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49B" w:rsidRDefault="008F649B"/>
    <w:p w:rsidR="008F649B" w:rsidRPr="008F649B" w:rsidRDefault="008F649B" w:rsidP="008F649B"/>
    <w:p w:rsidR="008F649B" w:rsidRDefault="008F649B" w:rsidP="008F649B"/>
    <w:p w:rsidR="008F649B" w:rsidRDefault="008F649B" w:rsidP="008F649B">
      <w:pPr>
        <w:tabs>
          <w:tab w:val="left" w:pos="2506"/>
        </w:tabs>
        <w:jc w:val="center"/>
      </w:pPr>
      <w:r w:rsidRPr="00A841EB">
        <w:rPr>
          <w:rFonts w:ascii="Times New Roman" w:hAnsi="Times New Roman" w:cs="Times New Roman"/>
          <w:noProof/>
          <w:sz w:val="80"/>
          <w:lang w:eastAsia="tr-TR"/>
        </w:rPr>
        <w:drawing>
          <wp:inline distT="0" distB="0" distL="0" distR="0" wp14:anchorId="4AB88CDB" wp14:editId="250098A2">
            <wp:extent cx="5244265" cy="4536374"/>
            <wp:effectExtent l="0" t="0" r="0" b="0"/>
            <wp:docPr id="1165" name="Resim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özel idare 1.jpg"/>
                    <pic:cNvPicPr/>
                  </pic:nvPicPr>
                  <pic:blipFill>
                    <a:blip r:embed="rId9">
                      <a:extLst>
                        <a:ext uri="{28A0092B-C50C-407E-A947-70E740481C1C}">
                          <a14:useLocalDpi xmlns:a14="http://schemas.microsoft.com/office/drawing/2010/main" val="0"/>
                        </a:ext>
                      </a:extLst>
                    </a:blip>
                    <a:stretch>
                      <a:fillRect/>
                    </a:stretch>
                  </pic:blipFill>
                  <pic:spPr>
                    <a:xfrm>
                      <a:off x="0" y="0"/>
                      <a:ext cx="5248275" cy="4539843"/>
                    </a:xfrm>
                    <a:prstGeom prst="rect">
                      <a:avLst/>
                    </a:prstGeom>
                    <a:ln>
                      <a:noFill/>
                    </a:ln>
                    <a:effectLst>
                      <a:softEdge rad="112500"/>
                    </a:effectLst>
                  </pic:spPr>
                </pic:pic>
              </a:graphicData>
            </a:graphic>
          </wp:inline>
        </w:drawing>
      </w:r>
    </w:p>
    <w:p w:rsidR="001D5FC4" w:rsidRDefault="001D5FC4" w:rsidP="009A6002">
      <w:pPr>
        <w:jc w:val="center"/>
        <w:rPr>
          <w:b/>
          <w:sz w:val="56"/>
        </w:rPr>
      </w:pPr>
      <w:r>
        <w:rPr>
          <w:noProof/>
          <w:sz w:val="20"/>
          <w:lang w:eastAsia="tr-TR"/>
        </w:rPr>
        <w:drawing>
          <wp:inline distT="0" distB="0" distL="0" distR="0" wp14:anchorId="06C444CF" wp14:editId="32906C4D">
            <wp:extent cx="6769289" cy="982639"/>
            <wp:effectExtent l="133350" t="171450" r="0" b="3130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Kopya.png"/>
                    <pic:cNvPicPr/>
                  </pic:nvPicPr>
                  <pic:blipFill>
                    <a:blip r:embed="rId10">
                      <a:extLst>
                        <a:ext uri="{28A0092B-C50C-407E-A947-70E740481C1C}">
                          <a14:useLocalDpi xmlns:a14="http://schemas.microsoft.com/office/drawing/2010/main" val="0"/>
                        </a:ext>
                      </a:extLst>
                    </a:blip>
                    <a:stretch>
                      <a:fillRect/>
                    </a:stretch>
                  </pic:blipFill>
                  <pic:spPr>
                    <a:xfrm>
                      <a:off x="0" y="0"/>
                      <a:ext cx="6863488" cy="996313"/>
                    </a:xfrm>
                    <a:prstGeom prst="rect">
                      <a:avLst/>
                    </a:prstGeom>
                    <a:ln>
                      <a:noFill/>
                    </a:ln>
                    <a:effectLst>
                      <a:outerShdw blurRad="292100" dist="139700" dir="2700000" algn="tl" rotWithShape="0">
                        <a:srgbClr val="333333">
                          <a:alpha val="65000"/>
                        </a:srgbClr>
                      </a:outerShdw>
                    </a:effectLst>
                  </pic:spPr>
                </pic:pic>
              </a:graphicData>
            </a:graphic>
          </wp:inline>
        </w:drawing>
      </w:r>
    </w:p>
    <w:p w:rsidR="001D5FC4" w:rsidRPr="001D5FC4" w:rsidRDefault="001D5FC4" w:rsidP="001D5FC4">
      <w:pPr>
        <w:jc w:val="center"/>
        <w:rPr>
          <w:b/>
          <w:sz w:val="72"/>
        </w:rPr>
      </w:pPr>
      <w:r w:rsidRPr="001D5FC4">
        <w:rPr>
          <w:b/>
          <w:sz w:val="72"/>
        </w:rPr>
        <w:t>2023 YILI FAALİYET RAPORU</w:t>
      </w:r>
    </w:p>
    <w:p w:rsidR="00650AE1" w:rsidRDefault="003F484E" w:rsidP="008F649B">
      <w:pPr>
        <w:jc w:val="center"/>
      </w:pPr>
      <w:r>
        <w:rPr>
          <w:noProof/>
          <w:lang w:eastAsia="tr-TR"/>
        </w:rPr>
        <w:lastRenderedPageBreak/>
        <w:drawing>
          <wp:inline distT="0" distB="0" distL="0" distR="0" wp14:anchorId="2A43E6BD" wp14:editId="6FB97DFE">
            <wp:extent cx="6424550" cy="2968831"/>
            <wp:effectExtent l="171450" t="171450" r="376555" b="365125"/>
            <wp:docPr id="9" name="Resim 9" descr="Ahmet Hamdi 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met Hamdi US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4303" cy="2968717"/>
                    </a:xfrm>
                    <a:prstGeom prst="rect">
                      <a:avLst/>
                    </a:prstGeom>
                    <a:ln>
                      <a:noFill/>
                    </a:ln>
                    <a:effectLst>
                      <a:outerShdw blurRad="292100" dist="139700" dir="2700000" algn="tl" rotWithShape="0">
                        <a:srgbClr val="333333">
                          <a:alpha val="65000"/>
                        </a:srgbClr>
                      </a:outerShdw>
                    </a:effectLst>
                  </pic:spPr>
                </pic:pic>
              </a:graphicData>
            </a:graphic>
          </wp:inline>
        </w:drawing>
      </w:r>
    </w:p>
    <w:p w:rsidR="008F649B" w:rsidRPr="008F649B" w:rsidRDefault="008F649B" w:rsidP="003F484E">
      <w:pPr>
        <w:spacing w:before="191" w:after="0"/>
        <w:ind w:left="1133"/>
        <w:jc w:val="center"/>
        <w:rPr>
          <w:rFonts w:ascii="Times New Roman" w:hAnsi="Times New Roman" w:cs="Times New Roman"/>
          <w:b/>
          <w:sz w:val="32"/>
          <w:szCs w:val="28"/>
        </w:rPr>
      </w:pPr>
      <w:r w:rsidRPr="008F649B">
        <w:rPr>
          <w:rFonts w:ascii="Times New Roman" w:hAnsi="Times New Roman" w:cs="Times New Roman"/>
          <w:b/>
          <w:color w:val="4F4F51"/>
          <w:sz w:val="32"/>
          <w:szCs w:val="28"/>
        </w:rPr>
        <w:t>Üst</w:t>
      </w:r>
      <w:r w:rsidRPr="008F649B">
        <w:rPr>
          <w:rFonts w:ascii="Times New Roman" w:hAnsi="Times New Roman" w:cs="Times New Roman"/>
          <w:b/>
          <w:color w:val="4F4F51"/>
          <w:spacing w:val="26"/>
          <w:w w:val="150"/>
          <w:sz w:val="32"/>
          <w:szCs w:val="28"/>
        </w:rPr>
        <w:t xml:space="preserve"> </w:t>
      </w:r>
      <w:r w:rsidRPr="008F649B">
        <w:rPr>
          <w:rFonts w:ascii="Times New Roman" w:hAnsi="Times New Roman" w:cs="Times New Roman"/>
          <w:b/>
          <w:color w:val="4F4F51"/>
          <w:sz w:val="32"/>
          <w:szCs w:val="28"/>
        </w:rPr>
        <w:t>Yönetici</w:t>
      </w:r>
      <w:r w:rsidRPr="008F649B">
        <w:rPr>
          <w:rFonts w:ascii="Times New Roman" w:hAnsi="Times New Roman" w:cs="Times New Roman"/>
          <w:b/>
          <w:color w:val="4F4F51"/>
          <w:spacing w:val="26"/>
          <w:w w:val="150"/>
          <w:sz w:val="32"/>
          <w:szCs w:val="28"/>
        </w:rPr>
        <w:t xml:space="preserve"> </w:t>
      </w:r>
      <w:r w:rsidRPr="008F649B">
        <w:rPr>
          <w:rFonts w:ascii="Times New Roman" w:hAnsi="Times New Roman" w:cs="Times New Roman"/>
          <w:b/>
          <w:color w:val="4F4F51"/>
          <w:spacing w:val="-2"/>
          <w:sz w:val="32"/>
          <w:szCs w:val="28"/>
        </w:rPr>
        <w:t>Sunumu</w:t>
      </w:r>
    </w:p>
    <w:p w:rsidR="008F649B" w:rsidRPr="009B0F66" w:rsidRDefault="008F649B" w:rsidP="00F92929">
      <w:pPr>
        <w:pStyle w:val="Balk8"/>
        <w:ind w:firstLine="708"/>
        <w:jc w:val="both"/>
      </w:pPr>
      <w:r w:rsidRPr="009B0F66">
        <w:rPr>
          <w:w w:val="85"/>
        </w:rPr>
        <w:t xml:space="preserve">İl genelinde gençlik ve spor, sağlık, tarım, eğitim, sanayi ve ticaret, kültür, turizm, sosyal hizmet ve </w:t>
      </w:r>
      <w:r w:rsidRPr="009B0F66">
        <w:rPr>
          <w:w w:val="80"/>
        </w:rPr>
        <w:t xml:space="preserve">yardımlar, çevre düzeni planı, bayındırlık ve iskân, </w:t>
      </w:r>
      <w:r w:rsidRPr="009B0F66">
        <w:rPr>
          <w:w w:val="90"/>
        </w:rPr>
        <w:t xml:space="preserve">toprakların korunması, erozyonun önlenmesi </w:t>
      </w:r>
      <w:r w:rsidRPr="009B0F66">
        <w:rPr>
          <w:w w:val="85"/>
        </w:rPr>
        <w:t xml:space="preserve">konularındaki ihtiyaçların karşılanmasına ilişkin </w:t>
      </w:r>
      <w:r w:rsidRPr="009B0F66">
        <w:rPr>
          <w:w w:val="95"/>
        </w:rPr>
        <w:t xml:space="preserve">tüm hizmetlerin yerine getirilmesi, imar, yol, su, kanalizasyon, katı atık, çevre, acil yardım </w:t>
      </w:r>
      <w:r w:rsidRPr="009B0F66">
        <w:rPr>
          <w:w w:val="90"/>
        </w:rPr>
        <w:t xml:space="preserve">ve kurtarma, orman köylerinin desteklenmesi, </w:t>
      </w:r>
      <w:r w:rsidRPr="009B0F66">
        <w:rPr>
          <w:w w:val="95"/>
        </w:rPr>
        <w:t xml:space="preserve">ağaçlandırma, park ve bahçe tesisine ilişkin </w:t>
      </w:r>
      <w:r w:rsidRPr="009B0F66">
        <w:rPr>
          <w:w w:val="85"/>
        </w:rPr>
        <w:t>hizmetlerin belediye sınırları dışında yapılması</w:t>
      </w:r>
      <w:r w:rsidRPr="009B0F66">
        <w:rPr>
          <w:spacing w:val="80"/>
        </w:rPr>
        <w:t xml:space="preserve"> </w:t>
      </w:r>
      <w:r w:rsidRPr="009B0F66">
        <w:rPr>
          <w:w w:val="90"/>
        </w:rPr>
        <w:t>gibi çok geniş bir yelpazede görev ve yetkileri bulunan</w:t>
      </w:r>
      <w:r w:rsidRPr="009B0F66">
        <w:rPr>
          <w:spacing w:val="66"/>
        </w:rPr>
        <w:t xml:space="preserve"> </w:t>
      </w:r>
      <w:r w:rsidRPr="009B0F66">
        <w:rPr>
          <w:w w:val="90"/>
        </w:rPr>
        <w:t>Bingöl</w:t>
      </w:r>
      <w:r w:rsidRPr="009B0F66">
        <w:rPr>
          <w:spacing w:val="66"/>
        </w:rPr>
        <w:t xml:space="preserve"> </w:t>
      </w:r>
      <w:r w:rsidRPr="009B0F66">
        <w:rPr>
          <w:w w:val="90"/>
        </w:rPr>
        <w:t>İl</w:t>
      </w:r>
      <w:r w:rsidRPr="009B0F66">
        <w:rPr>
          <w:spacing w:val="65"/>
        </w:rPr>
        <w:t xml:space="preserve"> </w:t>
      </w:r>
      <w:r w:rsidRPr="009B0F66">
        <w:rPr>
          <w:w w:val="90"/>
        </w:rPr>
        <w:t>Özel</w:t>
      </w:r>
      <w:r w:rsidRPr="009B0F66">
        <w:rPr>
          <w:spacing w:val="66"/>
        </w:rPr>
        <w:t xml:space="preserve"> </w:t>
      </w:r>
      <w:r w:rsidRPr="009B0F66">
        <w:rPr>
          <w:w w:val="90"/>
        </w:rPr>
        <w:t>İdaresi,</w:t>
      </w:r>
      <w:r w:rsidRPr="009B0F66">
        <w:rPr>
          <w:spacing w:val="66"/>
        </w:rPr>
        <w:t xml:space="preserve"> </w:t>
      </w:r>
      <w:r w:rsidR="000162B9" w:rsidRPr="009B0F66">
        <w:rPr>
          <w:b/>
          <w:w w:val="90"/>
        </w:rPr>
        <w:t>325</w:t>
      </w:r>
      <w:r w:rsidRPr="009B0F66">
        <w:rPr>
          <w:spacing w:val="66"/>
        </w:rPr>
        <w:t xml:space="preserve"> </w:t>
      </w:r>
      <w:r w:rsidRPr="009B0F66">
        <w:rPr>
          <w:w w:val="90"/>
        </w:rPr>
        <w:t>köy</w:t>
      </w:r>
      <w:r w:rsidRPr="009B0F66">
        <w:rPr>
          <w:spacing w:val="66"/>
        </w:rPr>
        <w:t xml:space="preserve"> </w:t>
      </w:r>
      <w:proofErr w:type="gramStart"/>
      <w:r w:rsidRPr="009B0F66">
        <w:rPr>
          <w:spacing w:val="-5"/>
          <w:w w:val="90"/>
        </w:rPr>
        <w:t>ve</w:t>
      </w:r>
      <w:r w:rsidR="000162B9" w:rsidRPr="009B0F66">
        <w:rPr>
          <w:spacing w:val="-5"/>
          <w:w w:val="90"/>
        </w:rPr>
        <w:t xml:space="preserve"> </w:t>
      </w:r>
      <w:r w:rsidRPr="009B0F66">
        <w:t xml:space="preserve"> </w:t>
      </w:r>
      <w:r w:rsidR="000162B9" w:rsidRPr="009B0F66">
        <w:rPr>
          <w:b/>
          <w:w w:val="95"/>
        </w:rPr>
        <w:t>818</w:t>
      </w:r>
      <w:proofErr w:type="gramEnd"/>
      <w:r w:rsidRPr="009B0F66">
        <w:rPr>
          <w:w w:val="95"/>
        </w:rPr>
        <w:t xml:space="preserve"> bağlısı olmak üzere </w:t>
      </w:r>
      <w:r w:rsidR="000162B9" w:rsidRPr="009B0F66">
        <w:rPr>
          <w:b/>
          <w:w w:val="95"/>
        </w:rPr>
        <w:t>1143</w:t>
      </w:r>
      <w:r w:rsidR="000162B9" w:rsidRPr="009B0F66">
        <w:rPr>
          <w:w w:val="95"/>
        </w:rPr>
        <w:t xml:space="preserve"> </w:t>
      </w:r>
      <w:r w:rsidRPr="009B0F66">
        <w:rPr>
          <w:w w:val="95"/>
        </w:rPr>
        <w:t xml:space="preserve">üniteye hizmet </w:t>
      </w:r>
      <w:r w:rsidRPr="009B0F66">
        <w:rPr>
          <w:w w:val="85"/>
        </w:rPr>
        <w:t>sunmaktadır.</w:t>
      </w:r>
    </w:p>
    <w:p w:rsidR="008F649B" w:rsidRPr="009B0F66" w:rsidRDefault="008F649B" w:rsidP="00F92929">
      <w:pPr>
        <w:pStyle w:val="Balk8"/>
        <w:ind w:firstLine="708"/>
        <w:jc w:val="both"/>
      </w:pPr>
      <w:r w:rsidRPr="009B0F66">
        <w:rPr>
          <w:w w:val="95"/>
        </w:rPr>
        <w:t xml:space="preserve">Baş döndürücü bir şekilde gelişen ve hızla </w:t>
      </w:r>
      <w:r w:rsidRPr="009B0F66">
        <w:rPr>
          <w:w w:val="85"/>
        </w:rPr>
        <w:t>ilerleyen dünyada, sistemin gerisinde kalmamak</w:t>
      </w:r>
      <w:r w:rsidRPr="009B0F66">
        <w:rPr>
          <w:spacing w:val="80"/>
        </w:rPr>
        <w:t xml:space="preserve"> </w:t>
      </w:r>
      <w:r w:rsidRPr="009B0F66">
        <w:rPr>
          <w:w w:val="90"/>
        </w:rPr>
        <w:t xml:space="preserve">ve zamanı yakalayabilmek için gereken gayreti </w:t>
      </w:r>
      <w:r w:rsidRPr="009B0F66">
        <w:rPr>
          <w:w w:val="85"/>
        </w:rPr>
        <w:t xml:space="preserve">gösteriyoruz. Alandaki yenilikler ve gelişmeleri </w:t>
      </w:r>
      <w:r w:rsidRPr="009B0F66">
        <w:rPr>
          <w:w w:val="95"/>
        </w:rPr>
        <w:t xml:space="preserve">takip ederek İl Özel İdaremiz için gerekli </w:t>
      </w:r>
      <w:r w:rsidRPr="009B0F66">
        <w:rPr>
          <w:w w:val="85"/>
        </w:rPr>
        <w:t xml:space="preserve">güncellemeleri yapıyoruz. Yenilikçi uygulamaları </w:t>
      </w:r>
      <w:r w:rsidRPr="009B0F66">
        <w:rPr>
          <w:w w:val="95"/>
        </w:rPr>
        <w:t xml:space="preserve">hayata geçirerek ilimizin gelişimine ve </w:t>
      </w:r>
      <w:r w:rsidRPr="009B0F66">
        <w:rPr>
          <w:w w:val="90"/>
        </w:rPr>
        <w:t xml:space="preserve">vatandaşlarımızın yaşam kalitelerini artırmaya </w:t>
      </w:r>
      <w:r w:rsidRPr="009B0F66">
        <w:rPr>
          <w:w w:val="85"/>
        </w:rPr>
        <w:t xml:space="preserve">yönelik çalışmaları özenle yürütüyoruz. Yönetim </w:t>
      </w:r>
      <w:r w:rsidRPr="009B0F66">
        <w:rPr>
          <w:w w:val="95"/>
        </w:rPr>
        <w:t xml:space="preserve">sistemlerinde etkin planlama ve kaynak yönetiminin önemi büyüktür. Bu doğrultuda </w:t>
      </w:r>
      <w:r w:rsidRPr="009B0F66">
        <w:rPr>
          <w:w w:val="85"/>
        </w:rPr>
        <w:t xml:space="preserve">stratejik adımlar atarak ilimizin tüm noktalarına </w:t>
      </w:r>
      <w:r w:rsidRPr="009B0F66">
        <w:rPr>
          <w:w w:val="95"/>
        </w:rPr>
        <w:t xml:space="preserve">gerekli dokunuşları yapmaya çalışıyoruz. </w:t>
      </w:r>
      <w:r w:rsidRPr="009B0F66">
        <w:rPr>
          <w:w w:val="85"/>
        </w:rPr>
        <w:t xml:space="preserve">Vatandaşlarımızın istek, görüş ve önerilerini de </w:t>
      </w:r>
      <w:r w:rsidRPr="009B0F66">
        <w:rPr>
          <w:w w:val="90"/>
        </w:rPr>
        <w:t>dikkate alarak kaynaklarımızı etkili ve verimli</w:t>
      </w:r>
      <w:r w:rsidRPr="009B0F66">
        <w:rPr>
          <w:spacing w:val="80"/>
        </w:rPr>
        <w:t xml:space="preserve"> </w:t>
      </w:r>
      <w:r w:rsidRPr="009B0F66">
        <w:rPr>
          <w:w w:val="85"/>
        </w:rPr>
        <w:t>bir</w:t>
      </w:r>
      <w:r w:rsidRPr="009B0F66">
        <w:rPr>
          <w:spacing w:val="38"/>
        </w:rPr>
        <w:t xml:space="preserve"> </w:t>
      </w:r>
      <w:r w:rsidRPr="009B0F66">
        <w:rPr>
          <w:w w:val="85"/>
        </w:rPr>
        <w:t>şekilde</w:t>
      </w:r>
      <w:r w:rsidRPr="009B0F66">
        <w:rPr>
          <w:spacing w:val="39"/>
        </w:rPr>
        <w:t xml:space="preserve"> </w:t>
      </w:r>
      <w:r w:rsidRPr="009B0F66">
        <w:rPr>
          <w:w w:val="85"/>
        </w:rPr>
        <w:t>kullanma</w:t>
      </w:r>
      <w:r w:rsidRPr="009B0F66">
        <w:rPr>
          <w:spacing w:val="38"/>
        </w:rPr>
        <w:t xml:space="preserve"> </w:t>
      </w:r>
      <w:r w:rsidRPr="009B0F66">
        <w:rPr>
          <w:w w:val="85"/>
        </w:rPr>
        <w:t>yönünde</w:t>
      </w:r>
      <w:r w:rsidRPr="009B0F66">
        <w:rPr>
          <w:spacing w:val="39"/>
        </w:rPr>
        <w:t xml:space="preserve"> </w:t>
      </w:r>
      <w:r w:rsidRPr="009B0F66">
        <w:rPr>
          <w:w w:val="85"/>
        </w:rPr>
        <w:t>hareket</w:t>
      </w:r>
      <w:r w:rsidRPr="009B0F66">
        <w:rPr>
          <w:spacing w:val="39"/>
        </w:rPr>
        <w:t xml:space="preserve"> </w:t>
      </w:r>
      <w:r w:rsidRPr="009B0F66">
        <w:rPr>
          <w:spacing w:val="-2"/>
          <w:w w:val="85"/>
        </w:rPr>
        <w:t>ediyoruz.</w:t>
      </w:r>
    </w:p>
    <w:p w:rsidR="008F649B" w:rsidRPr="009B0F66" w:rsidRDefault="008F649B" w:rsidP="00F92929">
      <w:pPr>
        <w:pStyle w:val="Balk8"/>
        <w:ind w:firstLine="708"/>
        <w:jc w:val="both"/>
      </w:pPr>
      <w:r w:rsidRPr="009B0F66">
        <w:rPr>
          <w:w w:val="90"/>
        </w:rPr>
        <w:t>Nitelikli kamu hizmetinin vatandaşlarımıza sunumu her daim önceliğimiz olacaktır.</w:t>
      </w:r>
    </w:p>
    <w:p w:rsidR="008F649B" w:rsidRPr="009B0F66" w:rsidRDefault="008F649B" w:rsidP="00F92929">
      <w:pPr>
        <w:pStyle w:val="Balk8"/>
        <w:ind w:firstLine="708"/>
        <w:jc w:val="both"/>
      </w:pPr>
      <w:r w:rsidRPr="009B0F66">
        <w:rPr>
          <w:w w:val="95"/>
        </w:rPr>
        <w:t xml:space="preserve">2023 yılında İl Özel idaremizce yürütülen ve Bingöl’ümüze katkı sağlayan çalışma ve </w:t>
      </w:r>
      <w:r w:rsidRPr="009B0F66">
        <w:rPr>
          <w:w w:val="90"/>
        </w:rPr>
        <w:t xml:space="preserve">projelerin toplu bir şekilde sunulduğu geniş </w:t>
      </w:r>
      <w:r w:rsidRPr="009B0F66">
        <w:rPr>
          <w:w w:val="80"/>
        </w:rPr>
        <w:t xml:space="preserve">içerikli bu faaliyet raporu saydamlığın ve hesap </w:t>
      </w:r>
      <w:r w:rsidRPr="009B0F66">
        <w:rPr>
          <w:w w:val="85"/>
        </w:rPr>
        <w:t>ver</w:t>
      </w:r>
      <w:bookmarkStart w:id="0" w:name="_GoBack"/>
      <w:bookmarkEnd w:id="0"/>
      <w:r w:rsidRPr="009B0F66">
        <w:rPr>
          <w:w w:val="85"/>
        </w:rPr>
        <w:t xml:space="preserve">ilebilirliğin ortaya konulması yanında, bir </w:t>
      </w:r>
      <w:r w:rsidRPr="009B0F66">
        <w:rPr>
          <w:w w:val="90"/>
        </w:rPr>
        <w:t xml:space="preserve">performans göstergesi olarak hazırlanarak </w:t>
      </w:r>
      <w:r w:rsidRPr="009B0F66">
        <w:rPr>
          <w:w w:val="95"/>
        </w:rPr>
        <w:t xml:space="preserve">kamuoyunun bilgisine sunulmuştur. Aynı zamanda bu faaliyet raporu, 2023 yılında </w:t>
      </w:r>
      <w:r w:rsidRPr="009B0F66">
        <w:rPr>
          <w:w w:val="90"/>
        </w:rPr>
        <w:t xml:space="preserve">gerçekleştirilen çalışmaların değerlendirilip </w:t>
      </w:r>
      <w:r w:rsidRPr="009B0F66">
        <w:rPr>
          <w:w w:val="95"/>
        </w:rPr>
        <w:t xml:space="preserve">ölçülmesi sayesinde 2023 yılında </w:t>
      </w:r>
      <w:r w:rsidRPr="009B0F66">
        <w:rPr>
          <w:w w:val="90"/>
        </w:rPr>
        <w:t xml:space="preserve">yürüteceğimiz çalışmalarımızın daha etkili şekilde planlanıp uygulanmasına rehberlik </w:t>
      </w:r>
      <w:r w:rsidRPr="009B0F66">
        <w:rPr>
          <w:spacing w:val="-2"/>
          <w:w w:val="95"/>
        </w:rPr>
        <w:t>edecektir.</w:t>
      </w:r>
    </w:p>
    <w:p w:rsidR="005A6BEA" w:rsidRPr="009B0F66" w:rsidRDefault="008F649B" w:rsidP="00F92929">
      <w:pPr>
        <w:pStyle w:val="Balk8"/>
        <w:jc w:val="both"/>
      </w:pPr>
      <w:r w:rsidRPr="009B0F66">
        <w:rPr>
          <w:w w:val="95"/>
        </w:rPr>
        <w:t xml:space="preserve">Bingöl’de sunulan hizmetlerin kalitesini </w:t>
      </w:r>
      <w:r w:rsidRPr="009B0F66">
        <w:rPr>
          <w:w w:val="90"/>
        </w:rPr>
        <w:t xml:space="preserve">yükseltmek üzere emekleri ve özverileriyle </w:t>
      </w:r>
      <w:r w:rsidRPr="009B0F66">
        <w:rPr>
          <w:w w:val="85"/>
        </w:rPr>
        <w:t>çalışmalara katkı sağlayan Kaymakamlarımıza,</w:t>
      </w:r>
      <w:r w:rsidRPr="009B0F66">
        <w:rPr>
          <w:spacing w:val="40"/>
        </w:rPr>
        <w:t xml:space="preserve"> </w:t>
      </w:r>
      <w:r w:rsidRPr="009B0F66">
        <w:rPr>
          <w:w w:val="85"/>
        </w:rPr>
        <w:t xml:space="preserve">İl Genel Meclis Üyelerimize, İl Özel İdaremizin </w:t>
      </w:r>
      <w:r w:rsidRPr="009B0F66">
        <w:rPr>
          <w:w w:val="95"/>
        </w:rPr>
        <w:t xml:space="preserve">tüm çalışanlarına, köy muhtarlarımıza </w:t>
      </w:r>
      <w:r w:rsidRPr="009B0F66">
        <w:rPr>
          <w:w w:val="85"/>
        </w:rPr>
        <w:t>teşekkürlerimi sunar; gerçekleştirilen çalışma</w:t>
      </w:r>
      <w:r w:rsidRPr="009B0F66">
        <w:rPr>
          <w:spacing w:val="40"/>
        </w:rPr>
        <w:t xml:space="preserve"> </w:t>
      </w:r>
      <w:r w:rsidRPr="009B0F66">
        <w:rPr>
          <w:w w:val="85"/>
        </w:rPr>
        <w:t>ve projelerin ilimize hayırlı olmasını dilerim.</w:t>
      </w:r>
    </w:p>
    <w:p w:rsidR="005A6BEA" w:rsidRPr="009B0F66" w:rsidRDefault="003F484E" w:rsidP="009B0F66">
      <w:pPr>
        <w:pStyle w:val="GvdeMetni"/>
      </w:pPr>
      <w:r w:rsidRPr="009B0F66">
        <w:tab/>
      </w:r>
      <w:r w:rsidRPr="009B0F66">
        <w:tab/>
      </w:r>
      <w:r w:rsidRPr="009B0F66">
        <w:tab/>
      </w:r>
      <w:r w:rsidRPr="009B0F66">
        <w:tab/>
      </w:r>
      <w:r w:rsidRPr="009B0F66">
        <w:tab/>
      </w:r>
      <w:r w:rsidRPr="009B0F66">
        <w:tab/>
      </w:r>
      <w:r w:rsidR="009B0F66">
        <w:tab/>
      </w:r>
      <w:r w:rsidR="009B0F66">
        <w:tab/>
      </w:r>
      <w:r w:rsidR="009B0F66">
        <w:tab/>
      </w:r>
      <w:r w:rsidRPr="009B0F66">
        <w:t>Ahmet Hamdi USTA</w:t>
      </w:r>
    </w:p>
    <w:p w:rsidR="003F484E" w:rsidRPr="009B0F66" w:rsidRDefault="003F484E" w:rsidP="009B0F66">
      <w:pPr>
        <w:pStyle w:val="GvdeMetni"/>
      </w:pPr>
      <w:r w:rsidRPr="009B0F66">
        <w:tab/>
      </w:r>
      <w:r w:rsidRPr="009B0F66">
        <w:tab/>
      </w:r>
      <w:r w:rsidRPr="009B0F66">
        <w:tab/>
      </w:r>
      <w:r w:rsidRPr="009B0F66">
        <w:tab/>
      </w:r>
      <w:r w:rsidRPr="009B0F66">
        <w:tab/>
      </w:r>
      <w:r w:rsidRPr="009B0F66">
        <w:tab/>
      </w:r>
      <w:r w:rsidRPr="009B0F66">
        <w:tab/>
        <w:t xml:space="preserve">  </w:t>
      </w:r>
      <w:r w:rsidR="009B0F66">
        <w:tab/>
      </w:r>
      <w:r w:rsidR="009B0F66">
        <w:tab/>
      </w:r>
      <w:r w:rsidR="009B0F66">
        <w:tab/>
      </w:r>
      <w:r w:rsidRPr="009B0F66">
        <w:t xml:space="preserve"> Vali </w:t>
      </w:r>
    </w:p>
    <w:p w:rsidR="008F649B" w:rsidRPr="00824ECE" w:rsidRDefault="008F649B" w:rsidP="008F649B">
      <w:pPr>
        <w:tabs>
          <w:tab w:val="left" w:pos="1758"/>
        </w:tabs>
        <w:rPr>
          <w:rFonts w:ascii="Times New Roman" w:hAnsi="Times New Roman" w:cs="Times New Roman"/>
          <w:b/>
          <w:sz w:val="24"/>
          <w:szCs w:val="24"/>
        </w:rPr>
      </w:pPr>
      <w:r w:rsidRPr="00824ECE">
        <w:rPr>
          <w:rFonts w:ascii="Times New Roman" w:hAnsi="Times New Roman" w:cs="Times New Roman"/>
          <w:b/>
          <w:sz w:val="24"/>
          <w:szCs w:val="24"/>
        </w:rPr>
        <w:t>GENEL BİLGİLER</w:t>
      </w:r>
    </w:p>
    <w:p w:rsidR="008F649B" w:rsidRPr="00824ECE" w:rsidRDefault="008F649B" w:rsidP="00F920C2">
      <w:pPr>
        <w:tabs>
          <w:tab w:val="left" w:pos="567"/>
        </w:tabs>
        <w:jc w:val="both"/>
        <w:rPr>
          <w:rFonts w:ascii="Times New Roman" w:hAnsi="Times New Roman" w:cs="Times New Roman"/>
          <w:sz w:val="24"/>
          <w:szCs w:val="24"/>
        </w:rPr>
      </w:pPr>
      <w:r w:rsidRPr="00824ECE">
        <w:rPr>
          <w:rFonts w:ascii="Times New Roman" w:hAnsi="Times New Roman" w:cs="Times New Roman"/>
          <w:sz w:val="24"/>
          <w:szCs w:val="24"/>
        </w:rPr>
        <w:tab/>
        <w:t xml:space="preserve">5302 sayılı İl Özel İdaresi Kanununun 39. maddesi gereğince 5018 sayılı Kamu Mali Yönetim ve Kontrol Kanununun 41. maddesi doğrultusunda </w:t>
      </w:r>
      <w:r w:rsidR="00F920C2" w:rsidRPr="00824ECE">
        <w:rPr>
          <w:rFonts w:ascii="Times New Roman" w:hAnsi="Times New Roman" w:cs="Times New Roman"/>
          <w:sz w:val="24"/>
          <w:szCs w:val="24"/>
        </w:rPr>
        <w:t>Bingöl İl</w:t>
      </w:r>
      <w:r w:rsidRPr="00824ECE">
        <w:rPr>
          <w:rFonts w:ascii="Times New Roman" w:hAnsi="Times New Roman" w:cs="Times New Roman"/>
          <w:sz w:val="24"/>
          <w:szCs w:val="24"/>
        </w:rPr>
        <w:t xml:space="preserve"> Özel İdaresinin 202</w:t>
      </w:r>
      <w:r w:rsidR="00F920C2" w:rsidRPr="00824ECE">
        <w:rPr>
          <w:rFonts w:ascii="Times New Roman" w:hAnsi="Times New Roman" w:cs="Times New Roman"/>
          <w:sz w:val="24"/>
          <w:szCs w:val="24"/>
        </w:rPr>
        <w:t>3</w:t>
      </w:r>
      <w:r w:rsidRPr="00824ECE">
        <w:rPr>
          <w:rFonts w:ascii="Times New Roman" w:hAnsi="Times New Roman" w:cs="Times New Roman"/>
          <w:sz w:val="24"/>
          <w:szCs w:val="24"/>
        </w:rPr>
        <w:t xml:space="preserve"> yılı Faaliyet Raporunun hazırlanarak Meclisimizin Mart ayı toplantısında sunulması, bir örneğinin İçişleri Bakanlığına gönderilmesi ve kamuoyuna açıklanması gereklidir.</w:t>
      </w:r>
    </w:p>
    <w:p w:rsidR="008F649B" w:rsidRPr="00824ECE" w:rsidRDefault="008F649B" w:rsidP="00F920C2">
      <w:pPr>
        <w:pStyle w:val="stbilgi"/>
        <w:numPr>
          <w:ilvl w:val="0"/>
          <w:numId w:val="1"/>
        </w:numPr>
        <w:tabs>
          <w:tab w:val="left" w:pos="567"/>
          <w:tab w:val="left" w:pos="993"/>
        </w:tabs>
        <w:ind w:left="284" w:firstLine="283"/>
        <w:jc w:val="both"/>
        <w:rPr>
          <w:rFonts w:ascii="Times New Roman" w:hAnsi="Times New Roman" w:cs="Times New Roman"/>
          <w:sz w:val="24"/>
          <w:szCs w:val="24"/>
        </w:rPr>
      </w:pPr>
      <w:r w:rsidRPr="00824ECE">
        <w:rPr>
          <w:rFonts w:ascii="Times New Roman" w:hAnsi="Times New Roman" w:cs="Times New Roman"/>
          <w:b/>
          <w:sz w:val="24"/>
          <w:szCs w:val="24"/>
        </w:rPr>
        <w:t>Kalite Politikamız</w:t>
      </w:r>
      <w:r w:rsidRPr="00824ECE">
        <w:rPr>
          <w:rFonts w:ascii="Times New Roman" w:hAnsi="Times New Roman" w:cs="Times New Roman"/>
          <w:sz w:val="24"/>
          <w:szCs w:val="24"/>
        </w:rPr>
        <w:t xml:space="preserve">: İlimizin eğitim, sağlık, kültür ve turizm, gençlik ve spor, imar, çalışmalarıyla yaşam kalitesini yükseltmek, yerel </w:t>
      </w:r>
      <w:r w:rsidR="00F920C2" w:rsidRPr="00824ECE">
        <w:rPr>
          <w:rFonts w:ascii="Times New Roman" w:hAnsi="Times New Roman" w:cs="Times New Roman"/>
          <w:sz w:val="24"/>
          <w:szCs w:val="24"/>
        </w:rPr>
        <w:t>kalkınma</w:t>
      </w:r>
      <w:r w:rsidRPr="00824ECE">
        <w:rPr>
          <w:rFonts w:ascii="Times New Roman" w:hAnsi="Times New Roman" w:cs="Times New Roman"/>
          <w:sz w:val="24"/>
          <w:szCs w:val="24"/>
        </w:rPr>
        <w:t xml:space="preserve"> ve kırsal altyapıya yönelik hizmetleri vatandaş odaklı, verimli, erişebilir ve etkin bir şekilde sunmak, yöneticilik ve adaletli bir yönetim anlayışıyla, kurumsal kültürünü kalite yönetim sistemiyle yenileyip geliştiren, güçlü bir kurum olmak.</w:t>
      </w:r>
    </w:p>
    <w:p w:rsidR="00F920C2" w:rsidRPr="00824ECE" w:rsidRDefault="008F649B" w:rsidP="00F920C2">
      <w:pPr>
        <w:pStyle w:val="stbilgi"/>
        <w:numPr>
          <w:ilvl w:val="0"/>
          <w:numId w:val="1"/>
        </w:numPr>
        <w:tabs>
          <w:tab w:val="left" w:pos="567"/>
          <w:tab w:val="left" w:pos="993"/>
        </w:tabs>
        <w:ind w:left="284" w:firstLine="283"/>
        <w:jc w:val="both"/>
        <w:rPr>
          <w:rFonts w:ascii="Times New Roman" w:hAnsi="Times New Roman" w:cs="Times New Roman"/>
          <w:sz w:val="24"/>
          <w:szCs w:val="24"/>
        </w:rPr>
      </w:pPr>
      <w:r w:rsidRPr="00824ECE">
        <w:rPr>
          <w:rFonts w:ascii="Times New Roman" w:hAnsi="Times New Roman" w:cs="Times New Roman"/>
          <w:b/>
          <w:sz w:val="24"/>
          <w:szCs w:val="24"/>
        </w:rPr>
        <w:t xml:space="preserve">Katılımcılık ve aktif </w:t>
      </w:r>
      <w:r w:rsidR="00F920C2" w:rsidRPr="00824ECE">
        <w:rPr>
          <w:rFonts w:ascii="Times New Roman" w:hAnsi="Times New Roman" w:cs="Times New Roman"/>
          <w:b/>
          <w:sz w:val="24"/>
          <w:szCs w:val="24"/>
        </w:rPr>
        <w:t>hemşerilik</w:t>
      </w:r>
      <w:r w:rsidRPr="00824ECE">
        <w:rPr>
          <w:rFonts w:ascii="Times New Roman" w:hAnsi="Times New Roman" w:cs="Times New Roman"/>
          <w:b/>
          <w:sz w:val="24"/>
          <w:szCs w:val="24"/>
        </w:rPr>
        <w:t>:</w:t>
      </w:r>
      <w:r w:rsidRPr="00824ECE">
        <w:rPr>
          <w:rFonts w:ascii="Times New Roman" w:hAnsi="Times New Roman" w:cs="Times New Roman"/>
          <w:sz w:val="24"/>
          <w:szCs w:val="24"/>
        </w:rPr>
        <w:t xml:space="preserve"> Karar alma ve uygulamada yurttaş katılımını ön planda tutar ve sorumluluk verir.</w:t>
      </w:r>
    </w:p>
    <w:p w:rsidR="00F920C2" w:rsidRPr="00824ECE" w:rsidRDefault="008F649B" w:rsidP="00F920C2">
      <w:pPr>
        <w:pStyle w:val="stbilgi"/>
        <w:numPr>
          <w:ilvl w:val="0"/>
          <w:numId w:val="1"/>
        </w:numPr>
        <w:tabs>
          <w:tab w:val="left" w:pos="567"/>
          <w:tab w:val="left" w:pos="993"/>
        </w:tabs>
        <w:ind w:left="284" w:firstLine="283"/>
        <w:jc w:val="both"/>
        <w:rPr>
          <w:rFonts w:ascii="Times New Roman" w:hAnsi="Times New Roman" w:cs="Times New Roman"/>
          <w:sz w:val="24"/>
          <w:szCs w:val="24"/>
        </w:rPr>
      </w:pPr>
      <w:r w:rsidRPr="00824ECE">
        <w:rPr>
          <w:rFonts w:ascii="Times New Roman" w:hAnsi="Times New Roman" w:cs="Times New Roman"/>
          <w:b/>
          <w:sz w:val="24"/>
          <w:szCs w:val="24"/>
        </w:rPr>
        <w:t>Saydamlık</w:t>
      </w:r>
      <w:r w:rsidRPr="00824ECE">
        <w:rPr>
          <w:rFonts w:ascii="Times New Roman" w:hAnsi="Times New Roman" w:cs="Times New Roman"/>
          <w:sz w:val="24"/>
          <w:szCs w:val="24"/>
        </w:rPr>
        <w:t xml:space="preserve">: Tüm faaliyetlerini süreç ve sonuç aşamalarında </w:t>
      </w:r>
      <w:proofErr w:type="gramStart"/>
      <w:r w:rsidRPr="00824ECE">
        <w:rPr>
          <w:rFonts w:ascii="Times New Roman" w:hAnsi="Times New Roman" w:cs="Times New Roman"/>
          <w:sz w:val="24"/>
          <w:szCs w:val="24"/>
        </w:rPr>
        <w:t>kamu oyunun</w:t>
      </w:r>
      <w:proofErr w:type="gramEnd"/>
      <w:r w:rsidRPr="00824ECE">
        <w:rPr>
          <w:rFonts w:ascii="Times New Roman" w:hAnsi="Times New Roman" w:cs="Times New Roman"/>
          <w:sz w:val="24"/>
          <w:szCs w:val="24"/>
        </w:rPr>
        <w:t xml:space="preserve"> bilgisine sunar.</w:t>
      </w:r>
    </w:p>
    <w:p w:rsidR="00F920C2" w:rsidRPr="00824ECE" w:rsidRDefault="008F649B" w:rsidP="00F920C2">
      <w:pPr>
        <w:pStyle w:val="stbilgi"/>
        <w:numPr>
          <w:ilvl w:val="0"/>
          <w:numId w:val="1"/>
        </w:numPr>
        <w:tabs>
          <w:tab w:val="left" w:pos="567"/>
          <w:tab w:val="left" w:pos="993"/>
          <w:tab w:val="left" w:pos="1758"/>
        </w:tabs>
        <w:ind w:left="284" w:firstLine="283"/>
        <w:jc w:val="both"/>
        <w:rPr>
          <w:rFonts w:ascii="Times New Roman" w:hAnsi="Times New Roman" w:cs="Times New Roman"/>
          <w:sz w:val="24"/>
          <w:szCs w:val="24"/>
        </w:rPr>
      </w:pPr>
      <w:r w:rsidRPr="00824ECE">
        <w:rPr>
          <w:rFonts w:ascii="Times New Roman" w:hAnsi="Times New Roman" w:cs="Times New Roman"/>
          <w:b/>
          <w:sz w:val="24"/>
          <w:szCs w:val="24"/>
        </w:rPr>
        <w:t>Hesap verebilirlik</w:t>
      </w:r>
      <w:r w:rsidRPr="00824ECE">
        <w:rPr>
          <w:rFonts w:ascii="Times New Roman" w:hAnsi="Times New Roman" w:cs="Times New Roman"/>
          <w:sz w:val="24"/>
          <w:szCs w:val="24"/>
        </w:rPr>
        <w:t>: Tüm faaliyetlerinin sonuçlarından sorumluluk duyar.</w:t>
      </w:r>
    </w:p>
    <w:p w:rsidR="00F920C2" w:rsidRPr="00824ECE" w:rsidRDefault="008F649B" w:rsidP="00F920C2">
      <w:pPr>
        <w:pStyle w:val="stbilgi"/>
        <w:numPr>
          <w:ilvl w:val="0"/>
          <w:numId w:val="1"/>
        </w:numPr>
        <w:tabs>
          <w:tab w:val="left" w:pos="567"/>
          <w:tab w:val="left" w:pos="993"/>
          <w:tab w:val="left" w:pos="1758"/>
        </w:tabs>
        <w:ind w:left="284" w:firstLine="283"/>
        <w:jc w:val="both"/>
        <w:rPr>
          <w:rFonts w:ascii="Times New Roman" w:hAnsi="Times New Roman" w:cs="Times New Roman"/>
          <w:sz w:val="24"/>
          <w:szCs w:val="24"/>
        </w:rPr>
      </w:pPr>
      <w:r w:rsidRPr="00824ECE">
        <w:rPr>
          <w:rFonts w:ascii="Times New Roman" w:hAnsi="Times New Roman" w:cs="Times New Roman"/>
          <w:b/>
          <w:sz w:val="24"/>
          <w:szCs w:val="24"/>
        </w:rPr>
        <w:t>Ulaşılabilirlik</w:t>
      </w:r>
      <w:r w:rsidRPr="00824ECE">
        <w:rPr>
          <w:rFonts w:ascii="Times New Roman" w:hAnsi="Times New Roman" w:cs="Times New Roman"/>
          <w:sz w:val="24"/>
          <w:szCs w:val="24"/>
        </w:rPr>
        <w:t xml:space="preserve">: Vatandaşların hizmetlere </w:t>
      </w:r>
      <w:proofErr w:type="spellStart"/>
      <w:r w:rsidRPr="00824ECE">
        <w:rPr>
          <w:rFonts w:ascii="Times New Roman" w:hAnsi="Times New Roman" w:cs="Times New Roman"/>
          <w:sz w:val="24"/>
          <w:szCs w:val="24"/>
        </w:rPr>
        <w:t>ulaşabilirliliğini</w:t>
      </w:r>
      <w:proofErr w:type="spellEnd"/>
      <w:r w:rsidRPr="00824ECE">
        <w:rPr>
          <w:rFonts w:ascii="Times New Roman" w:hAnsi="Times New Roman" w:cs="Times New Roman"/>
          <w:sz w:val="24"/>
          <w:szCs w:val="24"/>
        </w:rPr>
        <w:t xml:space="preserve"> etkin olarak sağlar.</w:t>
      </w:r>
    </w:p>
    <w:p w:rsidR="00F920C2" w:rsidRPr="00824ECE" w:rsidRDefault="00F920C2" w:rsidP="00F920C2">
      <w:pPr>
        <w:jc w:val="both"/>
        <w:rPr>
          <w:rFonts w:ascii="Times New Roman" w:hAnsi="Times New Roman" w:cs="Times New Roman"/>
          <w:sz w:val="24"/>
          <w:szCs w:val="24"/>
        </w:rPr>
      </w:pPr>
    </w:p>
    <w:p w:rsidR="00F920C2" w:rsidRPr="00824ECE" w:rsidRDefault="00F920C2" w:rsidP="00F920C2">
      <w:pPr>
        <w:ind w:firstLine="708"/>
        <w:jc w:val="both"/>
        <w:rPr>
          <w:rFonts w:ascii="Times New Roman" w:hAnsi="Times New Roman" w:cs="Times New Roman"/>
          <w:b/>
          <w:sz w:val="24"/>
          <w:szCs w:val="24"/>
        </w:rPr>
      </w:pPr>
      <w:r w:rsidRPr="00824ECE">
        <w:rPr>
          <w:rFonts w:ascii="Times New Roman" w:hAnsi="Times New Roman" w:cs="Times New Roman"/>
          <w:b/>
          <w:sz w:val="24"/>
          <w:szCs w:val="24"/>
        </w:rPr>
        <w:t>MİSYONUMUZ</w:t>
      </w:r>
    </w:p>
    <w:p w:rsidR="00F920C2" w:rsidRPr="00824ECE" w:rsidRDefault="00F920C2" w:rsidP="00F920C2">
      <w:pPr>
        <w:ind w:firstLine="708"/>
        <w:jc w:val="both"/>
        <w:rPr>
          <w:rFonts w:ascii="Times New Roman" w:hAnsi="Times New Roman" w:cs="Times New Roman"/>
          <w:sz w:val="24"/>
          <w:szCs w:val="24"/>
        </w:rPr>
      </w:pPr>
      <w:r w:rsidRPr="00824ECE">
        <w:rPr>
          <w:rFonts w:ascii="Times New Roman" w:hAnsi="Times New Roman" w:cs="Times New Roman"/>
          <w:sz w:val="24"/>
          <w:szCs w:val="24"/>
        </w:rPr>
        <w:t>İlimize yönelik ihtiyaçların karşılanabilmesi için sorumluluğu yasalarla idaremize verilen alanlarda köylerimizin imar, yol, su kanalizasyon ve sulama hizmetlerine öncelik verilerek il kırsalında yaşayan halkın yaşam kalitesinin yükseltilmesinin amacıyla refah düzeyinin sürdürülebilirliğini sağlamaktadır.</w:t>
      </w:r>
    </w:p>
    <w:p w:rsidR="00F920C2" w:rsidRPr="00824ECE" w:rsidRDefault="00F920C2" w:rsidP="00F920C2">
      <w:pPr>
        <w:ind w:firstLine="708"/>
        <w:jc w:val="both"/>
        <w:rPr>
          <w:rFonts w:ascii="Times New Roman" w:hAnsi="Times New Roman" w:cs="Times New Roman"/>
          <w:sz w:val="24"/>
          <w:szCs w:val="24"/>
        </w:rPr>
      </w:pPr>
    </w:p>
    <w:p w:rsidR="00F920C2" w:rsidRPr="00824ECE" w:rsidRDefault="00F920C2" w:rsidP="00F920C2">
      <w:pPr>
        <w:ind w:firstLine="708"/>
        <w:jc w:val="both"/>
        <w:rPr>
          <w:rFonts w:ascii="Times New Roman" w:hAnsi="Times New Roman" w:cs="Times New Roman"/>
          <w:b/>
          <w:sz w:val="24"/>
          <w:szCs w:val="24"/>
        </w:rPr>
      </w:pPr>
      <w:r w:rsidRPr="00824ECE">
        <w:rPr>
          <w:rFonts w:ascii="Times New Roman" w:hAnsi="Times New Roman" w:cs="Times New Roman"/>
          <w:b/>
          <w:sz w:val="24"/>
          <w:szCs w:val="24"/>
        </w:rPr>
        <w:t>VİZYONUMUZ</w:t>
      </w:r>
    </w:p>
    <w:p w:rsidR="00F920C2" w:rsidRPr="00824ECE" w:rsidRDefault="00F920C2" w:rsidP="00F920C2">
      <w:pPr>
        <w:ind w:firstLine="708"/>
        <w:jc w:val="both"/>
        <w:rPr>
          <w:rFonts w:ascii="Times New Roman" w:hAnsi="Times New Roman" w:cs="Times New Roman"/>
          <w:sz w:val="24"/>
          <w:szCs w:val="24"/>
        </w:rPr>
      </w:pPr>
      <w:r w:rsidRPr="00824ECE">
        <w:rPr>
          <w:rFonts w:ascii="Times New Roman" w:hAnsi="Times New Roman" w:cs="Times New Roman"/>
          <w:sz w:val="24"/>
          <w:szCs w:val="24"/>
        </w:rPr>
        <w:t>Çağdaş, güvenilir, yerinden yönetim anlayışını yerleştirmiş, kır-kent arasındaki farklılıkları en aza indiren, sorumluluk alanındaki yurttaşların müşterek ihtiyaçlarını en iyi şekilde karşılayan, hizmet sunumunda kaliteyi esas alan;</w:t>
      </w:r>
    </w:p>
    <w:p w:rsidR="00F920C2" w:rsidRPr="00824ECE" w:rsidRDefault="00F920C2" w:rsidP="00F920C2">
      <w:pPr>
        <w:pStyle w:val="stbilgi"/>
        <w:numPr>
          <w:ilvl w:val="0"/>
          <w:numId w:val="2"/>
        </w:numPr>
        <w:ind w:hanging="719"/>
        <w:jc w:val="both"/>
        <w:rPr>
          <w:rFonts w:ascii="Times New Roman" w:hAnsi="Times New Roman" w:cs="Times New Roman"/>
          <w:sz w:val="24"/>
          <w:szCs w:val="24"/>
        </w:rPr>
      </w:pPr>
      <w:r w:rsidRPr="00824ECE">
        <w:rPr>
          <w:rFonts w:ascii="Times New Roman" w:hAnsi="Times New Roman" w:cs="Times New Roman"/>
          <w:sz w:val="24"/>
          <w:szCs w:val="24"/>
        </w:rPr>
        <w:t>Çalışıp üreten</w:t>
      </w:r>
    </w:p>
    <w:p w:rsidR="00F920C2" w:rsidRPr="00824ECE" w:rsidRDefault="00F920C2" w:rsidP="00F920C2">
      <w:pPr>
        <w:pStyle w:val="stbilgi"/>
        <w:numPr>
          <w:ilvl w:val="0"/>
          <w:numId w:val="2"/>
        </w:numPr>
        <w:ind w:hanging="719"/>
        <w:jc w:val="both"/>
        <w:rPr>
          <w:rFonts w:ascii="Times New Roman" w:hAnsi="Times New Roman" w:cs="Times New Roman"/>
          <w:sz w:val="24"/>
          <w:szCs w:val="24"/>
        </w:rPr>
      </w:pPr>
      <w:r w:rsidRPr="00824ECE">
        <w:rPr>
          <w:rFonts w:ascii="Times New Roman" w:hAnsi="Times New Roman" w:cs="Times New Roman"/>
          <w:sz w:val="24"/>
          <w:szCs w:val="24"/>
        </w:rPr>
        <w:t>İnsan Odaklı</w:t>
      </w:r>
    </w:p>
    <w:p w:rsidR="00F920C2" w:rsidRPr="00824ECE" w:rsidRDefault="00F920C2" w:rsidP="00F920C2">
      <w:pPr>
        <w:pStyle w:val="stbilgi"/>
        <w:numPr>
          <w:ilvl w:val="0"/>
          <w:numId w:val="2"/>
        </w:numPr>
        <w:ind w:hanging="719"/>
        <w:jc w:val="both"/>
        <w:rPr>
          <w:rFonts w:ascii="Times New Roman" w:hAnsi="Times New Roman" w:cs="Times New Roman"/>
          <w:sz w:val="24"/>
          <w:szCs w:val="24"/>
        </w:rPr>
      </w:pPr>
      <w:r w:rsidRPr="00824ECE">
        <w:rPr>
          <w:rFonts w:ascii="Times New Roman" w:hAnsi="Times New Roman" w:cs="Times New Roman"/>
          <w:sz w:val="24"/>
          <w:szCs w:val="24"/>
        </w:rPr>
        <w:t>Öngörülü</w:t>
      </w:r>
    </w:p>
    <w:p w:rsidR="00F920C2" w:rsidRPr="00824ECE" w:rsidRDefault="00F920C2" w:rsidP="00F920C2">
      <w:pPr>
        <w:pStyle w:val="stbilgi"/>
        <w:numPr>
          <w:ilvl w:val="0"/>
          <w:numId w:val="2"/>
        </w:numPr>
        <w:ind w:hanging="719"/>
        <w:jc w:val="both"/>
        <w:rPr>
          <w:rFonts w:ascii="Times New Roman" w:hAnsi="Times New Roman" w:cs="Times New Roman"/>
          <w:sz w:val="24"/>
          <w:szCs w:val="24"/>
        </w:rPr>
      </w:pPr>
      <w:r w:rsidRPr="00824ECE">
        <w:rPr>
          <w:rFonts w:ascii="Times New Roman" w:hAnsi="Times New Roman" w:cs="Times New Roman"/>
          <w:sz w:val="24"/>
          <w:szCs w:val="24"/>
        </w:rPr>
        <w:t>İhtiyaçlara duyarlı, bir kuruluş olmaktır.</w:t>
      </w:r>
    </w:p>
    <w:p w:rsidR="00F920C2" w:rsidRPr="00824ECE" w:rsidRDefault="00F920C2" w:rsidP="00F920C2">
      <w:pPr>
        <w:rPr>
          <w:rFonts w:ascii="Times New Roman" w:hAnsi="Times New Roman" w:cs="Times New Roman"/>
          <w:sz w:val="24"/>
          <w:szCs w:val="24"/>
        </w:rPr>
      </w:pPr>
    </w:p>
    <w:p w:rsidR="008F649B" w:rsidRPr="00824ECE" w:rsidRDefault="00F920C2" w:rsidP="00F920C2">
      <w:pPr>
        <w:tabs>
          <w:tab w:val="left" w:pos="2786"/>
        </w:tabs>
        <w:rPr>
          <w:rFonts w:ascii="Times New Roman" w:hAnsi="Times New Roman" w:cs="Times New Roman"/>
          <w:sz w:val="24"/>
          <w:szCs w:val="24"/>
        </w:rPr>
      </w:pPr>
      <w:r w:rsidRPr="00824ECE">
        <w:rPr>
          <w:rFonts w:ascii="Times New Roman" w:hAnsi="Times New Roman" w:cs="Times New Roman"/>
          <w:sz w:val="24"/>
          <w:szCs w:val="24"/>
        </w:rPr>
        <w:tab/>
      </w:r>
    </w:p>
    <w:p w:rsidR="00F920C2" w:rsidRDefault="00F920C2" w:rsidP="00F920C2">
      <w:pPr>
        <w:tabs>
          <w:tab w:val="left" w:pos="2786"/>
        </w:tabs>
        <w:rPr>
          <w:rFonts w:ascii="Times New Roman" w:hAnsi="Times New Roman" w:cs="Times New Roman"/>
          <w:sz w:val="24"/>
          <w:szCs w:val="24"/>
        </w:rPr>
      </w:pPr>
    </w:p>
    <w:p w:rsidR="000162B9" w:rsidRPr="00824ECE" w:rsidRDefault="000162B9" w:rsidP="00F920C2">
      <w:pPr>
        <w:tabs>
          <w:tab w:val="left" w:pos="2786"/>
        </w:tabs>
        <w:rPr>
          <w:rFonts w:ascii="Times New Roman" w:hAnsi="Times New Roman" w:cs="Times New Roman"/>
          <w:sz w:val="24"/>
          <w:szCs w:val="24"/>
        </w:rPr>
      </w:pPr>
    </w:p>
    <w:p w:rsidR="005A6BEA" w:rsidRDefault="005A6BEA" w:rsidP="00F920C2">
      <w:pPr>
        <w:tabs>
          <w:tab w:val="left" w:pos="2786"/>
        </w:tabs>
        <w:jc w:val="center"/>
        <w:rPr>
          <w:rFonts w:ascii="Times New Roman" w:hAnsi="Times New Roman" w:cs="Times New Roman"/>
          <w:b/>
          <w:sz w:val="24"/>
          <w:szCs w:val="24"/>
        </w:rPr>
      </w:pPr>
    </w:p>
    <w:p w:rsidR="001D5FC4" w:rsidRDefault="001D5FC4" w:rsidP="00F920C2">
      <w:pPr>
        <w:tabs>
          <w:tab w:val="left" w:pos="2786"/>
        </w:tabs>
        <w:jc w:val="center"/>
        <w:rPr>
          <w:rFonts w:ascii="Times New Roman" w:hAnsi="Times New Roman" w:cs="Times New Roman"/>
          <w:b/>
          <w:sz w:val="24"/>
          <w:szCs w:val="24"/>
        </w:rPr>
      </w:pPr>
    </w:p>
    <w:p w:rsidR="00F920C2" w:rsidRPr="005A22F8" w:rsidRDefault="00F920C2" w:rsidP="00F920C2">
      <w:pPr>
        <w:tabs>
          <w:tab w:val="left" w:pos="2786"/>
        </w:tabs>
        <w:jc w:val="center"/>
        <w:rPr>
          <w:rFonts w:ascii="Times New Roman" w:hAnsi="Times New Roman" w:cs="Times New Roman"/>
          <w:b/>
          <w:sz w:val="24"/>
          <w:szCs w:val="24"/>
        </w:rPr>
      </w:pPr>
      <w:r w:rsidRPr="005A22F8">
        <w:rPr>
          <w:rFonts w:ascii="Times New Roman" w:hAnsi="Times New Roman" w:cs="Times New Roman"/>
          <w:b/>
          <w:sz w:val="24"/>
          <w:szCs w:val="24"/>
        </w:rPr>
        <w:t>GÖREV YETKİ VE SORUMLULUKLAR</w:t>
      </w:r>
    </w:p>
    <w:p w:rsidR="00F920C2" w:rsidRPr="005A6BEA" w:rsidRDefault="00F920C2" w:rsidP="00F920C2">
      <w:pPr>
        <w:tabs>
          <w:tab w:val="left" w:pos="709"/>
        </w:tabs>
        <w:jc w:val="both"/>
        <w:rPr>
          <w:rFonts w:ascii="Times New Roman" w:hAnsi="Times New Roman" w:cs="Times New Roman"/>
          <w:sz w:val="24"/>
          <w:szCs w:val="24"/>
        </w:rPr>
      </w:pPr>
      <w:r w:rsidRPr="005A6BEA">
        <w:rPr>
          <w:rFonts w:ascii="Times New Roman" w:hAnsi="Times New Roman" w:cs="Times New Roman"/>
          <w:szCs w:val="24"/>
        </w:rPr>
        <w:tab/>
      </w:r>
      <w:r w:rsidRPr="005A6BEA">
        <w:rPr>
          <w:rFonts w:ascii="Times New Roman" w:hAnsi="Times New Roman" w:cs="Times New Roman"/>
          <w:sz w:val="24"/>
          <w:szCs w:val="24"/>
        </w:rPr>
        <w:t>5302 Sayılı İl Özel İdaresi Kanununun 6. maddesi, İl Özel İdaresinin görev ve sorumluluklarını belirlerken, bu görev ve sorumlulukları iki bölümde ele almıştır. Birinci bölümde yer alan görev ve sorumluluklar “il sınırları içinde”, ikinci bölümde yer alan görev ve sorumluluklar “belediye sınırları dışında” İl Özel İdarelerine görev olarak verilmiştir. 5302 Sayılı Kanunun dışında, diğer bazı Kanunlarla da İl Özel İdaresine verilmiş görevler mevcuttur.</w:t>
      </w:r>
    </w:p>
    <w:p w:rsidR="00F920C2" w:rsidRPr="005A6BEA" w:rsidRDefault="00F920C2" w:rsidP="00F920C2">
      <w:pPr>
        <w:tabs>
          <w:tab w:val="left" w:pos="709"/>
        </w:tabs>
        <w:jc w:val="both"/>
        <w:rPr>
          <w:rFonts w:ascii="Times New Roman" w:hAnsi="Times New Roman" w:cs="Times New Roman"/>
          <w:sz w:val="24"/>
          <w:szCs w:val="24"/>
        </w:rPr>
      </w:pPr>
      <w:r w:rsidRPr="005A6BEA">
        <w:rPr>
          <w:rFonts w:ascii="Times New Roman" w:hAnsi="Times New Roman" w:cs="Times New Roman"/>
          <w:sz w:val="24"/>
          <w:szCs w:val="24"/>
        </w:rPr>
        <w:tab/>
        <w:t>a)İl Sınırları İçindeki Görevler</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Gençlik ve Spor</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Sağlık</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Tarım</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Sanayi ve Ticaret</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İlin Çevre Düzeni Planı</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 xml:space="preserve">Bayındırlık ve </w:t>
      </w:r>
      <w:proofErr w:type="gramStart"/>
      <w:r w:rsidRPr="005A6BEA">
        <w:rPr>
          <w:rFonts w:ascii="Times New Roman" w:hAnsi="Times New Roman" w:cs="Times New Roman"/>
          <w:sz w:val="24"/>
          <w:szCs w:val="24"/>
        </w:rPr>
        <w:t>İskan</w:t>
      </w:r>
      <w:proofErr w:type="gramEnd"/>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Toprağın Korunması, Erozyonun Önlenmesi</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Kültür, Sanat, Turizm</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Sosyal Hizmet ve Yardımlar</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Yoksullara Mikro Kredi Verilmesi</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Çocuk Yuvaları ve Yetiştirme Yurtları</w:t>
      </w:r>
    </w:p>
    <w:p w:rsidR="00F920C2" w:rsidRPr="005A6BEA" w:rsidRDefault="00F920C2" w:rsidP="00583605">
      <w:pPr>
        <w:pStyle w:val="stbilgi"/>
        <w:numPr>
          <w:ilvl w:val="0"/>
          <w:numId w:val="3"/>
        </w:numPr>
        <w:tabs>
          <w:tab w:val="left" w:pos="2786"/>
        </w:tabs>
        <w:jc w:val="both"/>
        <w:rPr>
          <w:rFonts w:ascii="Times New Roman" w:hAnsi="Times New Roman" w:cs="Times New Roman"/>
          <w:sz w:val="24"/>
          <w:szCs w:val="24"/>
        </w:rPr>
      </w:pPr>
      <w:r w:rsidRPr="005A6BEA">
        <w:rPr>
          <w:rFonts w:ascii="Times New Roman" w:hAnsi="Times New Roman" w:cs="Times New Roman"/>
          <w:sz w:val="24"/>
          <w:szCs w:val="24"/>
        </w:rPr>
        <w:t>İlk ve Orta Öğretim Kurumlarının Arsa Temini, Binalarının Yapım, Bakım ve Onarımları ile Diğer İhtiyaçlarının Giderilmesi</w:t>
      </w:r>
    </w:p>
    <w:p w:rsidR="00F920C2" w:rsidRPr="005A6BEA" w:rsidRDefault="00F920C2" w:rsidP="00F920C2">
      <w:pPr>
        <w:tabs>
          <w:tab w:val="left" w:pos="709"/>
        </w:tabs>
        <w:rPr>
          <w:rFonts w:ascii="Times New Roman" w:hAnsi="Times New Roman" w:cs="Times New Roman"/>
          <w:sz w:val="24"/>
          <w:szCs w:val="24"/>
        </w:rPr>
      </w:pPr>
      <w:r w:rsidRPr="005A6BEA">
        <w:rPr>
          <w:rFonts w:ascii="Times New Roman" w:hAnsi="Times New Roman" w:cs="Times New Roman"/>
          <w:sz w:val="24"/>
          <w:szCs w:val="24"/>
        </w:rPr>
        <w:tab/>
        <w:t>b) Belediye Sınırları Dışındaki Görevleri</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İmar</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Yol, Su, Kanalizasyon</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Katı Atık, Çevre</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Acil Yardım ve Kurtarma</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Orman Köylerinin Desteklenmesi</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Ağaçlandırma Park ve Bahçe Tesisi</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Diğer Kanunlarla Verilen Görevler</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5286 Sayılı Köye Yönelik Hizmetler Hakkında Kanun</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222 sayılı İlköğretim ve Eğitim Kanunu</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3194 sayılı İmar Kanunu</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4562 Sayılı Organize Sanayi Bölgeleri Kanunu</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2872 Sayılı Çevre Kanunu</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3285 Sayılı Hayvan Sağlığı ve Zabıtası Kanunu</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 xml:space="preserve">2510 Sayılı </w:t>
      </w:r>
      <w:proofErr w:type="gramStart"/>
      <w:r w:rsidRPr="005A6BEA">
        <w:rPr>
          <w:rFonts w:ascii="Times New Roman" w:hAnsi="Times New Roman" w:cs="Times New Roman"/>
          <w:sz w:val="24"/>
          <w:szCs w:val="24"/>
        </w:rPr>
        <w:t>İskan</w:t>
      </w:r>
      <w:proofErr w:type="gramEnd"/>
      <w:r w:rsidRPr="005A6BEA">
        <w:rPr>
          <w:rFonts w:ascii="Times New Roman" w:hAnsi="Times New Roman" w:cs="Times New Roman"/>
          <w:sz w:val="24"/>
          <w:szCs w:val="24"/>
        </w:rPr>
        <w:t xml:space="preserve"> Kanunu</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7478 Sayılı Köy İçme Suları Kanunu</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3998 Sayılı Köy Mezarlıklarının Korunması Hakkında Kanun</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7402 Sayılı Sıtmanın İmhası Hakkında Kanun</w:t>
      </w:r>
    </w:p>
    <w:p w:rsidR="00F920C2" w:rsidRPr="005A6BEA" w:rsidRDefault="00F920C2" w:rsidP="00583605">
      <w:pPr>
        <w:pStyle w:val="stbilgi"/>
        <w:numPr>
          <w:ilvl w:val="0"/>
          <w:numId w:val="4"/>
        </w:numPr>
        <w:tabs>
          <w:tab w:val="left" w:pos="2786"/>
        </w:tabs>
        <w:rPr>
          <w:rFonts w:ascii="Times New Roman" w:hAnsi="Times New Roman" w:cs="Times New Roman"/>
          <w:sz w:val="24"/>
          <w:szCs w:val="24"/>
        </w:rPr>
      </w:pPr>
      <w:r w:rsidRPr="005A6BEA">
        <w:rPr>
          <w:rFonts w:ascii="Times New Roman" w:hAnsi="Times New Roman" w:cs="Times New Roman"/>
          <w:sz w:val="24"/>
          <w:szCs w:val="24"/>
        </w:rPr>
        <w:t xml:space="preserve">1593 Sayılı Umumi </w:t>
      </w:r>
      <w:proofErr w:type="spellStart"/>
      <w:r w:rsidRPr="005A6BEA">
        <w:rPr>
          <w:rFonts w:ascii="Times New Roman" w:hAnsi="Times New Roman" w:cs="Times New Roman"/>
          <w:sz w:val="24"/>
          <w:szCs w:val="24"/>
        </w:rPr>
        <w:t>Hıfzısıhha</w:t>
      </w:r>
      <w:proofErr w:type="spellEnd"/>
      <w:r w:rsidRPr="005A6BEA">
        <w:rPr>
          <w:rFonts w:ascii="Times New Roman" w:hAnsi="Times New Roman" w:cs="Times New Roman"/>
          <w:sz w:val="24"/>
          <w:szCs w:val="24"/>
        </w:rPr>
        <w:t xml:space="preserve"> Kanunu</w:t>
      </w:r>
    </w:p>
    <w:p w:rsidR="00F920C2" w:rsidRPr="005A6BEA" w:rsidRDefault="00F920C2" w:rsidP="005A6BEA">
      <w:pPr>
        <w:tabs>
          <w:tab w:val="left" w:pos="2786"/>
        </w:tabs>
        <w:ind w:firstLine="567"/>
        <w:rPr>
          <w:rFonts w:ascii="Times New Roman" w:hAnsi="Times New Roman" w:cs="Times New Roman"/>
          <w:b/>
          <w:sz w:val="24"/>
          <w:szCs w:val="24"/>
        </w:rPr>
      </w:pPr>
      <w:r w:rsidRPr="005A6BEA">
        <w:rPr>
          <w:rFonts w:ascii="Times New Roman" w:hAnsi="Times New Roman" w:cs="Times New Roman"/>
          <w:b/>
          <w:sz w:val="24"/>
          <w:szCs w:val="24"/>
        </w:rPr>
        <w:t>Ayrıca 5302 İl Özel İdaresi Kanununun 69. maddesinde; ‘’ Acil durum planlaması ‘’</w:t>
      </w:r>
    </w:p>
    <w:p w:rsidR="00F920C2" w:rsidRPr="00824ECE" w:rsidRDefault="00F920C2" w:rsidP="00F920C2">
      <w:pPr>
        <w:tabs>
          <w:tab w:val="left" w:pos="709"/>
        </w:tabs>
        <w:jc w:val="both"/>
        <w:rPr>
          <w:rFonts w:ascii="Times New Roman" w:hAnsi="Times New Roman" w:cs="Times New Roman"/>
          <w:sz w:val="24"/>
          <w:szCs w:val="24"/>
        </w:rPr>
      </w:pPr>
      <w:r w:rsidRPr="00824ECE">
        <w:rPr>
          <w:rFonts w:ascii="Times New Roman" w:hAnsi="Times New Roman" w:cs="Times New Roman"/>
          <w:sz w:val="24"/>
          <w:szCs w:val="24"/>
        </w:rPr>
        <w:tab/>
        <w:t>MADDE 69 - İl Özel İdaresi; yangın, sanayi kazaları, deprem ve diğer doğal afetlerden korunmak veya bunların zararlarını azaltmak amacıyla ilin özelliklerini de dikkate alarak gerekli afet ve acil durum plânlarını yapar, ekip ve donanımı hazırlar. Hükmü yer almıştır.</w:t>
      </w:r>
    </w:p>
    <w:p w:rsidR="00F920C2" w:rsidRPr="00824ECE" w:rsidRDefault="00F920C2" w:rsidP="00F920C2">
      <w:pPr>
        <w:tabs>
          <w:tab w:val="left" w:pos="709"/>
        </w:tabs>
        <w:jc w:val="both"/>
        <w:rPr>
          <w:rFonts w:ascii="Times New Roman" w:hAnsi="Times New Roman" w:cs="Times New Roman"/>
          <w:sz w:val="24"/>
          <w:szCs w:val="24"/>
        </w:rPr>
      </w:pPr>
      <w:r w:rsidRPr="00824ECE">
        <w:rPr>
          <w:rFonts w:ascii="Times New Roman" w:hAnsi="Times New Roman" w:cs="Times New Roman"/>
          <w:sz w:val="24"/>
          <w:szCs w:val="24"/>
        </w:rPr>
        <w:tab/>
        <w:t>Ayrıca; İl Özel İdaresine, hizmetleri ile ilgili olarak, halkın görüş ve düşüncelerini belirlemek amacıyla kamuoyu yoklaması ve araştırması yapma görev ve yetkisi verilmiştir.</w:t>
      </w:r>
    </w:p>
    <w:p w:rsidR="00F920C2" w:rsidRPr="00824ECE" w:rsidRDefault="00F920C2" w:rsidP="00F920C2">
      <w:pPr>
        <w:tabs>
          <w:tab w:val="left" w:pos="709"/>
        </w:tabs>
        <w:jc w:val="both"/>
        <w:rPr>
          <w:rFonts w:ascii="Times New Roman" w:hAnsi="Times New Roman" w:cs="Times New Roman"/>
          <w:sz w:val="24"/>
          <w:szCs w:val="24"/>
        </w:rPr>
      </w:pPr>
      <w:r w:rsidRPr="00824ECE">
        <w:rPr>
          <w:rFonts w:ascii="Times New Roman" w:hAnsi="Times New Roman" w:cs="Times New Roman"/>
          <w:sz w:val="24"/>
          <w:szCs w:val="24"/>
        </w:rPr>
        <w:tab/>
      </w:r>
      <w:r w:rsidRPr="00824ECE">
        <w:rPr>
          <w:rFonts w:ascii="Times New Roman" w:hAnsi="Times New Roman" w:cs="Times New Roman"/>
          <w:b/>
          <w:sz w:val="24"/>
          <w:szCs w:val="24"/>
        </w:rPr>
        <w:t>İl Özel İdaresinin Görevleri</w:t>
      </w:r>
      <w:r w:rsidRPr="00824ECE">
        <w:rPr>
          <w:rFonts w:ascii="Times New Roman" w:hAnsi="Times New Roman" w:cs="Times New Roman"/>
          <w:sz w:val="24"/>
          <w:szCs w:val="24"/>
        </w:rPr>
        <w:t>, Devletin tüm görev ve fonksiyonlarını (savunma, asayiş, yargı ve dışişleri dışında kalan ) kapsar niteliktedir. Bu görevlerin fiilen, kaynak ve teşkilatlanma açısından yerine getirilmesi ise, mümkün olamamaktadır. İl Özel İdarelerine 5302 sayılı İl Özel İdaresi Kanunu, 5286 sayılı Köye Yönelik Hizmetler Hakkında Kanun ve diğer Kanunlarla verilen görevler, o kadar geniş kapsamlıdır ki, bu görevlerin, hemen hemen tamamı merkezi yönetim birimleri tarafından da yürütülmektedir. Özel idarelere verilen görevleri, yerel yönetim görevi mi yoksa merkezi yönetim görevi mi diye kesin çizgilerle ayırmak mümkün değildir. Oysaki 22.02.2005 tarihli 5302 sayılı İl Özel İdaresi Kanununda sayılan görevlerin, “mahalli ve müşterek nitelikte olması” gerektiği belirtilmiştir.</w:t>
      </w:r>
    </w:p>
    <w:p w:rsidR="00F920C2" w:rsidRPr="00824ECE" w:rsidRDefault="00C8249F" w:rsidP="00C8249F">
      <w:pPr>
        <w:tabs>
          <w:tab w:val="left" w:pos="709"/>
        </w:tabs>
        <w:jc w:val="both"/>
        <w:rPr>
          <w:rFonts w:ascii="Times New Roman" w:hAnsi="Times New Roman" w:cs="Times New Roman"/>
          <w:sz w:val="24"/>
          <w:szCs w:val="24"/>
        </w:rPr>
      </w:pPr>
      <w:r w:rsidRPr="00824ECE">
        <w:rPr>
          <w:rFonts w:ascii="Times New Roman" w:hAnsi="Times New Roman" w:cs="Times New Roman"/>
          <w:sz w:val="24"/>
          <w:szCs w:val="24"/>
        </w:rPr>
        <w:tab/>
      </w:r>
      <w:r w:rsidR="00F920C2" w:rsidRPr="00824ECE">
        <w:rPr>
          <w:rFonts w:ascii="Times New Roman" w:hAnsi="Times New Roman" w:cs="Times New Roman"/>
          <w:sz w:val="24"/>
          <w:szCs w:val="24"/>
        </w:rPr>
        <w:t>İl Özel İdaresinin görev ve yetki alanı, kendisine yüklenen hizmetleri yürütemeyecek kadar geniş olmakla beraber, belediyeler ve köyler arasında bölünmüş durumdadır.</w:t>
      </w:r>
    </w:p>
    <w:p w:rsidR="00C8249F" w:rsidRPr="00824ECE" w:rsidRDefault="00C8249F" w:rsidP="00C8249F">
      <w:pPr>
        <w:tabs>
          <w:tab w:val="left" w:pos="709"/>
        </w:tabs>
        <w:jc w:val="both"/>
        <w:rPr>
          <w:rFonts w:ascii="Times New Roman" w:hAnsi="Times New Roman" w:cs="Times New Roman"/>
          <w:sz w:val="24"/>
          <w:szCs w:val="24"/>
        </w:rPr>
      </w:pPr>
      <w:r w:rsidRPr="00824ECE">
        <w:rPr>
          <w:rFonts w:ascii="Times New Roman" w:hAnsi="Times New Roman" w:cs="Times New Roman"/>
          <w:sz w:val="24"/>
          <w:szCs w:val="24"/>
        </w:rPr>
        <w:tab/>
      </w:r>
      <w:r w:rsidR="00F920C2" w:rsidRPr="00824ECE">
        <w:rPr>
          <w:rFonts w:ascii="Times New Roman" w:hAnsi="Times New Roman" w:cs="Times New Roman"/>
          <w:sz w:val="24"/>
          <w:szCs w:val="24"/>
        </w:rPr>
        <w:t xml:space="preserve">İl Özel İdareleri </w:t>
      </w:r>
      <w:r w:rsidRPr="00824ECE">
        <w:rPr>
          <w:rFonts w:ascii="Times New Roman" w:hAnsi="Times New Roman" w:cs="Times New Roman"/>
          <w:sz w:val="24"/>
          <w:szCs w:val="24"/>
        </w:rPr>
        <w:t>günümüzdeki</w:t>
      </w:r>
      <w:r w:rsidR="00F920C2" w:rsidRPr="00824ECE">
        <w:rPr>
          <w:rFonts w:ascii="Times New Roman" w:hAnsi="Times New Roman" w:cs="Times New Roman"/>
          <w:sz w:val="24"/>
          <w:szCs w:val="24"/>
        </w:rPr>
        <w:t>, fiilen ellerinde kalan bir kısım görevleri, kendilerine ait olmayan personel, teşkilat ve parayla yapmak zorunda kalmıştır. Böylelikle, günümüzde başarı ile hizmet yapma olanağından uzak düşmüş bulunmaktadırlar. Bu durum, bir yandan kırsalda yaşayan vatandaşlarımız için çok önemli, bayındırlık, eğitim, sağlık ve tarım hizmetlerinin yürütülmesinde aksaklıklar yaratmakta, öte yandan siyasal katılma bakımından önemli sorunların ortaya çıkmasına neden olmaktadır. Bunun nedeni, bugüne kadar, il özel idarelerine verilen görev ve sorumluluklar ile orantılı gelir, yetki, imtiyaz, araç gereç ve personelin verilmemiş olmasından kaynaklanmıştır. 22.02.2005 tarihli 5302 Sayılı İl Özel İdaresi Kanunu ile başlayan yeni dönemde bu durumun ilerleyen zaman dilimi içerisinde ortadan kalkacağı düşünülmektedir.</w:t>
      </w:r>
    </w:p>
    <w:p w:rsidR="001D5FC4" w:rsidRDefault="001D5FC4" w:rsidP="001D5FC4">
      <w:pPr>
        <w:spacing w:after="0"/>
        <w:jc w:val="both"/>
        <w:rPr>
          <w:rFonts w:ascii="Times New Roman" w:hAnsi="Times New Roman" w:cs="Times New Roman"/>
          <w:sz w:val="32"/>
        </w:rPr>
      </w:pPr>
    </w:p>
    <w:p w:rsidR="001D5FC4" w:rsidRDefault="001D5FC4" w:rsidP="001D5FC4">
      <w:pPr>
        <w:spacing w:after="0"/>
        <w:jc w:val="both"/>
        <w:rPr>
          <w:rFonts w:ascii="Times New Roman" w:hAnsi="Times New Roman" w:cs="Times New Roman"/>
          <w:sz w:val="32"/>
        </w:rPr>
      </w:pPr>
    </w:p>
    <w:p w:rsidR="001D5FC4" w:rsidRDefault="001D5FC4" w:rsidP="001D5FC4">
      <w:pPr>
        <w:spacing w:after="0"/>
        <w:jc w:val="both"/>
        <w:rPr>
          <w:rFonts w:ascii="Times New Roman" w:hAnsi="Times New Roman" w:cs="Times New Roman"/>
          <w:sz w:val="32"/>
        </w:rPr>
      </w:pPr>
    </w:p>
    <w:p w:rsidR="001D5FC4" w:rsidRDefault="001D5FC4" w:rsidP="001D5FC4">
      <w:pPr>
        <w:spacing w:after="0"/>
        <w:jc w:val="both"/>
        <w:rPr>
          <w:rFonts w:ascii="Times New Roman" w:hAnsi="Times New Roman" w:cs="Times New Roman"/>
          <w:sz w:val="32"/>
        </w:rPr>
      </w:pPr>
    </w:p>
    <w:p w:rsidR="001D5FC4" w:rsidRDefault="001D5FC4" w:rsidP="001D5FC4">
      <w:pPr>
        <w:spacing w:after="0"/>
        <w:jc w:val="both"/>
        <w:rPr>
          <w:rFonts w:ascii="Times New Roman" w:hAnsi="Times New Roman" w:cs="Times New Roman"/>
          <w:sz w:val="32"/>
        </w:rPr>
      </w:pPr>
    </w:p>
    <w:p w:rsidR="001D5FC4" w:rsidRDefault="001D5FC4" w:rsidP="001D5FC4">
      <w:pPr>
        <w:spacing w:after="0"/>
        <w:jc w:val="both"/>
        <w:rPr>
          <w:rFonts w:ascii="Times New Roman" w:hAnsi="Times New Roman" w:cs="Times New Roman"/>
          <w:sz w:val="32"/>
        </w:rPr>
      </w:pPr>
    </w:p>
    <w:p w:rsidR="009B0F66" w:rsidRDefault="009B0F66" w:rsidP="001D5FC4">
      <w:pPr>
        <w:spacing w:after="0"/>
        <w:jc w:val="both"/>
        <w:rPr>
          <w:rFonts w:ascii="Times New Roman" w:hAnsi="Times New Roman" w:cs="Times New Roman"/>
          <w:sz w:val="32"/>
        </w:rPr>
      </w:pPr>
    </w:p>
    <w:p w:rsidR="009B0F66" w:rsidRDefault="009B0F66" w:rsidP="001D5FC4">
      <w:pPr>
        <w:spacing w:after="0"/>
        <w:jc w:val="both"/>
        <w:rPr>
          <w:rFonts w:ascii="Times New Roman" w:hAnsi="Times New Roman" w:cs="Times New Roman"/>
          <w:sz w:val="32"/>
        </w:rPr>
      </w:pPr>
    </w:p>
    <w:p w:rsidR="009B0F66" w:rsidRDefault="009B0F66" w:rsidP="001D5FC4">
      <w:pPr>
        <w:spacing w:after="0"/>
        <w:jc w:val="both"/>
        <w:rPr>
          <w:rFonts w:ascii="Times New Roman" w:hAnsi="Times New Roman" w:cs="Times New Roman"/>
          <w:sz w:val="32"/>
        </w:rPr>
      </w:pPr>
    </w:p>
    <w:p w:rsidR="009B0F66" w:rsidRDefault="009B0F66" w:rsidP="001D5FC4">
      <w:pPr>
        <w:spacing w:after="0"/>
        <w:jc w:val="both"/>
        <w:rPr>
          <w:rFonts w:ascii="Times New Roman" w:hAnsi="Times New Roman" w:cs="Times New Roman"/>
          <w:sz w:val="32"/>
        </w:rPr>
      </w:pPr>
    </w:p>
    <w:p w:rsidR="001D5FC4" w:rsidRDefault="001D5FC4" w:rsidP="001D5FC4">
      <w:pPr>
        <w:spacing w:after="0"/>
        <w:jc w:val="both"/>
        <w:rPr>
          <w:rFonts w:ascii="Times New Roman" w:hAnsi="Times New Roman" w:cs="Times New Roman"/>
          <w:sz w:val="32"/>
        </w:rPr>
      </w:pPr>
    </w:p>
    <w:p w:rsidR="00C8249F" w:rsidRPr="001D5FC4" w:rsidRDefault="00C8249F" w:rsidP="001D5FC4">
      <w:pPr>
        <w:spacing w:after="0"/>
        <w:jc w:val="center"/>
        <w:rPr>
          <w:rFonts w:ascii="Times New Roman" w:hAnsi="Times New Roman" w:cs="Times New Roman"/>
          <w:b/>
          <w:sz w:val="32"/>
        </w:rPr>
      </w:pPr>
      <w:r w:rsidRPr="001D5FC4">
        <w:rPr>
          <w:rFonts w:ascii="Times New Roman" w:hAnsi="Times New Roman" w:cs="Times New Roman"/>
          <w:b/>
          <w:sz w:val="32"/>
        </w:rPr>
        <w:t>İL</w:t>
      </w:r>
      <w:r w:rsidRPr="001D5FC4">
        <w:rPr>
          <w:rFonts w:ascii="Times New Roman" w:hAnsi="Times New Roman" w:cs="Times New Roman"/>
          <w:b/>
          <w:spacing w:val="75"/>
          <w:sz w:val="32"/>
        </w:rPr>
        <w:t xml:space="preserve"> </w:t>
      </w:r>
      <w:r w:rsidRPr="001D5FC4">
        <w:rPr>
          <w:rFonts w:ascii="Times New Roman" w:hAnsi="Times New Roman" w:cs="Times New Roman"/>
          <w:b/>
          <w:sz w:val="32"/>
        </w:rPr>
        <w:t>ÖZEL</w:t>
      </w:r>
      <w:r w:rsidRPr="001D5FC4">
        <w:rPr>
          <w:rFonts w:ascii="Times New Roman" w:hAnsi="Times New Roman" w:cs="Times New Roman"/>
          <w:b/>
          <w:spacing w:val="76"/>
          <w:sz w:val="32"/>
        </w:rPr>
        <w:t xml:space="preserve"> </w:t>
      </w:r>
      <w:r w:rsidRPr="001D5FC4">
        <w:rPr>
          <w:rFonts w:ascii="Times New Roman" w:hAnsi="Times New Roman" w:cs="Times New Roman"/>
          <w:b/>
          <w:sz w:val="32"/>
        </w:rPr>
        <w:t>İDARESİNİN</w:t>
      </w:r>
      <w:r w:rsidRPr="001D5FC4">
        <w:rPr>
          <w:rFonts w:ascii="Times New Roman" w:hAnsi="Times New Roman" w:cs="Times New Roman"/>
          <w:b/>
          <w:spacing w:val="76"/>
          <w:sz w:val="32"/>
        </w:rPr>
        <w:t xml:space="preserve"> </w:t>
      </w:r>
      <w:r w:rsidRPr="001D5FC4">
        <w:rPr>
          <w:rFonts w:ascii="Times New Roman" w:hAnsi="Times New Roman" w:cs="Times New Roman"/>
          <w:b/>
          <w:sz w:val="32"/>
        </w:rPr>
        <w:t>DEVLET</w:t>
      </w:r>
      <w:r w:rsidRPr="001D5FC4">
        <w:rPr>
          <w:rFonts w:ascii="Times New Roman" w:hAnsi="Times New Roman" w:cs="Times New Roman"/>
          <w:b/>
          <w:spacing w:val="75"/>
          <w:sz w:val="32"/>
        </w:rPr>
        <w:t xml:space="preserve"> </w:t>
      </w:r>
      <w:r w:rsidRPr="001D5FC4">
        <w:rPr>
          <w:rFonts w:ascii="Times New Roman" w:hAnsi="Times New Roman" w:cs="Times New Roman"/>
          <w:b/>
          <w:sz w:val="32"/>
        </w:rPr>
        <w:t>TEŞKİLATINDAKİ</w:t>
      </w:r>
      <w:r w:rsidRPr="001D5FC4">
        <w:rPr>
          <w:rFonts w:ascii="Times New Roman" w:hAnsi="Times New Roman" w:cs="Times New Roman"/>
          <w:b/>
          <w:spacing w:val="76"/>
          <w:sz w:val="32"/>
        </w:rPr>
        <w:t xml:space="preserve"> </w:t>
      </w:r>
      <w:r w:rsidRPr="001D5FC4">
        <w:rPr>
          <w:rFonts w:ascii="Times New Roman" w:hAnsi="Times New Roman" w:cs="Times New Roman"/>
          <w:b/>
          <w:spacing w:val="-4"/>
          <w:sz w:val="32"/>
        </w:rPr>
        <w:t>YERİ</w:t>
      </w:r>
    </w:p>
    <w:p w:rsidR="00C8249F" w:rsidRPr="001D5FC4" w:rsidRDefault="00C8249F" w:rsidP="001D5FC4">
      <w:pPr>
        <w:pStyle w:val="Balk8"/>
        <w:ind w:firstLine="708"/>
        <w:jc w:val="both"/>
        <w:rPr>
          <w:rStyle w:val="Gl"/>
          <w:rFonts w:ascii="Times New Roman" w:hAnsi="Times New Roman" w:cs="Times New Roman"/>
          <w:b w:val="0"/>
          <w:sz w:val="24"/>
        </w:rPr>
      </w:pPr>
      <w:r w:rsidRPr="001D5FC4">
        <w:rPr>
          <w:rStyle w:val="Gl"/>
          <w:rFonts w:ascii="Times New Roman" w:hAnsi="Times New Roman" w:cs="Times New Roman"/>
          <w:b w:val="0"/>
          <w:sz w:val="24"/>
        </w:rPr>
        <w:t>İl Özel İdareleri; kanunların öngördüğü belli ve ortak hizmetleri yürütmekle görevli taşınır ve taşınmaz malları ile müstakil bütçesi ve karar organları bulunan, tüzel kişiliğe sahip birer kamu kuruluşudur. Türk Demokrasisinin temel okulları sayılmakta, yapıları itibariyle de kökleri yüzyıl öncesine uzanan vazgeçilmez bir idare şekli olarak bilinmektedir. Bu yönü ile de Türkiye Cumhuriyeti’nin her dönem Anayasalarında varlıkları kabul edilegelmiştir. Yerel yönetimlerin görev, yetki ve sorumluluklarının geliştirilmesi doğrultusunda 21 Kasım 1988 yılında imzalanan Avrupa Birliği Yerel Yönetimler Özerklik Şartı, Devletimiz tarafından da kabul edilmiştir.</w:t>
      </w:r>
    </w:p>
    <w:p w:rsidR="00C8249F" w:rsidRPr="001D5FC4" w:rsidRDefault="00C8249F" w:rsidP="001D5FC4">
      <w:pPr>
        <w:pStyle w:val="Balk8"/>
        <w:jc w:val="both"/>
        <w:rPr>
          <w:rStyle w:val="Gl"/>
          <w:rFonts w:ascii="Times New Roman" w:hAnsi="Times New Roman" w:cs="Times New Roman"/>
          <w:b w:val="0"/>
          <w:sz w:val="24"/>
        </w:rPr>
      </w:pPr>
      <w:r w:rsidRPr="001D5FC4">
        <w:rPr>
          <w:rStyle w:val="Gl"/>
          <w:rFonts w:ascii="Times New Roman" w:hAnsi="Times New Roman" w:cs="Times New Roman"/>
          <w:b w:val="0"/>
          <w:sz w:val="24"/>
        </w:rPr>
        <w:t>İl Özel İdarelerinin amacı; İl halkının yol, su, eğitim, kültür, sağlık, tarım, ekonomi gibi ortak ve mahalli ihtiyaçlarını karşılamak, Ülke ekonomisine katkıda bulunmak ve kalkınma planlarının İl düzeyinde başarısını sağlamaktır.</w:t>
      </w:r>
    </w:p>
    <w:p w:rsidR="001D5FC4" w:rsidRPr="001D5FC4" w:rsidRDefault="001D5FC4" w:rsidP="001D5FC4">
      <w:pPr>
        <w:pStyle w:val="AralkYok"/>
        <w:jc w:val="both"/>
        <w:rPr>
          <w:rFonts w:ascii="Times New Roman" w:hAnsi="Times New Roman" w:cs="Times New Roman"/>
          <w:sz w:val="24"/>
          <w:szCs w:val="24"/>
        </w:rPr>
      </w:pPr>
    </w:p>
    <w:p w:rsidR="00C8249F" w:rsidRPr="001D5FC4" w:rsidRDefault="00C8249F" w:rsidP="001D5FC4">
      <w:pPr>
        <w:pStyle w:val="AralkYok"/>
        <w:jc w:val="both"/>
        <w:rPr>
          <w:rFonts w:ascii="Times New Roman" w:hAnsi="Times New Roman" w:cs="Times New Roman"/>
          <w:b/>
          <w:sz w:val="24"/>
          <w:szCs w:val="24"/>
          <w:u w:color="000000"/>
        </w:rPr>
      </w:pPr>
      <w:r w:rsidRPr="001D5FC4">
        <w:rPr>
          <w:rFonts w:ascii="Times New Roman" w:hAnsi="Times New Roman" w:cs="Times New Roman"/>
          <w:b/>
          <w:w w:val="105"/>
          <w:sz w:val="24"/>
          <w:szCs w:val="24"/>
          <w:u w:val="single" w:color="1777BC"/>
        </w:rPr>
        <w:t>TEŞKİLAT</w:t>
      </w:r>
      <w:r w:rsidRPr="001D5FC4">
        <w:rPr>
          <w:rFonts w:ascii="Times New Roman" w:hAnsi="Times New Roman" w:cs="Times New Roman"/>
          <w:b/>
          <w:spacing w:val="2"/>
          <w:w w:val="105"/>
          <w:sz w:val="24"/>
          <w:szCs w:val="24"/>
          <w:u w:val="single" w:color="1777BC"/>
        </w:rPr>
        <w:t xml:space="preserve"> </w:t>
      </w:r>
      <w:r w:rsidRPr="001D5FC4">
        <w:rPr>
          <w:rFonts w:ascii="Times New Roman" w:hAnsi="Times New Roman" w:cs="Times New Roman"/>
          <w:b/>
          <w:spacing w:val="-2"/>
          <w:w w:val="105"/>
          <w:sz w:val="24"/>
          <w:szCs w:val="24"/>
          <w:u w:val="single" w:color="1777BC"/>
        </w:rPr>
        <w:t>YAPISI</w:t>
      </w:r>
    </w:p>
    <w:p w:rsidR="001D5FC4" w:rsidRDefault="001D5FC4" w:rsidP="001D5FC4">
      <w:pPr>
        <w:pStyle w:val="AralkYok"/>
        <w:jc w:val="both"/>
        <w:rPr>
          <w:rFonts w:ascii="Times New Roman" w:hAnsi="Times New Roman" w:cs="Times New Roman"/>
          <w:sz w:val="24"/>
          <w:szCs w:val="24"/>
          <w:u w:val="single" w:color="1777BC"/>
        </w:rPr>
      </w:pPr>
    </w:p>
    <w:p w:rsidR="00C8249F" w:rsidRPr="001D5FC4" w:rsidRDefault="00C8249F" w:rsidP="001D5FC4">
      <w:pPr>
        <w:pStyle w:val="AralkYok"/>
        <w:ind w:firstLine="708"/>
        <w:jc w:val="both"/>
        <w:rPr>
          <w:rFonts w:ascii="Times New Roman" w:hAnsi="Times New Roman" w:cs="Times New Roman"/>
          <w:sz w:val="24"/>
          <w:szCs w:val="24"/>
          <w:u w:color="000000"/>
        </w:rPr>
      </w:pPr>
      <w:r w:rsidRPr="001D5FC4">
        <w:rPr>
          <w:rFonts w:ascii="Times New Roman" w:hAnsi="Times New Roman" w:cs="Times New Roman"/>
          <w:sz w:val="24"/>
          <w:szCs w:val="24"/>
          <w:u w:val="single" w:color="1777BC"/>
        </w:rPr>
        <w:t>a</w:t>
      </w:r>
      <w:r w:rsidRPr="001D5FC4">
        <w:rPr>
          <w:rFonts w:ascii="Times New Roman" w:hAnsi="Times New Roman" w:cs="Times New Roman"/>
          <w:spacing w:val="-5"/>
          <w:sz w:val="24"/>
          <w:szCs w:val="24"/>
          <w:u w:val="single" w:color="1777BC"/>
        </w:rPr>
        <w:t xml:space="preserve"> </w:t>
      </w:r>
      <w:r w:rsidRPr="001D5FC4">
        <w:rPr>
          <w:rFonts w:ascii="Times New Roman" w:hAnsi="Times New Roman" w:cs="Times New Roman"/>
          <w:sz w:val="24"/>
          <w:szCs w:val="24"/>
          <w:u w:val="single" w:color="1777BC"/>
        </w:rPr>
        <w:t>)</w:t>
      </w:r>
      <w:r w:rsidRPr="001D5FC4">
        <w:rPr>
          <w:rFonts w:ascii="Times New Roman" w:hAnsi="Times New Roman" w:cs="Times New Roman"/>
          <w:spacing w:val="-4"/>
          <w:sz w:val="24"/>
          <w:szCs w:val="24"/>
          <w:u w:val="single" w:color="1777BC"/>
        </w:rPr>
        <w:t xml:space="preserve"> Vali</w:t>
      </w:r>
    </w:p>
    <w:p w:rsidR="001D5FC4" w:rsidRDefault="001D5FC4" w:rsidP="001D5FC4">
      <w:pPr>
        <w:pStyle w:val="AralkYok"/>
        <w:ind w:firstLine="708"/>
        <w:rPr>
          <w:rFonts w:ascii="Times New Roman" w:hAnsi="Times New Roman" w:cs="Times New Roman"/>
          <w:sz w:val="24"/>
        </w:rPr>
      </w:pP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5302 Sayılı İl Özel İdaresi Kanununun 29. maddesine göre “ Vali, İl Özel İdaresinin başı ve tüzel kişiliğinin temsilcisidir.” Aynı Kanunun 30. maddesinde Valinin görev ve yetkileri şu şekilde belirtilmiştir.</w:t>
      </w:r>
    </w:p>
    <w:p w:rsidR="005A22F8" w:rsidRPr="001D5FC4" w:rsidRDefault="005A22F8" w:rsidP="001D5FC4">
      <w:pPr>
        <w:pStyle w:val="AralkYok"/>
        <w:rPr>
          <w:rFonts w:ascii="Times New Roman" w:hAnsi="Times New Roman" w:cs="Times New Roman"/>
          <w:sz w:val="24"/>
        </w:rPr>
      </w:pP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Madde 30- Valinin görev ve yetkileri şunlardır:</w:t>
      </w:r>
    </w:p>
    <w:p w:rsidR="005A22F8" w:rsidRPr="001D5FC4" w:rsidRDefault="005A22F8" w:rsidP="001D5FC4">
      <w:pPr>
        <w:pStyle w:val="AralkYok"/>
        <w:rPr>
          <w:rFonts w:ascii="Times New Roman" w:hAnsi="Times New Roman" w:cs="Times New Roman"/>
          <w:sz w:val="24"/>
        </w:rPr>
      </w:pP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Özel İdaresi teşkilatının en üst amiri olarak İl Özel İdaresi teşkilatını sevk ve idare etmek, İl Özel İdaresinin hak ve menfaatlerini korumak.</w:t>
      </w:r>
    </w:p>
    <w:p w:rsidR="00C8249F" w:rsidRPr="001D5FC4" w:rsidRDefault="00C8249F" w:rsidP="001D5FC4">
      <w:pPr>
        <w:pStyle w:val="AralkYok"/>
        <w:ind w:firstLine="708"/>
        <w:jc w:val="both"/>
        <w:rPr>
          <w:rFonts w:ascii="Times New Roman" w:hAnsi="Times New Roman" w:cs="Times New Roman"/>
          <w:sz w:val="24"/>
        </w:rPr>
      </w:pPr>
      <w:r w:rsidRPr="001D5FC4">
        <w:rPr>
          <w:rFonts w:ascii="Times New Roman" w:hAnsi="Times New Roman" w:cs="Times New Roman"/>
          <w:sz w:val="24"/>
        </w:rPr>
        <w:t>İl Özel İdaresini stratejik plana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Özel İdaresini Devlet Dairelerinde ve törenlerde, davacı veya davalı olarak da yargı yerlerinde temsil etmek veya vekil tayin etmek.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Encümenine başkanlık etmek.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Özel İdaresinin taşınır ve taşınmaz mallarını idare etmek.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Özel İdaresinin gelir ve alacaklarını takip ve tahsil etmek.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Yetkili organların kararını almak şartıyla sözleşme yapmak.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Genel Meclisi ve Encümen kararlarını uygulamak.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Bütçeyi uygulamak, bütçe meclis ve encümenin yetkisi dışında kalan aktarmaları yapmak,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Özel İdaresi personelini atamak.</w:t>
      </w:r>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Özel İdaresi, bağlı kuruluşlarını ve işlemlerini denetlemek.</w:t>
      </w:r>
    </w:p>
    <w:p w:rsidR="00C8249F" w:rsidRPr="001D5FC4" w:rsidRDefault="00C8249F" w:rsidP="001D5FC4">
      <w:pPr>
        <w:pStyle w:val="AralkYok"/>
        <w:ind w:firstLine="708"/>
        <w:rPr>
          <w:rFonts w:ascii="Times New Roman" w:hAnsi="Times New Roman" w:cs="Times New Roman"/>
          <w:sz w:val="24"/>
        </w:rPr>
      </w:pPr>
      <w:proofErr w:type="gramStart"/>
      <w:r w:rsidRPr="001D5FC4">
        <w:rPr>
          <w:rFonts w:ascii="Times New Roman" w:hAnsi="Times New Roman" w:cs="Times New Roman"/>
          <w:sz w:val="24"/>
        </w:rPr>
        <w:t>Şartsız bağışları kabul etmek.</w:t>
      </w:r>
      <w:proofErr w:type="gramEnd"/>
    </w:p>
    <w:p w:rsidR="00C8249F" w:rsidRPr="001D5FC4" w:rsidRDefault="00C8249F" w:rsidP="001D5FC4">
      <w:pPr>
        <w:pStyle w:val="AralkYok"/>
        <w:ind w:firstLine="708"/>
        <w:rPr>
          <w:rFonts w:ascii="Times New Roman" w:hAnsi="Times New Roman" w:cs="Times New Roman"/>
          <w:sz w:val="24"/>
        </w:rPr>
      </w:pPr>
      <w:r w:rsidRPr="001D5FC4">
        <w:rPr>
          <w:rFonts w:ascii="Times New Roman" w:hAnsi="Times New Roman" w:cs="Times New Roman"/>
          <w:sz w:val="24"/>
        </w:rPr>
        <w:t>İl halkının huzur, esenlik, sağlık ve mutluluğu için gereken önlemleri almak.</w:t>
      </w:r>
    </w:p>
    <w:p w:rsidR="00C8249F" w:rsidRPr="001D5FC4" w:rsidRDefault="00C8249F" w:rsidP="001D5FC4">
      <w:pPr>
        <w:pStyle w:val="AralkYok"/>
        <w:ind w:firstLine="708"/>
        <w:jc w:val="both"/>
        <w:rPr>
          <w:rStyle w:val="Gl"/>
          <w:rFonts w:ascii="Times New Roman" w:hAnsi="Times New Roman" w:cs="Times New Roman"/>
          <w:b w:val="0"/>
          <w:sz w:val="24"/>
        </w:rPr>
      </w:pPr>
      <w:r w:rsidRPr="001D5FC4">
        <w:rPr>
          <w:rStyle w:val="Gl"/>
          <w:rFonts w:ascii="Times New Roman" w:hAnsi="Times New Roman" w:cs="Times New Roman"/>
          <w:b w:val="0"/>
          <w:sz w:val="24"/>
        </w:rPr>
        <w:t>Bütçede yoksul ve muhtaçlar için ayrılan ödeneği kullanmak.</w:t>
      </w:r>
    </w:p>
    <w:p w:rsidR="00C8249F" w:rsidRPr="001D5FC4" w:rsidRDefault="00C8249F" w:rsidP="001D5FC4">
      <w:pPr>
        <w:pStyle w:val="AralkYok"/>
        <w:ind w:firstLine="708"/>
        <w:jc w:val="both"/>
        <w:rPr>
          <w:rStyle w:val="Gl"/>
        </w:rPr>
      </w:pPr>
      <w:r w:rsidRPr="001D5FC4">
        <w:rPr>
          <w:rStyle w:val="Gl"/>
          <w:rFonts w:ascii="Times New Roman" w:hAnsi="Times New Roman" w:cs="Times New Roman"/>
          <w:b w:val="0"/>
          <w:sz w:val="24"/>
        </w:rPr>
        <w:t>Kanunlarla İl Özel İdaresine verilen ve İl Genel Meclisi veya İl Encümeni kararını gerektirmeyen görevleri yapmak ve yetkileri kullanmak</w:t>
      </w:r>
      <w:r w:rsidRPr="001D5FC4">
        <w:rPr>
          <w:rStyle w:val="Gl"/>
        </w:rPr>
        <w:t>.</w:t>
      </w:r>
    </w:p>
    <w:p w:rsidR="001D5FC4" w:rsidRPr="001D5FC4" w:rsidRDefault="001D5FC4" w:rsidP="001D5FC4">
      <w:pPr>
        <w:pStyle w:val="AralkYok"/>
        <w:jc w:val="both"/>
        <w:rPr>
          <w:rStyle w:val="Gl"/>
        </w:rPr>
      </w:pPr>
    </w:p>
    <w:p w:rsidR="001D5FC4" w:rsidRDefault="001D5FC4" w:rsidP="001D5FC4">
      <w:pPr>
        <w:pStyle w:val="AralkYok"/>
        <w:jc w:val="both"/>
        <w:rPr>
          <w:rFonts w:ascii="Times New Roman" w:hAnsi="Times New Roman" w:cs="Times New Roman"/>
          <w:sz w:val="24"/>
          <w:szCs w:val="24"/>
        </w:rPr>
      </w:pPr>
    </w:p>
    <w:p w:rsidR="009B0F66" w:rsidRPr="001D5FC4" w:rsidRDefault="009B0F66" w:rsidP="001D5FC4">
      <w:pPr>
        <w:pStyle w:val="AralkYok"/>
        <w:jc w:val="both"/>
        <w:rPr>
          <w:rFonts w:ascii="Times New Roman" w:hAnsi="Times New Roman" w:cs="Times New Roman"/>
          <w:sz w:val="24"/>
          <w:szCs w:val="24"/>
        </w:rPr>
      </w:pPr>
    </w:p>
    <w:p w:rsidR="00C8249F" w:rsidRPr="001D5FC4" w:rsidRDefault="001D5FC4" w:rsidP="001D5FC4">
      <w:pPr>
        <w:pStyle w:val="AralkYok"/>
        <w:jc w:val="both"/>
        <w:rPr>
          <w:rFonts w:ascii="Times New Roman" w:hAnsi="Times New Roman" w:cs="Times New Roman"/>
          <w:sz w:val="24"/>
          <w:szCs w:val="24"/>
          <w:u w:color="0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D5FC4">
        <w:rPr>
          <w:rFonts w:ascii="Times New Roman" w:hAnsi="Times New Roman" w:cs="Times New Roman"/>
          <w:sz w:val="24"/>
          <w:szCs w:val="24"/>
        </w:rPr>
        <w:tab/>
      </w:r>
      <w:r w:rsidR="00C8249F" w:rsidRPr="001D5FC4">
        <w:rPr>
          <w:rFonts w:ascii="Times New Roman" w:hAnsi="Times New Roman" w:cs="Times New Roman"/>
          <w:sz w:val="24"/>
          <w:szCs w:val="24"/>
          <w:u w:val="single" w:color="1777BC"/>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İl Genel Meclisi</w:t>
      </w:r>
    </w:p>
    <w:p w:rsidR="00C8249F" w:rsidRPr="001D5FC4" w:rsidRDefault="00C8249F" w:rsidP="001D5FC4">
      <w:pPr>
        <w:pStyle w:val="AralkYok"/>
        <w:ind w:firstLine="708"/>
        <w:jc w:val="both"/>
        <w:rPr>
          <w:rFonts w:ascii="Times New Roman" w:hAnsi="Times New Roman" w:cs="Times New Roman"/>
          <w:sz w:val="24"/>
        </w:rPr>
      </w:pPr>
      <w:r w:rsidRPr="001D5FC4">
        <w:rPr>
          <w:rFonts w:ascii="Times New Roman" w:hAnsi="Times New Roman" w:cs="Times New Roman"/>
          <w:sz w:val="24"/>
        </w:rPr>
        <w:t xml:space="preserve">2972 Sayılı Kanuna göre yapılan 31 Mart 2018 tarihli Mahalli İdareler Seçim sonucuna göre </w:t>
      </w:r>
      <w:proofErr w:type="gramStart"/>
      <w:r w:rsidR="001E6EA8" w:rsidRPr="001D5FC4">
        <w:rPr>
          <w:rFonts w:ascii="Times New Roman" w:hAnsi="Times New Roman" w:cs="Times New Roman"/>
          <w:sz w:val="24"/>
        </w:rPr>
        <w:t xml:space="preserve">Bingöl </w:t>
      </w:r>
      <w:r w:rsidRPr="001D5FC4">
        <w:rPr>
          <w:rFonts w:ascii="Times New Roman" w:hAnsi="Times New Roman" w:cs="Times New Roman"/>
          <w:sz w:val="24"/>
        </w:rPr>
        <w:t xml:space="preserve"> İl</w:t>
      </w:r>
      <w:proofErr w:type="gramEnd"/>
      <w:r w:rsidRPr="001D5FC4">
        <w:rPr>
          <w:rFonts w:ascii="Times New Roman" w:hAnsi="Times New Roman" w:cs="Times New Roman"/>
          <w:sz w:val="24"/>
        </w:rPr>
        <w:t xml:space="preserve"> Genel Meclisi 27 üyeden ulaşmaktadır. İl Genel Meclisinin görev ve yetkileri 5302 sayılı Kanunu’nun 10. maddesinde sayılmıştır.</w:t>
      </w:r>
    </w:p>
    <w:p w:rsidR="00824ECE" w:rsidRPr="001D5FC4" w:rsidRDefault="00C8249F" w:rsidP="001D5FC4">
      <w:pPr>
        <w:pStyle w:val="AralkYok"/>
        <w:ind w:firstLine="708"/>
        <w:jc w:val="both"/>
        <w:rPr>
          <w:rFonts w:ascii="Times New Roman" w:hAnsi="Times New Roman" w:cs="Times New Roman"/>
          <w:b/>
          <w:sz w:val="24"/>
        </w:rPr>
      </w:pPr>
      <w:r w:rsidRPr="001D5FC4">
        <w:rPr>
          <w:rFonts w:ascii="Times New Roman" w:hAnsi="Times New Roman" w:cs="Times New Roman"/>
          <w:b/>
          <w:sz w:val="24"/>
        </w:rPr>
        <w:t xml:space="preserve">İl Genel Meclisinin görev ve yetkileri </w:t>
      </w:r>
      <w:r w:rsidR="00824ECE" w:rsidRPr="001D5FC4">
        <w:rPr>
          <w:rFonts w:ascii="Times New Roman" w:hAnsi="Times New Roman" w:cs="Times New Roman"/>
          <w:b/>
          <w:sz w:val="24"/>
        </w:rPr>
        <w:t>şunlardır;</w:t>
      </w:r>
    </w:p>
    <w:p w:rsidR="00C8249F" w:rsidRPr="001D5FC4" w:rsidRDefault="00C8249F" w:rsidP="001D5FC4">
      <w:pPr>
        <w:pStyle w:val="AralkYok"/>
        <w:ind w:firstLine="708"/>
        <w:jc w:val="both"/>
        <w:rPr>
          <w:rFonts w:ascii="Times New Roman" w:hAnsi="Times New Roman" w:cs="Times New Roman"/>
          <w:sz w:val="24"/>
        </w:rPr>
      </w:pPr>
      <w:r w:rsidRPr="001D5FC4">
        <w:rPr>
          <w:rFonts w:ascii="Times New Roman" w:hAnsi="Times New Roman" w:cs="Times New Roman"/>
          <w:sz w:val="24"/>
        </w:rPr>
        <w:t xml:space="preserve">Stratejik plan ile yatırım ve çalışma programlarını, İl Özel İdaresi faaliyetlerini ve personelin performans ölçütlerini görüşmek ve karara </w:t>
      </w:r>
      <w:proofErr w:type="spellStart"/>
      <w:proofErr w:type="gramStart"/>
      <w:r w:rsidRPr="001D5FC4">
        <w:rPr>
          <w:rFonts w:ascii="Times New Roman" w:hAnsi="Times New Roman" w:cs="Times New Roman"/>
          <w:sz w:val="24"/>
        </w:rPr>
        <w:t>bağlamak.Bütçe</w:t>
      </w:r>
      <w:proofErr w:type="spellEnd"/>
      <w:proofErr w:type="gramEnd"/>
      <w:r w:rsidRPr="001D5FC4">
        <w:rPr>
          <w:rFonts w:ascii="Times New Roman" w:hAnsi="Times New Roman" w:cs="Times New Roman"/>
          <w:sz w:val="24"/>
        </w:rPr>
        <w:t xml:space="preserve"> ve kesin hesabı kabul etmek, bütçede kurumsal kodlama yapılan birimler ile fonksiyonel sınıflandırmanın birinci düzeyleri arasında aktarma yapmak.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İl çevre düzeni planı ile belediye sınırları dışındaki alanların imar planlarını görüşmek ve karara bağlamak.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Borçlanmaya karar vermek.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Bütçe içi işletmeler ile Türk Ticaret Kanununa tabi ortaklıklar kurulmasına veya ortaklıklardan ayrılmaya, sermaye artışına ve gayrimenkul yatırım ortaklığı kurulmasına karar vermek.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Taşınmaz mal alımına, satımına, trampa edilmesine, tahsisine, tahsis şeklinin değiştirilmesine veya tahsisli bir taşınmazın akar haline getirilmesine izin; üç yıldan fazla kiralanmasına ve süresi yirmi beş yılı geçmemek kaydıyla bunlar üzerinde sınırlı ayni hak tesisine karar vermek.</w:t>
      </w:r>
    </w:p>
    <w:p w:rsidR="00824ECE" w:rsidRPr="001D5FC4" w:rsidRDefault="00C8249F" w:rsidP="000B3B48">
      <w:pPr>
        <w:pStyle w:val="AralkYok"/>
        <w:ind w:firstLine="708"/>
        <w:jc w:val="both"/>
        <w:rPr>
          <w:rFonts w:ascii="Times New Roman" w:hAnsi="Times New Roman" w:cs="Times New Roman"/>
          <w:sz w:val="24"/>
        </w:rPr>
      </w:pPr>
      <w:proofErr w:type="gramStart"/>
      <w:r w:rsidRPr="001D5FC4">
        <w:rPr>
          <w:rFonts w:ascii="Times New Roman" w:hAnsi="Times New Roman" w:cs="Times New Roman"/>
          <w:sz w:val="24"/>
        </w:rPr>
        <w:t>Şartlı bağışları kabul etmek.</w:t>
      </w:r>
      <w:proofErr w:type="gramEnd"/>
    </w:p>
    <w:p w:rsidR="00824ECE" w:rsidRPr="001D5FC4" w:rsidRDefault="00C8249F" w:rsidP="001D5FC4">
      <w:pPr>
        <w:pStyle w:val="AralkYok"/>
        <w:ind w:firstLine="708"/>
        <w:jc w:val="both"/>
        <w:rPr>
          <w:rFonts w:ascii="Times New Roman" w:hAnsi="Times New Roman" w:cs="Times New Roman"/>
          <w:sz w:val="24"/>
        </w:rPr>
      </w:pPr>
      <w:r w:rsidRPr="001D5FC4">
        <w:rPr>
          <w:rFonts w:ascii="Times New Roman" w:hAnsi="Times New Roman" w:cs="Times New Roman"/>
          <w:sz w:val="24"/>
        </w:rPr>
        <w:t>İl Özel İdaresi adına imtiyaz verilmesine ve İl Özel İdaresi yatırımlarının yap-işlet veya yap - işlet - devret modeli ile yapılmasına, İl Özel İdaresine ait şirket, işletme ve iştiraklerin özelleştirilmesine karar vermek.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Encümen üyeleri ile ihtisas komisyonları üyelerini seçmek.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İl Özel İdaresi tarafından çıkarılacak yönetmelikleri kabul etmek.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 xml:space="preserve">Norm kadro çerçevesinde İl Özel İdaresinin ve bağlı kuruluşlarının kadrolarının ihdas, iptal ve </w:t>
      </w:r>
      <w:proofErr w:type="spellStart"/>
      <w:r w:rsidRPr="001D5FC4">
        <w:rPr>
          <w:rFonts w:ascii="Times New Roman" w:hAnsi="Times New Roman" w:cs="Times New Roman"/>
          <w:sz w:val="24"/>
        </w:rPr>
        <w:t>değiştilmesine</w:t>
      </w:r>
      <w:proofErr w:type="spellEnd"/>
      <w:r w:rsidRPr="001D5FC4">
        <w:rPr>
          <w:rFonts w:ascii="Times New Roman" w:hAnsi="Times New Roman" w:cs="Times New Roman"/>
          <w:sz w:val="24"/>
        </w:rPr>
        <w:t xml:space="preserve"> karar vermek.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Yurt içindeki ve yurt dışındaki Mahalli İdareler ve Mahalli İdare birlikleriyle karşılıklı işbirliği yapılmasına karar vermek.</w:t>
      </w:r>
    </w:p>
    <w:p w:rsidR="00824ECE"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Diğer mahalli idarelerle birlik kurulmasına, kurulmuş birliklere katılma veya ayrılmaya karar vermek.</w:t>
      </w:r>
    </w:p>
    <w:p w:rsidR="00C8249F"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İl Özel İdaresine kanunlarla verilen görev ve hizmetler dışında kalan ve ilgililerin isteğine bağlı hizmetler için uygulanacak ücret tarifesini belirlemek.</w:t>
      </w:r>
    </w:p>
    <w:p w:rsidR="00C8249F"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Yeni yasal düzenlemeye göre İl Genel Meclisi her ayın ilk haftasında en çok beş gün, bütçe görüşmelerinin yapıldığı Kasım ayında ise en çok 20 gün toplanarak çalışmalarını yürütmektedir.</w:t>
      </w:r>
    </w:p>
    <w:p w:rsidR="00C8249F"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Meclis Başkanlık Divanı</w:t>
      </w:r>
    </w:p>
    <w:p w:rsidR="00C8249F" w:rsidRPr="001D5FC4" w:rsidRDefault="00C8249F" w:rsidP="000B3B48">
      <w:pPr>
        <w:pStyle w:val="AralkYok"/>
        <w:ind w:firstLine="708"/>
        <w:jc w:val="both"/>
        <w:rPr>
          <w:rFonts w:ascii="Times New Roman" w:hAnsi="Times New Roman" w:cs="Times New Roman"/>
          <w:sz w:val="24"/>
        </w:rPr>
      </w:pPr>
      <w:r w:rsidRPr="001D5FC4">
        <w:rPr>
          <w:rFonts w:ascii="Times New Roman" w:hAnsi="Times New Roman" w:cs="Times New Roman"/>
          <w:sz w:val="24"/>
        </w:rPr>
        <w:t xml:space="preserve">İl Genel Meclisi üyeleri arasından ve gizli oyla seçilen Meclis Başkanı, Meclis birinci ve ikinci başkan vekilleri, iki asıl ve iki yedek olmak üzere dört </w:t>
      </w:r>
      <w:proofErr w:type="gramStart"/>
      <w:r w:rsidRPr="001D5FC4">
        <w:rPr>
          <w:rFonts w:ascii="Times New Roman" w:hAnsi="Times New Roman" w:cs="Times New Roman"/>
          <w:sz w:val="24"/>
        </w:rPr>
        <w:t>katip</w:t>
      </w:r>
      <w:proofErr w:type="gramEnd"/>
      <w:r w:rsidRPr="001D5FC4">
        <w:rPr>
          <w:rFonts w:ascii="Times New Roman" w:hAnsi="Times New Roman" w:cs="Times New Roman"/>
          <w:sz w:val="24"/>
        </w:rPr>
        <w:t xml:space="preserve"> üyeden oluşmaktadır.</w:t>
      </w:r>
    </w:p>
    <w:p w:rsidR="00C8249F" w:rsidRPr="000B3B48" w:rsidRDefault="00C8249F" w:rsidP="001D5FC4">
      <w:pPr>
        <w:pStyle w:val="AralkYok"/>
        <w:jc w:val="both"/>
        <w:rPr>
          <w:rFonts w:ascii="Times New Roman" w:hAnsi="Times New Roman" w:cs="Times New Roman"/>
          <w:b/>
          <w:sz w:val="24"/>
        </w:rPr>
      </w:pPr>
      <w:r w:rsidRPr="000B3B48">
        <w:rPr>
          <w:rFonts w:ascii="Times New Roman" w:hAnsi="Times New Roman" w:cs="Times New Roman"/>
          <w:b/>
          <w:sz w:val="24"/>
        </w:rPr>
        <w:t>İhtisas Komisyonları</w:t>
      </w:r>
    </w:p>
    <w:p w:rsidR="00C8249F" w:rsidRPr="001D5FC4" w:rsidRDefault="00C8249F" w:rsidP="000B3B48">
      <w:pPr>
        <w:pStyle w:val="AralkYok"/>
        <w:ind w:firstLine="708"/>
        <w:jc w:val="both"/>
        <w:rPr>
          <w:rFonts w:ascii="Times New Roman" w:hAnsi="Times New Roman" w:cs="Times New Roman"/>
          <w:sz w:val="24"/>
        </w:rPr>
      </w:pPr>
      <w:proofErr w:type="gramStart"/>
      <w:r w:rsidRPr="001D5FC4">
        <w:rPr>
          <w:rFonts w:ascii="Times New Roman" w:hAnsi="Times New Roman" w:cs="Times New Roman"/>
          <w:sz w:val="24"/>
        </w:rPr>
        <w:t>5302 Sayılı Kanunun 16. maddesi ve İl Genel Meclisi Çalışma Yönetmeliğinin 20. maddeleri gereği bir yıl görev yapmak üzere her yıl İl Genel Meclisi üyeleri arasından seçimle en az üç, en çok beş kişi (Plan ve Bütçe ile İmar ve</w:t>
      </w:r>
      <w:r w:rsidR="00824ECE" w:rsidRPr="001D5FC4">
        <w:rPr>
          <w:rFonts w:ascii="Times New Roman" w:hAnsi="Times New Roman" w:cs="Times New Roman"/>
          <w:sz w:val="24"/>
        </w:rPr>
        <w:t xml:space="preserve"> </w:t>
      </w:r>
      <w:r w:rsidRPr="001D5FC4">
        <w:rPr>
          <w:rFonts w:ascii="Times New Roman" w:hAnsi="Times New Roman" w:cs="Times New Roman"/>
          <w:sz w:val="24"/>
        </w:rPr>
        <w:t>Bayındırlık komisyonları en çok yedi kişi) olmak üzere ihtisas komisyonları oluşturulmaktadır.</w:t>
      </w:r>
      <w:proofErr w:type="gramEnd"/>
    </w:p>
    <w:p w:rsidR="00C8249F" w:rsidRPr="001D5FC4" w:rsidRDefault="00C8249F" w:rsidP="000B3B48">
      <w:pPr>
        <w:pStyle w:val="AralkYok"/>
        <w:ind w:firstLine="708"/>
        <w:jc w:val="both"/>
        <w:rPr>
          <w:rFonts w:ascii="Times New Roman" w:hAnsi="Times New Roman" w:cs="Times New Roman"/>
          <w:sz w:val="24"/>
        </w:rPr>
        <w:sectPr w:rsidR="00C8249F" w:rsidRPr="001D5FC4" w:rsidSect="009B0F66">
          <w:headerReference w:type="even" r:id="rId12"/>
          <w:headerReference w:type="default" r:id="rId13"/>
          <w:pgSz w:w="11906" w:h="16838"/>
          <w:pgMar w:top="425" w:right="709" w:bottom="1134" w:left="567" w:header="675" w:footer="0" w:gutter="0"/>
          <w:cols w:space="708"/>
        </w:sectPr>
      </w:pPr>
      <w:r w:rsidRPr="001D5FC4">
        <w:rPr>
          <w:rFonts w:ascii="Times New Roman" w:hAnsi="Times New Roman" w:cs="Times New Roman"/>
          <w:sz w:val="24"/>
        </w:rPr>
        <w:t>İhtisas Komisyonları, her siyasi parti grubunun ve bağımsız üyelerin İl Genel Meclisindeki üye sayısının meclis üye tam sayısına oranlanması suretiyle oluşturulur. Eğitim, Kültür ve Sosyal Hizmetler Komisyonu, İmar ve Bayındırlık Komisyonu, Çevre ve Sağlık Komisyonu ile Plan ve Bütçe</w:t>
      </w:r>
      <w:r w:rsidR="00824ECE" w:rsidRPr="001D5FC4">
        <w:rPr>
          <w:rFonts w:ascii="Times New Roman" w:hAnsi="Times New Roman" w:cs="Times New Roman"/>
          <w:sz w:val="24"/>
        </w:rPr>
        <w:t xml:space="preserve"> Komisyonu kurulması zorunludur</w:t>
      </w:r>
      <w:r w:rsidR="000B3B48">
        <w:rPr>
          <w:rFonts w:ascii="Times New Roman" w:hAnsi="Times New Roman" w:cs="Times New Roman"/>
          <w:sz w:val="24"/>
        </w:rPr>
        <w:tab/>
      </w:r>
    </w:p>
    <w:p w:rsidR="00C8249F"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İmar ve bayındırlık komisyonu dışındaki komisyonların çalışma süreleri meclisin toplantı süresiyle sınırlıdır. Meclis toplantısını müteakip imar ve bayındırlık komisyonu en fazla on iş günü, diğer komisyonlar ise en fazla beş iş günü toplanarak kendisine havale edilen işleri sonuçlandırır.</w:t>
      </w:r>
    </w:p>
    <w:p w:rsidR="00C8249F"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İhtisas komisyonlarının görev alanına giren işler komisyonlarda görüşüldükten sonra İl Genel Meclisinde karara bağlanır. Komisyon çalışmalarında uzman kişilerden yararlanılabilir. Komisyon raporları alenidir, çeşitli yollarla halka duyurulur ve isteyenlere İl Genel Meclisi tarafından belirlenecek bedel karşılığında verilir.</w:t>
      </w:r>
    </w:p>
    <w:p w:rsidR="000B3B48" w:rsidRDefault="000B3B48" w:rsidP="000B3B48">
      <w:pPr>
        <w:pStyle w:val="AralkYok"/>
        <w:jc w:val="both"/>
        <w:rPr>
          <w:rFonts w:ascii="Times New Roman" w:hAnsi="Times New Roman" w:cs="Times New Roman"/>
          <w:b/>
          <w:sz w:val="24"/>
        </w:rPr>
      </w:pPr>
    </w:p>
    <w:p w:rsidR="00C8249F" w:rsidRPr="000B3B48" w:rsidRDefault="00C8249F" w:rsidP="000B3B48">
      <w:pPr>
        <w:pStyle w:val="AralkYok"/>
        <w:jc w:val="both"/>
        <w:rPr>
          <w:rFonts w:ascii="Times New Roman" w:hAnsi="Times New Roman" w:cs="Times New Roman"/>
          <w:b/>
          <w:sz w:val="24"/>
        </w:rPr>
      </w:pPr>
      <w:r w:rsidRPr="000B3B48">
        <w:rPr>
          <w:rFonts w:ascii="Times New Roman" w:hAnsi="Times New Roman" w:cs="Times New Roman"/>
          <w:b/>
          <w:sz w:val="24"/>
        </w:rPr>
        <w:t xml:space="preserve"> İl Encümeni</w:t>
      </w:r>
    </w:p>
    <w:p w:rsidR="00C8249F"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5302 sayılı Kanunu gereği İl Özel İdaresinin yürütme organı olarak düzenlenen İl encümeni valinin başkanlığında, genel sekreter ile il genel meclisinin her yıl kendi üyeleri arasından seçeceği üç üye ve valinin her yıl birim amirleri arasından seçeceği iki üyeden oluşur.</w:t>
      </w:r>
    </w:p>
    <w:p w:rsidR="00C8249F"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Valinin katılmadığı İl Encümeni toplantısına Genel Sekreter başkanlık eder. İl Encümen toplantılarına ilgili birim amirleri görüşleri alınmak üzere çağrılabilir. Encümen, haftada en az bir defa olmak üzere belirlenen gün ve saatte toplanır. Encümen üye tam sayısının salt çoğunluğu toplanır ve katılanların salt çoğunluğuyla karar verir. Encümen gündemi Vali tarafından hazırlanır.</w:t>
      </w:r>
    </w:p>
    <w:p w:rsidR="00C8249F" w:rsidRPr="000B3B48" w:rsidRDefault="00C8249F" w:rsidP="000B3B48">
      <w:pPr>
        <w:pStyle w:val="AralkYok"/>
        <w:jc w:val="both"/>
        <w:rPr>
          <w:rFonts w:ascii="Times New Roman" w:hAnsi="Times New Roman" w:cs="Times New Roman"/>
          <w:b/>
          <w:sz w:val="24"/>
        </w:rPr>
      </w:pPr>
      <w:r w:rsidRPr="000B3B48">
        <w:rPr>
          <w:rFonts w:ascii="Times New Roman" w:hAnsi="Times New Roman" w:cs="Times New Roman"/>
          <w:b/>
          <w:sz w:val="24"/>
        </w:rPr>
        <w:t xml:space="preserve">Encümenin görev ve yetkileri </w:t>
      </w:r>
      <w:proofErr w:type="gramStart"/>
      <w:r w:rsidRPr="000B3B48">
        <w:rPr>
          <w:rFonts w:ascii="Times New Roman" w:hAnsi="Times New Roman" w:cs="Times New Roman"/>
          <w:b/>
          <w:sz w:val="24"/>
        </w:rPr>
        <w:t>şunlardır :</w:t>
      </w:r>
      <w:proofErr w:type="gramEnd"/>
    </w:p>
    <w:p w:rsidR="00824ECE"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Stratejik plan ve yıllık çalışma programı ile bütçe ve kesin hesabı inceleyip il genel meclisine görüş bildirmek.</w:t>
      </w:r>
    </w:p>
    <w:p w:rsidR="00824ECE"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Yıllık çalışma programına alınan işlerle ilgili kamulaştırma kararı almak ve uygulamak.</w:t>
      </w:r>
    </w:p>
    <w:p w:rsidR="00824ECE"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Öngörülmeyen giderler ödeneğinin harcama yerlerini belirlemek.</w:t>
      </w:r>
    </w:p>
    <w:p w:rsidR="00824ECE"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Bütçede fonksiyonel sınıflandırmanın ikinci düzeyleri arasında aktarma yapmak.</w:t>
      </w:r>
    </w:p>
    <w:p w:rsidR="00824ECE" w:rsidRPr="000B3B48" w:rsidRDefault="00C8249F" w:rsidP="000B3B48">
      <w:pPr>
        <w:pStyle w:val="AralkYok"/>
        <w:ind w:firstLine="708"/>
        <w:jc w:val="both"/>
        <w:rPr>
          <w:rFonts w:ascii="Times New Roman" w:hAnsi="Times New Roman" w:cs="Times New Roman"/>
          <w:sz w:val="24"/>
        </w:rPr>
      </w:pPr>
      <w:proofErr w:type="gramStart"/>
      <w:r w:rsidRPr="000B3B48">
        <w:rPr>
          <w:rFonts w:ascii="Times New Roman" w:hAnsi="Times New Roman" w:cs="Times New Roman"/>
          <w:sz w:val="24"/>
        </w:rPr>
        <w:t>Kanunlarda öngörülen cezaları vermek.</w:t>
      </w:r>
      <w:proofErr w:type="gramEnd"/>
    </w:p>
    <w:p w:rsidR="00824ECE"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 xml:space="preserve">Vergi, resim ve harçlar dışında kalan ve miktarı beş milyar Türk Lirasına kadar olan ihtilafların </w:t>
      </w:r>
      <w:proofErr w:type="spellStart"/>
      <w:r w:rsidRPr="000B3B48">
        <w:rPr>
          <w:rFonts w:ascii="Times New Roman" w:hAnsi="Times New Roman" w:cs="Times New Roman"/>
          <w:sz w:val="24"/>
        </w:rPr>
        <w:t>sulhen</w:t>
      </w:r>
      <w:proofErr w:type="spellEnd"/>
      <w:r w:rsidRPr="000B3B48">
        <w:rPr>
          <w:rFonts w:ascii="Times New Roman" w:hAnsi="Times New Roman" w:cs="Times New Roman"/>
          <w:sz w:val="24"/>
        </w:rPr>
        <w:t xml:space="preserve"> halline karar vermek.</w:t>
      </w:r>
    </w:p>
    <w:p w:rsidR="00824ECE"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Taşınmaz mal satımına, trampa edilmesine ve tahsisine ilişkin kararları uygulamak, süresi üç yılı geçmemek üzere kiralanmasına karar vermek.</w:t>
      </w:r>
    </w:p>
    <w:p w:rsidR="00824ECE" w:rsidRPr="000B3B48" w:rsidRDefault="00C8249F" w:rsidP="000B3B48">
      <w:pPr>
        <w:pStyle w:val="AralkYok"/>
        <w:ind w:firstLine="708"/>
        <w:jc w:val="both"/>
        <w:rPr>
          <w:rFonts w:ascii="Times New Roman" w:hAnsi="Times New Roman" w:cs="Times New Roman"/>
          <w:sz w:val="24"/>
        </w:rPr>
      </w:pPr>
      <w:proofErr w:type="gramStart"/>
      <w:r w:rsidRPr="000B3B48">
        <w:rPr>
          <w:rFonts w:ascii="Times New Roman" w:hAnsi="Times New Roman" w:cs="Times New Roman"/>
          <w:sz w:val="24"/>
        </w:rPr>
        <w:t>Belediye sınırları dışındaki umuma açık yerlerin açılış ve kapanış saatlerini belirlemek.</w:t>
      </w:r>
      <w:proofErr w:type="gramEnd"/>
    </w:p>
    <w:p w:rsidR="00824ECE"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Vali tarafından havale edilen konularda görüş bildirmek.</w:t>
      </w:r>
    </w:p>
    <w:p w:rsidR="00C8249F" w:rsidRPr="000B3B48" w:rsidRDefault="00C8249F" w:rsidP="000B3B48">
      <w:pPr>
        <w:pStyle w:val="AralkYok"/>
        <w:ind w:firstLine="708"/>
        <w:jc w:val="both"/>
        <w:rPr>
          <w:rFonts w:ascii="Times New Roman" w:hAnsi="Times New Roman" w:cs="Times New Roman"/>
          <w:sz w:val="24"/>
        </w:rPr>
      </w:pPr>
      <w:r w:rsidRPr="000B3B48">
        <w:rPr>
          <w:rFonts w:ascii="Times New Roman" w:hAnsi="Times New Roman" w:cs="Times New Roman"/>
          <w:sz w:val="24"/>
        </w:rPr>
        <w:t>Kanunlarla verilen diğer görevleri yapmak.</w:t>
      </w:r>
    </w:p>
    <w:p w:rsidR="00915FAC" w:rsidRPr="001D5FC4" w:rsidRDefault="00915FAC" w:rsidP="000B3B48">
      <w:pPr>
        <w:spacing w:after="0"/>
        <w:jc w:val="both"/>
        <w:rPr>
          <w:rFonts w:ascii="Times New Roman" w:hAnsi="Times New Roman" w:cs="Times New Roman"/>
          <w:sz w:val="32"/>
        </w:rPr>
      </w:pPr>
    </w:p>
    <w:p w:rsidR="00915FAC" w:rsidRPr="001D5FC4" w:rsidRDefault="00915FAC" w:rsidP="000B3B48">
      <w:pPr>
        <w:spacing w:after="0"/>
        <w:jc w:val="both"/>
        <w:rPr>
          <w:rFonts w:ascii="Times New Roman" w:hAnsi="Times New Roman" w:cs="Times New Roman"/>
          <w:sz w:val="32"/>
        </w:rPr>
      </w:pPr>
    </w:p>
    <w:p w:rsidR="00C8249F" w:rsidRPr="001D5FC4" w:rsidRDefault="00915FAC" w:rsidP="000B3B48">
      <w:pPr>
        <w:spacing w:after="0"/>
        <w:jc w:val="both"/>
        <w:rPr>
          <w:rFonts w:ascii="Times New Roman" w:hAnsi="Times New Roman" w:cs="Times New Roman"/>
          <w:sz w:val="32"/>
        </w:rPr>
      </w:pPr>
      <w:r w:rsidRPr="001D5FC4">
        <w:rPr>
          <w:rFonts w:ascii="Times New Roman" w:hAnsi="Times New Roman" w:cs="Times New Roman"/>
          <w:sz w:val="32"/>
        </w:rPr>
        <w:tab/>
      </w:r>
    </w:p>
    <w:p w:rsidR="00915FAC" w:rsidRPr="001D5FC4" w:rsidRDefault="00915FAC" w:rsidP="001D5FC4">
      <w:pPr>
        <w:spacing w:after="0"/>
        <w:jc w:val="both"/>
        <w:rPr>
          <w:rFonts w:ascii="Times New Roman" w:hAnsi="Times New Roman" w:cs="Times New Roman"/>
          <w:sz w:val="32"/>
        </w:rPr>
      </w:pPr>
    </w:p>
    <w:p w:rsidR="00915FAC" w:rsidRPr="001D5FC4" w:rsidRDefault="00915FAC" w:rsidP="001D5FC4">
      <w:pPr>
        <w:spacing w:after="0"/>
        <w:jc w:val="both"/>
        <w:rPr>
          <w:rFonts w:ascii="Times New Roman" w:hAnsi="Times New Roman" w:cs="Times New Roman"/>
          <w:sz w:val="32"/>
        </w:rPr>
      </w:pPr>
    </w:p>
    <w:p w:rsidR="00915FAC" w:rsidRPr="001D5FC4" w:rsidRDefault="00915FAC" w:rsidP="001D5FC4">
      <w:pPr>
        <w:spacing w:after="0"/>
        <w:jc w:val="both"/>
        <w:rPr>
          <w:rFonts w:ascii="Times New Roman" w:hAnsi="Times New Roman" w:cs="Times New Roman"/>
          <w:sz w:val="32"/>
        </w:rPr>
      </w:pPr>
    </w:p>
    <w:p w:rsidR="00915FAC" w:rsidRDefault="00915FAC" w:rsidP="001D5FC4">
      <w:pPr>
        <w:spacing w:after="0"/>
        <w:jc w:val="both"/>
        <w:rPr>
          <w:rFonts w:ascii="Times New Roman" w:hAnsi="Times New Roman" w:cs="Times New Roman"/>
          <w:sz w:val="32"/>
        </w:rPr>
      </w:pPr>
    </w:p>
    <w:p w:rsidR="000B3B48" w:rsidRDefault="000B3B48" w:rsidP="001D5FC4">
      <w:pPr>
        <w:spacing w:after="0"/>
        <w:jc w:val="both"/>
        <w:rPr>
          <w:rFonts w:ascii="Times New Roman" w:hAnsi="Times New Roman" w:cs="Times New Roman"/>
          <w:sz w:val="32"/>
        </w:rPr>
      </w:pPr>
    </w:p>
    <w:p w:rsidR="000B3B48" w:rsidRPr="001D5FC4" w:rsidRDefault="000B3B48" w:rsidP="001D5FC4">
      <w:pPr>
        <w:spacing w:after="0"/>
        <w:jc w:val="both"/>
        <w:rPr>
          <w:rFonts w:ascii="Times New Roman" w:hAnsi="Times New Roman" w:cs="Times New Roman"/>
          <w:sz w:val="32"/>
        </w:rPr>
      </w:pPr>
    </w:p>
    <w:p w:rsidR="00915FAC" w:rsidRPr="001D5FC4" w:rsidRDefault="00915FAC" w:rsidP="001D5FC4">
      <w:pPr>
        <w:spacing w:after="0"/>
        <w:jc w:val="both"/>
        <w:rPr>
          <w:rFonts w:ascii="Times New Roman" w:hAnsi="Times New Roman" w:cs="Times New Roman"/>
          <w:sz w:val="32"/>
        </w:rPr>
      </w:pPr>
    </w:p>
    <w:p w:rsidR="00915FAC" w:rsidRPr="001D5FC4" w:rsidRDefault="00915FAC" w:rsidP="001D5FC4">
      <w:pPr>
        <w:spacing w:after="0"/>
        <w:jc w:val="both"/>
        <w:rPr>
          <w:rFonts w:ascii="Times New Roman" w:hAnsi="Times New Roman" w:cs="Times New Roman"/>
          <w:sz w:val="52"/>
          <w:u w:color="1777BC"/>
        </w:rPr>
      </w:pPr>
      <w:r w:rsidRPr="001D5FC4">
        <w:rPr>
          <w:rFonts w:ascii="Times New Roman" w:hAnsi="Times New Roman" w:cs="Times New Roman"/>
          <w:w w:val="105"/>
          <w:sz w:val="48"/>
        </w:rPr>
        <w:t>MALİ</w:t>
      </w:r>
      <w:r w:rsidRPr="001D5FC4">
        <w:rPr>
          <w:rFonts w:ascii="Times New Roman" w:hAnsi="Times New Roman" w:cs="Times New Roman"/>
          <w:spacing w:val="14"/>
          <w:w w:val="105"/>
          <w:sz w:val="48"/>
        </w:rPr>
        <w:t xml:space="preserve"> </w:t>
      </w:r>
      <w:r w:rsidRPr="001D5FC4">
        <w:rPr>
          <w:rFonts w:ascii="Times New Roman" w:hAnsi="Times New Roman" w:cs="Times New Roman"/>
          <w:w w:val="105"/>
          <w:sz w:val="48"/>
        </w:rPr>
        <w:t>HİZMETLER</w:t>
      </w:r>
      <w:r w:rsidRPr="001D5FC4">
        <w:rPr>
          <w:rFonts w:ascii="Times New Roman" w:hAnsi="Times New Roman" w:cs="Times New Roman"/>
          <w:spacing w:val="14"/>
          <w:w w:val="105"/>
          <w:sz w:val="48"/>
        </w:rPr>
        <w:t xml:space="preserve"> </w:t>
      </w:r>
      <w:r w:rsidRPr="001D5FC4">
        <w:rPr>
          <w:rFonts w:ascii="Times New Roman" w:hAnsi="Times New Roman" w:cs="Times New Roman"/>
          <w:spacing w:val="-2"/>
          <w:w w:val="105"/>
          <w:sz w:val="48"/>
        </w:rPr>
        <w:t>MÜDÜRLÜĞÜ</w:t>
      </w:r>
    </w:p>
    <w:p w:rsidR="00915FAC" w:rsidRPr="001D5FC4" w:rsidRDefault="00915FAC" w:rsidP="001D5FC4">
      <w:pPr>
        <w:spacing w:after="0"/>
        <w:jc w:val="both"/>
        <w:rPr>
          <w:rFonts w:ascii="Times New Roman" w:hAnsi="Times New Roman" w:cs="Times New Roman"/>
          <w:sz w:val="32"/>
          <w:u w:color="1777BC"/>
        </w:rPr>
      </w:pPr>
      <w:r w:rsidRPr="001D5FC4">
        <w:rPr>
          <w:rFonts w:ascii="Times New Roman" w:hAnsi="Times New Roman" w:cs="Times New Roman"/>
          <w:noProof/>
          <w:sz w:val="32"/>
          <w:lang w:eastAsia="tr-TR"/>
        </w:rPr>
        <w:drawing>
          <wp:anchor distT="0" distB="0" distL="114300" distR="114300" simplePos="0" relativeHeight="251659264" behindDoc="0" locked="0" layoutInCell="1" allowOverlap="1" wp14:anchorId="51CFC814" wp14:editId="2B3B9483">
            <wp:simplePos x="0" y="0"/>
            <wp:positionH relativeFrom="column">
              <wp:posOffset>-74930</wp:posOffset>
            </wp:positionH>
            <wp:positionV relativeFrom="paragraph">
              <wp:posOffset>149860</wp:posOffset>
            </wp:positionV>
            <wp:extent cx="6839585" cy="1223010"/>
            <wp:effectExtent l="0" t="0" r="0" b="0"/>
            <wp:wrapNone/>
            <wp:docPr id="246" name="Image 246"/>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4" cstate="print"/>
                    <a:stretch>
                      <a:fillRect/>
                    </a:stretch>
                  </pic:blipFill>
                  <pic:spPr>
                    <a:xfrm>
                      <a:off x="0" y="0"/>
                      <a:ext cx="6839585" cy="1223010"/>
                    </a:xfrm>
                    <a:prstGeom prst="rect">
                      <a:avLst/>
                    </a:prstGeom>
                  </pic:spPr>
                </pic:pic>
              </a:graphicData>
            </a:graphic>
            <wp14:sizeRelH relativeFrom="margin">
              <wp14:pctWidth>0</wp14:pctWidth>
            </wp14:sizeRelH>
            <wp14:sizeRelV relativeFrom="margin">
              <wp14:pctHeight>0</wp14:pctHeight>
            </wp14:sizeRelV>
          </wp:anchor>
        </w:drawing>
      </w:r>
    </w:p>
    <w:p w:rsidR="00915FAC" w:rsidRPr="001D5FC4" w:rsidRDefault="00915FAC" w:rsidP="001D5FC4">
      <w:pPr>
        <w:spacing w:after="0"/>
        <w:jc w:val="both"/>
        <w:rPr>
          <w:rFonts w:ascii="Times New Roman" w:hAnsi="Times New Roman" w:cs="Times New Roman"/>
          <w:sz w:val="32"/>
          <w:u w:color="1777BC"/>
        </w:rPr>
      </w:pPr>
    </w:p>
    <w:p w:rsidR="00915FAC" w:rsidRPr="001D5FC4" w:rsidRDefault="00915FAC" w:rsidP="001D5FC4">
      <w:pPr>
        <w:spacing w:after="0"/>
        <w:jc w:val="both"/>
        <w:rPr>
          <w:rFonts w:ascii="Times New Roman" w:hAnsi="Times New Roman" w:cs="Times New Roman"/>
          <w:sz w:val="32"/>
          <w:u w:color="1777BC"/>
        </w:rPr>
      </w:pPr>
    </w:p>
    <w:p w:rsidR="00915FAC" w:rsidRPr="001D5FC4" w:rsidRDefault="00915FAC" w:rsidP="001D5FC4">
      <w:pPr>
        <w:spacing w:after="0"/>
        <w:jc w:val="both"/>
        <w:rPr>
          <w:rFonts w:ascii="Times New Roman" w:hAnsi="Times New Roman" w:cs="Times New Roman"/>
          <w:sz w:val="32"/>
          <w:u w:color="1777BC"/>
        </w:rPr>
      </w:pPr>
    </w:p>
    <w:p w:rsidR="00915FAC" w:rsidRPr="001D5FC4" w:rsidRDefault="00915FAC" w:rsidP="001D5FC4">
      <w:pPr>
        <w:spacing w:after="0"/>
        <w:jc w:val="both"/>
        <w:rPr>
          <w:rFonts w:ascii="Times New Roman" w:hAnsi="Times New Roman" w:cs="Times New Roman"/>
          <w:sz w:val="32"/>
          <w:u w:color="1777BC"/>
        </w:rPr>
      </w:pPr>
    </w:p>
    <w:p w:rsidR="00915FAC" w:rsidRPr="001D5FC4" w:rsidRDefault="00915FAC" w:rsidP="001D5FC4">
      <w:pPr>
        <w:spacing w:after="0"/>
        <w:jc w:val="both"/>
        <w:rPr>
          <w:rFonts w:ascii="Times New Roman" w:hAnsi="Times New Roman" w:cs="Times New Roman"/>
          <w:spacing w:val="-2"/>
          <w:sz w:val="32"/>
          <w:u w:color="1777BC"/>
        </w:rPr>
      </w:pPr>
      <w:r w:rsidRPr="001D5FC4">
        <w:rPr>
          <w:rFonts w:ascii="Times New Roman" w:hAnsi="Times New Roman" w:cs="Times New Roman"/>
          <w:sz w:val="32"/>
          <w:u w:color="1777BC"/>
        </w:rPr>
        <w:tab/>
        <w:t>Mali Hizmetler Müdürlüğünün yetki, görev ve</w:t>
      </w:r>
      <w:r w:rsidRPr="001D5FC4">
        <w:rPr>
          <w:rFonts w:ascii="Times New Roman" w:hAnsi="Times New Roman" w:cs="Times New Roman"/>
          <w:sz w:val="32"/>
        </w:rPr>
        <w:t xml:space="preserve"> </w:t>
      </w:r>
      <w:r w:rsidRPr="001D5FC4">
        <w:rPr>
          <w:rFonts w:ascii="Times New Roman" w:hAnsi="Times New Roman" w:cs="Times New Roman"/>
          <w:spacing w:val="-2"/>
          <w:sz w:val="32"/>
          <w:u w:color="1777BC"/>
        </w:rPr>
        <w:t>sorumlulukları</w:t>
      </w:r>
    </w:p>
    <w:p w:rsidR="00915FAC" w:rsidRPr="000B3B48" w:rsidRDefault="00915FAC" w:rsidP="001D5FC4">
      <w:pPr>
        <w:spacing w:after="0"/>
        <w:jc w:val="both"/>
        <w:rPr>
          <w:rFonts w:ascii="Times New Roman" w:hAnsi="Times New Roman" w:cs="Times New Roman"/>
          <w:sz w:val="20"/>
        </w:rPr>
      </w:pP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 xml:space="preserve">Bütün mali işlemleri muhasebeleştirmek ve her muhasebe kaydını belgeye </w:t>
      </w:r>
      <w:r w:rsidRPr="001D5FC4">
        <w:rPr>
          <w:rFonts w:ascii="Times New Roman" w:hAnsi="Times New Roman" w:cs="Times New Roman"/>
          <w:spacing w:val="-2"/>
          <w:w w:val="95"/>
          <w:sz w:val="32"/>
        </w:rPr>
        <w:t>dayandırmak,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Genel</w:t>
      </w:r>
      <w:r w:rsidRPr="001D5FC4">
        <w:rPr>
          <w:rFonts w:ascii="Times New Roman" w:hAnsi="Times New Roman" w:cs="Times New Roman"/>
          <w:spacing w:val="-5"/>
          <w:w w:val="85"/>
          <w:sz w:val="32"/>
        </w:rPr>
        <w:t xml:space="preserve"> </w:t>
      </w:r>
      <w:r w:rsidRPr="001D5FC4">
        <w:rPr>
          <w:rFonts w:ascii="Times New Roman" w:hAnsi="Times New Roman" w:cs="Times New Roman"/>
          <w:w w:val="85"/>
          <w:sz w:val="32"/>
        </w:rPr>
        <w:t>Bütçe</w:t>
      </w:r>
      <w:r w:rsidRPr="001D5FC4">
        <w:rPr>
          <w:rFonts w:ascii="Times New Roman" w:hAnsi="Times New Roman" w:cs="Times New Roman"/>
          <w:spacing w:val="-5"/>
          <w:w w:val="85"/>
          <w:sz w:val="32"/>
        </w:rPr>
        <w:t xml:space="preserve"> </w:t>
      </w:r>
      <w:r w:rsidRPr="001D5FC4">
        <w:rPr>
          <w:rFonts w:ascii="Times New Roman" w:hAnsi="Times New Roman" w:cs="Times New Roman"/>
          <w:w w:val="85"/>
          <w:sz w:val="32"/>
        </w:rPr>
        <w:t>kapsamı</w:t>
      </w:r>
      <w:r w:rsidRPr="001D5FC4">
        <w:rPr>
          <w:rFonts w:ascii="Times New Roman" w:hAnsi="Times New Roman" w:cs="Times New Roman"/>
          <w:spacing w:val="-5"/>
          <w:w w:val="85"/>
          <w:sz w:val="32"/>
        </w:rPr>
        <w:t xml:space="preserve"> </w:t>
      </w:r>
      <w:r w:rsidRPr="001D5FC4">
        <w:rPr>
          <w:rFonts w:ascii="Times New Roman" w:hAnsi="Times New Roman" w:cs="Times New Roman"/>
          <w:w w:val="85"/>
          <w:sz w:val="32"/>
        </w:rPr>
        <w:t>dışında</w:t>
      </w:r>
      <w:r w:rsidRPr="001D5FC4">
        <w:rPr>
          <w:rFonts w:ascii="Times New Roman" w:hAnsi="Times New Roman" w:cs="Times New Roman"/>
          <w:spacing w:val="-5"/>
          <w:w w:val="85"/>
          <w:sz w:val="32"/>
        </w:rPr>
        <w:t xml:space="preserve"> </w:t>
      </w:r>
      <w:r w:rsidRPr="001D5FC4">
        <w:rPr>
          <w:rFonts w:ascii="Times New Roman" w:hAnsi="Times New Roman" w:cs="Times New Roman"/>
          <w:w w:val="85"/>
          <w:sz w:val="32"/>
        </w:rPr>
        <w:t>kalan</w:t>
      </w:r>
      <w:r w:rsidRPr="001D5FC4">
        <w:rPr>
          <w:rFonts w:ascii="Times New Roman" w:hAnsi="Times New Roman" w:cs="Times New Roman"/>
          <w:spacing w:val="-5"/>
          <w:w w:val="85"/>
          <w:sz w:val="32"/>
        </w:rPr>
        <w:t xml:space="preserve"> </w:t>
      </w:r>
      <w:r w:rsidRPr="001D5FC4">
        <w:rPr>
          <w:rFonts w:ascii="Times New Roman" w:hAnsi="Times New Roman" w:cs="Times New Roman"/>
          <w:w w:val="85"/>
          <w:sz w:val="32"/>
        </w:rPr>
        <w:t>idarelerde</w:t>
      </w:r>
      <w:r w:rsidRPr="001D5FC4">
        <w:rPr>
          <w:rFonts w:ascii="Times New Roman" w:hAnsi="Times New Roman" w:cs="Times New Roman"/>
          <w:spacing w:val="-5"/>
          <w:w w:val="85"/>
          <w:sz w:val="32"/>
        </w:rPr>
        <w:t xml:space="preserve"> </w:t>
      </w:r>
      <w:r w:rsidRPr="001D5FC4">
        <w:rPr>
          <w:rFonts w:ascii="Times New Roman" w:hAnsi="Times New Roman" w:cs="Times New Roman"/>
          <w:w w:val="85"/>
          <w:sz w:val="32"/>
        </w:rPr>
        <w:t>muhasebe</w:t>
      </w:r>
      <w:r w:rsidRPr="001D5FC4">
        <w:rPr>
          <w:rFonts w:ascii="Times New Roman" w:hAnsi="Times New Roman" w:cs="Times New Roman"/>
          <w:spacing w:val="-5"/>
          <w:w w:val="85"/>
          <w:sz w:val="32"/>
        </w:rPr>
        <w:t xml:space="preserve"> </w:t>
      </w:r>
      <w:r w:rsidRPr="001D5FC4">
        <w:rPr>
          <w:rFonts w:ascii="Times New Roman" w:hAnsi="Times New Roman" w:cs="Times New Roman"/>
          <w:w w:val="85"/>
          <w:sz w:val="32"/>
        </w:rPr>
        <w:t xml:space="preserve">hizmetlerini </w:t>
      </w:r>
      <w:r w:rsidRPr="001D5FC4">
        <w:rPr>
          <w:rFonts w:ascii="Times New Roman" w:hAnsi="Times New Roman" w:cs="Times New Roman"/>
          <w:spacing w:val="-2"/>
          <w:w w:val="95"/>
          <w:sz w:val="32"/>
        </w:rPr>
        <w:t>yürütmek,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spacing w:val="-2"/>
          <w:w w:val="85"/>
          <w:sz w:val="32"/>
        </w:rPr>
        <w:t>İdarenin</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diğer</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idareler</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nezdinde</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takibi</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gereken</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mali</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iş,</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işlemlerini</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 xml:space="preserve">yürütmek </w:t>
      </w:r>
      <w:r w:rsidRPr="001D5FC4">
        <w:rPr>
          <w:rFonts w:ascii="Times New Roman" w:hAnsi="Times New Roman" w:cs="Times New Roman"/>
          <w:spacing w:val="-2"/>
          <w:w w:val="95"/>
          <w:sz w:val="32"/>
        </w:rPr>
        <w:t>ve</w:t>
      </w:r>
      <w:r w:rsidRPr="001D5FC4">
        <w:rPr>
          <w:rFonts w:ascii="Times New Roman" w:hAnsi="Times New Roman" w:cs="Times New Roman"/>
          <w:spacing w:val="-18"/>
          <w:w w:val="95"/>
          <w:sz w:val="32"/>
        </w:rPr>
        <w:t xml:space="preserve"> </w:t>
      </w:r>
      <w:r w:rsidRPr="001D5FC4">
        <w:rPr>
          <w:rFonts w:ascii="Times New Roman" w:hAnsi="Times New Roman" w:cs="Times New Roman"/>
          <w:spacing w:val="-2"/>
          <w:w w:val="95"/>
          <w:sz w:val="32"/>
        </w:rPr>
        <w:t>sonuçlandırmak,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Mali</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kanunlarla</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ilgili</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diğer</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mevzuatın</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uygulanması</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konusunda</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üst</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yöneticiye ve harcama yetkililerine gerekli bilgileri sağlamak ve danışmanlık yapmak,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İncelenmek</w:t>
      </w:r>
      <w:r w:rsidRPr="001D5FC4">
        <w:rPr>
          <w:rFonts w:ascii="Times New Roman" w:hAnsi="Times New Roman" w:cs="Times New Roman"/>
          <w:spacing w:val="-4"/>
          <w:w w:val="85"/>
          <w:sz w:val="32"/>
        </w:rPr>
        <w:t xml:space="preserve"> </w:t>
      </w:r>
      <w:r w:rsidRPr="001D5FC4">
        <w:rPr>
          <w:rFonts w:ascii="Times New Roman" w:hAnsi="Times New Roman" w:cs="Times New Roman"/>
          <w:w w:val="85"/>
          <w:sz w:val="32"/>
        </w:rPr>
        <w:t>üzere</w:t>
      </w:r>
      <w:r w:rsidRPr="001D5FC4">
        <w:rPr>
          <w:rFonts w:ascii="Times New Roman" w:hAnsi="Times New Roman" w:cs="Times New Roman"/>
          <w:spacing w:val="-4"/>
          <w:w w:val="85"/>
          <w:sz w:val="32"/>
        </w:rPr>
        <w:t xml:space="preserve"> </w:t>
      </w:r>
      <w:r w:rsidRPr="001D5FC4">
        <w:rPr>
          <w:rFonts w:ascii="Times New Roman" w:hAnsi="Times New Roman" w:cs="Times New Roman"/>
          <w:w w:val="85"/>
          <w:sz w:val="32"/>
        </w:rPr>
        <w:t>Sayıştay</w:t>
      </w:r>
      <w:r w:rsidRPr="001D5FC4">
        <w:rPr>
          <w:rFonts w:ascii="Times New Roman" w:hAnsi="Times New Roman" w:cs="Times New Roman"/>
          <w:spacing w:val="-4"/>
          <w:w w:val="85"/>
          <w:sz w:val="32"/>
        </w:rPr>
        <w:t xml:space="preserve"> </w:t>
      </w:r>
      <w:r w:rsidRPr="001D5FC4">
        <w:rPr>
          <w:rFonts w:ascii="Times New Roman" w:hAnsi="Times New Roman" w:cs="Times New Roman"/>
          <w:w w:val="85"/>
          <w:sz w:val="32"/>
        </w:rPr>
        <w:t>tarafından</w:t>
      </w:r>
      <w:r w:rsidRPr="001D5FC4">
        <w:rPr>
          <w:rFonts w:ascii="Times New Roman" w:hAnsi="Times New Roman" w:cs="Times New Roman"/>
          <w:spacing w:val="-4"/>
          <w:w w:val="85"/>
          <w:sz w:val="32"/>
        </w:rPr>
        <w:t xml:space="preserve"> </w:t>
      </w:r>
      <w:r w:rsidRPr="001D5FC4">
        <w:rPr>
          <w:rFonts w:ascii="Times New Roman" w:hAnsi="Times New Roman" w:cs="Times New Roman"/>
          <w:w w:val="85"/>
          <w:sz w:val="32"/>
        </w:rPr>
        <w:t>istenilecek</w:t>
      </w:r>
      <w:r w:rsidRPr="001D5FC4">
        <w:rPr>
          <w:rFonts w:ascii="Times New Roman" w:hAnsi="Times New Roman" w:cs="Times New Roman"/>
          <w:spacing w:val="-4"/>
          <w:w w:val="85"/>
          <w:sz w:val="32"/>
        </w:rPr>
        <w:t xml:space="preserve"> </w:t>
      </w:r>
      <w:r w:rsidRPr="001D5FC4">
        <w:rPr>
          <w:rFonts w:ascii="Times New Roman" w:hAnsi="Times New Roman" w:cs="Times New Roman"/>
          <w:w w:val="85"/>
          <w:sz w:val="32"/>
        </w:rPr>
        <w:t>verileri</w:t>
      </w:r>
      <w:r w:rsidRPr="001D5FC4">
        <w:rPr>
          <w:rFonts w:ascii="Times New Roman" w:hAnsi="Times New Roman" w:cs="Times New Roman"/>
          <w:spacing w:val="-4"/>
          <w:w w:val="85"/>
          <w:sz w:val="32"/>
        </w:rPr>
        <w:t xml:space="preserve"> </w:t>
      </w:r>
      <w:r w:rsidRPr="001D5FC4">
        <w:rPr>
          <w:rFonts w:ascii="Times New Roman" w:hAnsi="Times New Roman" w:cs="Times New Roman"/>
          <w:w w:val="85"/>
          <w:sz w:val="32"/>
        </w:rPr>
        <w:t>hazırlamak, sorguları cevaplandırmak ve gereğini yerine getirmek,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Bütçe</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takvimini</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hazırlayıp,</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ilgili</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birimlere</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göndermek</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ve</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uygulamayı</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 xml:space="preserve">takip </w:t>
      </w:r>
      <w:r w:rsidRPr="001D5FC4">
        <w:rPr>
          <w:rFonts w:ascii="Times New Roman" w:hAnsi="Times New Roman" w:cs="Times New Roman"/>
          <w:spacing w:val="-2"/>
          <w:w w:val="95"/>
          <w:sz w:val="32"/>
        </w:rPr>
        <w:t>etmek,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0"/>
          <w:sz w:val="32"/>
        </w:rPr>
        <w:t>İl</w:t>
      </w:r>
      <w:r w:rsidRPr="001D5FC4">
        <w:rPr>
          <w:rFonts w:ascii="Times New Roman" w:hAnsi="Times New Roman" w:cs="Times New Roman"/>
          <w:spacing w:val="-4"/>
          <w:sz w:val="32"/>
        </w:rPr>
        <w:t xml:space="preserve"> </w:t>
      </w:r>
      <w:r w:rsidRPr="001D5FC4">
        <w:rPr>
          <w:rFonts w:ascii="Times New Roman" w:hAnsi="Times New Roman" w:cs="Times New Roman"/>
          <w:w w:val="80"/>
          <w:sz w:val="32"/>
        </w:rPr>
        <w:t>Özel</w:t>
      </w:r>
      <w:r w:rsidRPr="001D5FC4">
        <w:rPr>
          <w:rFonts w:ascii="Times New Roman" w:hAnsi="Times New Roman" w:cs="Times New Roman"/>
          <w:spacing w:val="-4"/>
          <w:sz w:val="32"/>
        </w:rPr>
        <w:t xml:space="preserve"> </w:t>
      </w:r>
      <w:r w:rsidRPr="001D5FC4">
        <w:rPr>
          <w:rFonts w:ascii="Times New Roman" w:hAnsi="Times New Roman" w:cs="Times New Roman"/>
          <w:w w:val="80"/>
          <w:sz w:val="32"/>
        </w:rPr>
        <w:t>İdaresi</w:t>
      </w:r>
      <w:r w:rsidRPr="001D5FC4">
        <w:rPr>
          <w:rFonts w:ascii="Times New Roman" w:hAnsi="Times New Roman" w:cs="Times New Roman"/>
          <w:spacing w:val="-4"/>
          <w:sz w:val="32"/>
        </w:rPr>
        <w:t xml:space="preserve"> </w:t>
      </w:r>
      <w:r w:rsidRPr="001D5FC4">
        <w:rPr>
          <w:rFonts w:ascii="Times New Roman" w:hAnsi="Times New Roman" w:cs="Times New Roman"/>
          <w:w w:val="80"/>
          <w:sz w:val="32"/>
        </w:rPr>
        <w:t>mali</w:t>
      </w:r>
      <w:r w:rsidRPr="001D5FC4">
        <w:rPr>
          <w:rFonts w:ascii="Times New Roman" w:hAnsi="Times New Roman" w:cs="Times New Roman"/>
          <w:spacing w:val="-4"/>
          <w:sz w:val="32"/>
        </w:rPr>
        <w:t xml:space="preserve"> </w:t>
      </w:r>
      <w:r w:rsidRPr="001D5FC4">
        <w:rPr>
          <w:rFonts w:ascii="Times New Roman" w:hAnsi="Times New Roman" w:cs="Times New Roman"/>
          <w:w w:val="80"/>
          <w:sz w:val="32"/>
        </w:rPr>
        <w:t>yılı</w:t>
      </w:r>
      <w:r w:rsidRPr="001D5FC4">
        <w:rPr>
          <w:rFonts w:ascii="Times New Roman" w:hAnsi="Times New Roman" w:cs="Times New Roman"/>
          <w:spacing w:val="-4"/>
          <w:sz w:val="32"/>
        </w:rPr>
        <w:t xml:space="preserve"> </w:t>
      </w:r>
      <w:r w:rsidRPr="001D5FC4">
        <w:rPr>
          <w:rFonts w:ascii="Times New Roman" w:hAnsi="Times New Roman" w:cs="Times New Roman"/>
          <w:w w:val="80"/>
          <w:sz w:val="32"/>
        </w:rPr>
        <w:t>bütçesini</w:t>
      </w:r>
      <w:r w:rsidRPr="001D5FC4">
        <w:rPr>
          <w:rFonts w:ascii="Times New Roman" w:hAnsi="Times New Roman" w:cs="Times New Roman"/>
          <w:spacing w:val="-4"/>
          <w:sz w:val="32"/>
        </w:rPr>
        <w:t xml:space="preserve"> </w:t>
      </w:r>
      <w:r w:rsidRPr="001D5FC4">
        <w:rPr>
          <w:rFonts w:ascii="Times New Roman" w:hAnsi="Times New Roman" w:cs="Times New Roman"/>
          <w:spacing w:val="-2"/>
          <w:w w:val="80"/>
          <w:sz w:val="32"/>
        </w:rPr>
        <w:t>hazırlamak,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spacing w:val="-2"/>
          <w:w w:val="85"/>
          <w:sz w:val="32"/>
        </w:rPr>
        <w:t>İl</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Özel</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İdaresinin</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gelirlerini</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tahsil</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ederek,</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buna</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ait</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tüm</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iş</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ve</w:t>
      </w:r>
      <w:r w:rsidRPr="001D5FC4">
        <w:rPr>
          <w:rFonts w:ascii="Times New Roman" w:hAnsi="Times New Roman" w:cs="Times New Roman"/>
          <w:spacing w:val="-3"/>
          <w:w w:val="85"/>
          <w:sz w:val="32"/>
        </w:rPr>
        <w:t xml:space="preserve"> </w:t>
      </w:r>
      <w:r w:rsidRPr="001D5FC4">
        <w:rPr>
          <w:rFonts w:ascii="Times New Roman" w:hAnsi="Times New Roman" w:cs="Times New Roman"/>
          <w:spacing w:val="-2"/>
          <w:w w:val="85"/>
          <w:sz w:val="32"/>
        </w:rPr>
        <w:t xml:space="preserve">işlemleri </w:t>
      </w:r>
      <w:r w:rsidRPr="001D5FC4">
        <w:rPr>
          <w:rFonts w:ascii="Times New Roman" w:hAnsi="Times New Roman" w:cs="Times New Roman"/>
          <w:spacing w:val="-2"/>
          <w:w w:val="95"/>
          <w:sz w:val="32"/>
        </w:rPr>
        <w:t>gerçekleştirmek,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İl</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Özel</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İdaresinin</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taşınmaz</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mallarına</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ait,</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küçük</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onarım</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bakım</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ve</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 xml:space="preserve">tamirlerini </w:t>
      </w:r>
      <w:r w:rsidRPr="001D5FC4">
        <w:rPr>
          <w:rFonts w:ascii="Times New Roman" w:hAnsi="Times New Roman" w:cs="Times New Roman"/>
          <w:spacing w:val="-2"/>
          <w:w w:val="95"/>
          <w:sz w:val="32"/>
        </w:rPr>
        <w:t>yaptırmak,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İç</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denetim,</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ön</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mali</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kontrol,</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muhasebe</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iş</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ve</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işlemleri</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yürütmek.</w:t>
      </w:r>
      <w:r w:rsidRPr="001D5FC4">
        <w:rPr>
          <w:rFonts w:ascii="Times New Roman" w:hAnsi="Times New Roman" w:cs="Times New Roman"/>
          <w:spacing w:val="-8"/>
          <w:w w:val="85"/>
          <w:sz w:val="32"/>
        </w:rPr>
        <w:t xml:space="preserve"> </w:t>
      </w:r>
      <w:r w:rsidRPr="001D5FC4">
        <w:rPr>
          <w:rFonts w:ascii="Times New Roman" w:hAnsi="Times New Roman" w:cs="Times New Roman"/>
          <w:w w:val="85"/>
          <w:sz w:val="32"/>
        </w:rPr>
        <w:t>Denetim raporlarını,</w:t>
      </w:r>
      <w:r w:rsidRPr="001D5FC4">
        <w:rPr>
          <w:rFonts w:ascii="Times New Roman" w:hAnsi="Times New Roman" w:cs="Times New Roman"/>
          <w:spacing w:val="40"/>
          <w:sz w:val="32"/>
        </w:rPr>
        <w:t xml:space="preserve"> </w:t>
      </w:r>
      <w:r w:rsidRPr="001D5FC4">
        <w:rPr>
          <w:rFonts w:ascii="Times New Roman" w:hAnsi="Times New Roman" w:cs="Times New Roman"/>
          <w:w w:val="85"/>
          <w:sz w:val="32"/>
        </w:rPr>
        <w:t>birimlerle koordineli şekilde cevaplamak,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0"/>
          <w:sz w:val="32"/>
        </w:rPr>
        <w:t xml:space="preserve">İl Özel İdaresi’nin ortağı bulunduğu şirket, iştirak ve birlikler ile organize </w:t>
      </w:r>
      <w:r w:rsidRPr="001D5FC4">
        <w:rPr>
          <w:rFonts w:ascii="Times New Roman" w:hAnsi="Times New Roman" w:cs="Times New Roman"/>
          <w:w w:val="85"/>
          <w:sz w:val="32"/>
        </w:rPr>
        <w:t>sanayi bölgelerine ait her türlü iş ve işlemleri yürütmek,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Stratejik</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ve</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Kalkınma</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planlarına</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uyumlu</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olarak,</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İl</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Özel</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İdaresinin</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 xml:space="preserve">yatırım </w:t>
      </w:r>
      <w:r w:rsidRPr="001D5FC4">
        <w:rPr>
          <w:rFonts w:ascii="Times New Roman" w:hAnsi="Times New Roman" w:cs="Times New Roman"/>
          <w:w w:val="90"/>
          <w:sz w:val="32"/>
        </w:rPr>
        <w:t>planlarını</w:t>
      </w:r>
      <w:r w:rsidRPr="001D5FC4">
        <w:rPr>
          <w:rFonts w:ascii="Times New Roman" w:hAnsi="Times New Roman" w:cs="Times New Roman"/>
          <w:spacing w:val="-15"/>
          <w:w w:val="90"/>
          <w:sz w:val="32"/>
        </w:rPr>
        <w:t xml:space="preserve"> </w:t>
      </w:r>
      <w:r w:rsidRPr="001D5FC4">
        <w:rPr>
          <w:rFonts w:ascii="Times New Roman" w:hAnsi="Times New Roman" w:cs="Times New Roman"/>
          <w:w w:val="90"/>
          <w:sz w:val="32"/>
        </w:rPr>
        <w:t>yapmak,</w:t>
      </w:r>
      <w:r w:rsidRPr="001D5FC4">
        <w:rPr>
          <w:rFonts w:ascii="Times New Roman" w:hAnsi="Times New Roman" w:cs="Times New Roman"/>
          <w:spacing w:val="-15"/>
          <w:w w:val="90"/>
          <w:sz w:val="32"/>
        </w:rPr>
        <w:t xml:space="preserve"> </w:t>
      </w:r>
      <w:r w:rsidRPr="001D5FC4">
        <w:rPr>
          <w:rFonts w:ascii="Times New Roman" w:hAnsi="Times New Roman" w:cs="Times New Roman"/>
          <w:w w:val="90"/>
          <w:sz w:val="32"/>
        </w:rPr>
        <w:t>yaptırmak,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0"/>
          <w:sz w:val="32"/>
        </w:rPr>
        <w:t>Birim</w:t>
      </w:r>
      <w:r w:rsidRPr="001D5FC4">
        <w:rPr>
          <w:rFonts w:ascii="Times New Roman" w:hAnsi="Times New Roman" w:cs="Times New Roman"/>
          <w:spacing w:val="20"/>
          <w:sz w:val="32"/>
        </w:rPr>
        <w:t xml:space="preserve"> </w:t>
      </w:r>
      <w:r w:rsidRPr="001D5FC4">
        <w:rPr>
          <w:rFonts w:ascii="Times New Roman" w:hAnsi="Times New Roman" w:cs="Times New Roman"/>
          <w:w w:val="80"/>
          <w:sz w:val="32"/>
        </w:rPr>
        <w:t>arşivini</w:t>
      </w:r>
      <w:r w:rsidRPr="001D5FC4">
        <w:rPr>
          <w:rFonts w:ascii="Times New Roman" w:hAnsi="Times New Roman" w:cs="Times New Roman"/>
          <w:spacing w:val="20"/>
          <w:sz w:val="32"/>
        </w:rPr>
        <w:t xml:space="preserve"> </w:t>
      </w:r>
      <w:r w:rsidRPr="001D5FC4">
        <w:rPr>
          <w:rFonts w:ascii="Times New Roman" w:hAnsi="Times New Roman" w:cs="Times New Roman"/>
          <w:w w:val="80"/>
          <w:sz w:val="32"/>
        </w:rPr>
        <w:t>oluşturmak,</w:t>
      </w:r>
      <w:r w:rsidRPr="001D5FC4">
        <w:rPr>
          <w:rFonts w:ascii="Times New Roman" w:hAnsi="Times New Roman" w:cs="Times New Roman"/>
          <w:spacing w:val="20"/>
          <w:sz w:val="32"/>
        </w:rPr>
        <w:t xml:space="preserve"> </w:t>
      </w:r>
      <w:r w:rsidRPr="001D5FC4">
        <w:rPr>
          <w:rFonts w:ascii="Times New Roman" w:hAnsi="Times New Roman" w:cs="Times New Roman"/>
          <w:w w:val="80"/>
          <w:sz w:val="32"/>
        </w:rPr>
        <w:t>birim</w:t>
      </w:r>
      <w:r w:rsidRPr="001D5FC4">
        <w:rPr>
          <w:rFonts w:ascii="Times New Roman" w:hAnsi="Times New Roman" w:cs="Times New Roman"/>
          <w:spacing w:val="20"/>
          <w:sz w:val="32"/>
        </w:rPr>
        <w:t xml:space="preserve"> </w:t>
      </w:r>
      <w:r w:rsidRPr="001D5FC4">
        <w:rPr>
          <w:rFonts w:ascii="Times New Roman" w:hAnsi="Times New Roman" w:cs="Times New Roman"/>
          <w:w w:val="80"/>
          <w:sz w:val="32"/>
        </w:rPr>
        <w:t>personelinin</w:t>
      </w:r>
      <w:r w:rsidRPr="001D5FC4">
        <w:rPr>
          <w:rFonts w:ascii="Times New Roman" w:hAnsi="Times New Roman" w:cs="Times New Roman"/>
          <w:spacing w:val="21"/>
          <w:sz w:val="32"/>
        </w:rPr>
        <w:t xml:space="preserve"> </w:t>
      </w:r>
      <w:r w:rsidRPr="001D5FC4">
        <w:rPr>
          <w:rFonts w:ascii="Times New Roman" w:hAnsi="Times New Roman" w:cs="Times New Roman"/>
          <w:w w:val="80"/>
          <w:sz w:val="32"/>
        </w:rPr>
        <w:t>eğitim</w:t>
      </w:r>
      <w:r w:rsidRPr="001D5FC4">
        <w:rPr>
          <w:rFonts w:ascii="Times New Roman" w:hAnsi="Times New Roman" w:cs="Times New Roman"/>
          <w:spacing w:val="20"/>
          <w:sz w:val="32"/>
        </w:rPr>
        <w:t xml:space="preserve"> </w:t>
      </w:r>
      <w:r w:rsidRPr="001D5FC4">
        <w:rPr>
          <w:rFonts w:ascii="Times New Roman" w:hAnsi="Times New Roman" w:cs="Times New Roman"/>
          <w:w w:val="80"/>
          <w:sz w:val="32"/>
        </w:rPr>
        <w:t>çalışmalarını</w:t>
      </w:r>
      <w:r w:rsidRPr="001D5FC4">
        <w:rPr>
          <w:rFonts w:ascii="Times New Roman" w:hAnsi="Times New Roman" w:cs="Times New Roman"/>
          <w:spacing w:val="20"/>
          <w:sz w:val="32"/>
        </w:rPr>
        <w:t xml:space="preserve"> </w:t>
      </w:r>
      <w:r w:rsidRPr="001D5FC4">
        <w:rPr>
          <w:rFonts w:ascii="Times New Roman" w:hAnsi="Times New Roman" w:cs="Times New Roman"/>
          <w:spacing w:val="-2"/>
          <w:w w:val="80"/>
          <w:sz w:val="32"/>
        </w:rPr>
        <w:t>yürütmek.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Kamu</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İç</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Kontrol</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Standartları</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Eylem</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Planını</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diğer</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birimlerle</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koordineli</w:t>
      </w:r>
      <w:r w:rsidRPr="001D5FC4">
        <w:rPr>
          <w:rFonts w:ascii="Times New Roman" w:hAnsi="Times New Roman" w:cs="Times New Roman"/>
          <w:spacing w:val="-10"/>
          <w:w w:val="85"/>
          <w:sz w:val="32"/>
        </w:rPr>
        <w:t xml:space="preserve"> </w:t>
      </w:r>
      <w:r w:rsidRPr="001D5FC4">
        <w:rPr>
          <w:rFonts w:ascii="Times New Roman" w:hAnsi="Times New Roman" w:cs="Times New Roman"/>
          <w:w w:val="85"/>
          <w:sz w:val="32"/>
        </w:rPr>
        <w:t xml:space="preserve">olarak hazırlamak, Eylem planı ile ilgili işlemlerde güncellenmesi ve faaliyetlerde </w:t>
      </w:r>
      <w:r w:rsidRPr="001D5FC4">
        <w:rPr>
          <w:rFonts w:ascii="Times New Roman" w:hAnsi="Times New Roman" w:cs="Times New Roman"/>
          <w:w w:val="90"/>
          <w:sz w:val="32"/>
        </w:rPr>
        <w:t>Koordinatörlük</w:t>
      </w:r>
      <w:r w:rsidRPr="001D5FC4">
        <w:rPr>
          <w:rFonts w:ascii="Times New Roman" w:hAnsi="Times New Roman" w:cs="Times New Roman"/>
          <w:spacing w:val="-8"/>
          <w:w w:val="90"/>
          <w:sz w:val="32"/>
        </w:rPr>
        <w:t xml:space="preserve"> </w:t>
      </w:r>
      <w:r w:rsidRPr="001D5FC4">
        <w:rPr>
          <w:rFonts w:ascii="Times New Roman" w:hAnsi="Times New Roman" w:cs="Times New Roman"/>
          <w:w w:val="90"/>
          <w:sz w:val="32"/>
        </w:rPr>
        <w:t>yapmak.</w:t>
      </w:r>
    </w:p>
    <w:p w:rsidR="00915FAC" w:rsidRPr="001D5FC4" w:rsidRDefault="00915FAC" w:rsidP="001D5FC4">
      <w:pPr>
        <w:spacing w:after="0"/>
        <w:jc w:val="both"/>
        <w:rPr>
          <w:rFonts w:ascii="Times New Roman" w:hAnsi="Times New Roman" w:cs="Times New Roman"/>
          <w:sz w:val="32"/>
        </w:rPr>
      </w:pPr>
      <w:r w:rsidRPr="001D5FC4">
        <w:rPr>
          <w:rFonts w:ascii="Times New Roman" w:hAnsi="Times New Roman" w:cs="Times New Roman"/>
          <w:w w:val="85"/>
          <w:sz w:val="32"/>
        </w:rPr>
        <w:t>Amirlerin</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ve</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mevzuatın</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verdiği</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benzer</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nitelikteki</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diğer</w:t>
      </w:r>
      <w:r w:rsidRPr="001D5FC4">
        <w:rPr>
          <w:rFonts w:ascii="Times New Roman" w:hAnsi="Times New Roman" w:cs="Times New Roman"/>
          <w:spacing w:val="-11"/>
          <w:w w:val="85"/>
          <w:sz w:val="32"/>
        </w:rPr>
        <w:t xml:space="preserve"> </w:t>
      </w:r>
      <w:r w:rsidRPr="001D5FC4">
        <w:rPr>
          <w:rFonts w:ascii="Times New Roman" w:hAnsi="Times New Roman" w:cs="Times New Roman"/>
          <w:w w:val="85"/>
          <w:sz w:val="32"/>
        </w:rPr>
        <w:t>iş</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ve</w:t>
      </w:r>
      <w:r w:rsidRPr="001D5FC4">
        <w:rPr>
          <w:rFonts w:ascii="Times New Roman" w:hAnsi="Times New Roman" w:cs="Times New Roman"/>
          <w:spacing w:val="-12"/>
          <w:w w:val="85"/>
          <w:sz w:val="32"/>
        </w:rPr>
        <w:t xml:space="preserve"> </w:t>
      </w:r>
      <w:r w:rsidRPr="001D5FC4">
        <w:rPr>
          <w:rFonts w:ascii="Times New Roman" w:hAnsi="Times New Roman" w:cs="Times New Roman"/>
          <w:w w:val="85"/>
          <w:sz w:val="32"/>
        </w:rPr>
        <w:t xml:space="preserve">işlemleri </w:t>
      </w:r>
      <w:r w:rsidRPr="001D5FC4">
        <w:rPr>
          <w:rFonts w:ascii="Times New Roman" w:hAnsi="Times New Roman" w:cs="Times New Roman"/>
          <w:spacing w:val="-2"/>
          <w:w w:val="95"/>
          <w:sz w:val="32"/>
        </w:rPr>
        <w:t>yapmak.</w:t>
      </w:r>
    </w:p>
    <w:p w:rsidR="00915FAC" w:rsidRDefault="00915FAC" w:rsidP="00915FAC">
      <w:pPr>
        <w:tabs>
          <w:tab w:val="left" w:pos="1309"/>
        </w:tabs>
        <w:rPr>
          <w:rFonts w:ascii="Times New Roman" w:hAnsi="Times New Roman" w:cs="Times New Roman"/>
          <w:sz w:val="24"/>
          <w:szCs w:val="24"/>
        </w:rPr>
      </w:pPr>
    </w:p>
    <w:p w:rsidR="00915FAC" w:rsidRPr="00915FAC" w:rsidRDefault="00915FAC" w:rsidP="00915FAC">
      <w:pPr>
        <w:spacing w:after="0" w:line="240" w:lineRule="auto"/>
        <w:jc w:val="center"/>
        <w:rPr>
          <w:rFonts w:ascii="Times New Roman" w:eastAsia="Times New Roman" w:hAnsi="Times New Roman" w:cs="Times New Roman"/>
          <w:b/>
          <w:sz w:val="28"/>
          <w:szCs w:val="28"/>
          <w:lang w:eastAsia="tr-TR"/>
        </w:rPr>
      </w:pPr>
      <w:r w:rsidRPr="00915FAC">
        <w:rPr>
          <w:rFonts w:ascii="Times New Roman" w:eastAsia="Times New Roman" w:hAnsi="Times New Roman" w:cs="Times New Roman"/>
          <w:b/>
          <w:sz w:val="28"/>
          <w:szCs w:val="28"/>
          <w:lang w:eastAsia="tr-TR"/>
        </w:rPr>
        <w:t xml:space="preserve">YILI </w:t>
      </w:r>
      <w:r w:rsidR="00EC355C" w:rsidRPr="00915FAC">
        <w:rPr>
          <w:rFonts w:ascii="Times New Roman" w:eastAsia="Times New Roman" w:hAnsi="Times New Roman" w:cs="Times New Roman"/>
          <w:b/>
          <w:sz w:val="28"/>
          <w:szCs w:val="28"/>
          <w:lang w:eastAsia="tr-TR"/>
        </w:rPr>
        <w:t>BİNGÖL İL</w:t>
      </w:r>
      <w:r w:rsidRPr="00915FAC">
        <w:rPr>
          <w:rFonts w:ascii="Times New Roman" w:eastAsia="Times New Roman" w:hAnsi="Times New Roman" w:cs="Times New Roman"/>
          <w:b/>
          <w:sz w:val="28"/>
          <w:szCs w:val="28"/>
          <w:lang w:eastAsia="tr-TR"/>
        </w:rPr>
        <w:t xml:space="preserve"> ÖZEL İDARESİ GERÇEKLEŞEN </w:t>
      </w:r>
    </w:p>
    <w:p w:rsidR="00915FAC" w:rsidRPr="00915FAC" w:rsidRDefault="00915FAC" w:rsidP="00915FAC">
      <w:pPr>
        <w:spacing w:after="0" w:line="240" w:lineRule="auto"/>
        <w:jc w:val="center"/>
        <w:rPr>
          <w:rFonts w:ascii="Times New Roman" w:eastAsia="Times New Roman" w:hAnsi="Times New Roman" w:cs="Times New Roman"/>
          <w:b/>
          <w:sz w:val="28"/>
          <w:szCs w:val="28"/>
          <w:lang w:eastAsia="tr-TR"/>
        </w:rPr>
      </w:pPr>
      <w:r w:rsidRPr="00915FAC">
        <w:rPr>
          <w:rFonts w:ascii="Times New Roman" w:eastAsia="Times New Roman" w:hAnsi="Times New Roman" w:cs="Times New Roman"/>
          <w:b/>
          <w:sz w:val="28"/>
          <w:szCs w:val="28"/>
          <w:lang w:eastAsia="tr-TR"/>
        </w:rPr>
        <w:t>BÜTÇE GELİRLERİ TABLOSU</w:t>
      </w:r>
    </w:p>
    <w:p w:rsidR="00915FAC" w:rsidRPr="00915FAC" w:rsidRDefault="00915FAC" w:rsidP="00EC355C">
      <w:pPr>
        <w:spacing w:after="0" w:line="240" w:lineRule="auto"/>
        <w:rPr>
          <w:rFonts w:ascii="Times New Roman" w:eastAsia="Times New Roman" w:hAnsi="Times New Roman" w:cs="Times New Roman"/>
          <w:b/>
          <w:sz w:val="20"/>
          <w:szCs w:val="20"/>
          <w:u w:val="single"/>
          <w:lang w:eastAsia="tr-TR"/>
        </w:rPr>
      </w:pPr>
    </w:p>
    <w:tbl>
      <w:tblPr>
        <w:tblStyle w:val="AkKlavuz-Vurgu3"/>
        <w:tblW w:w="10491" w:type="dxa"/>
        <w:tblLayout w:type="fixed"/>
        <w:tblLook w:val="04A0" w:firstRow="1" w:lastRow="0" w:firstColumn="1" w:lastColumn="0" w:noHBand="0" w:noVBand="1"/>
      </w:tblPr>
      <w:tblGrid>
        <w:gridCol w:w="5582"/>
        <w:gridCol w:w="1933"/>
        <w:gridCol w:w="1701"/>
        <w:gridCol w:w="1275"/>
      </w:tblGrid>
      <w:tr w:rsidR="00915FAC" w:rsidRPr="00915FAC" w:rsidTr="00EC355C">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582" w:type="dxa"/>
            <w:vAlign w:val="center"/>
          </w:tcPr>
          <w:p w:rsidR="00915FAC" w:rsidRPr="00915FAC" w:rsidRDefault="00915FAC" w:rsidP="00EC355C">
            <w:pPr>
              <w:jc w:val="center"/>
              <w:rPr>
                <w:rFonts w:ascii="Times New Roman" w:eastAsia="Calibri" w:hAnsi="Times New Roman" w:cs="Times New Roman"/>
                <w:sz w:val="20"/>
                <w:szCs w:val="20"/>
                <w:lang w:eastAsia="tr-TR"/>
              </w:rPr>
            </w:pPr>
            <w:r w:rsidRPr="00915FAC">
              <w:rPr>
                <w:rFonts w:ascii="Times New Roman" w:eastAsia="Calibri" w:hAnsi="Times New Roman" w:cs="Times New Roman"/>
                <w:sz w:val="20"/>
                <w:szCs w:val="20"/>
                <w:lang w:eastAsia="tr-TR"/>
              </w:rPr>
              <w:t>Gelir Kodu</w:t>
            </w:r>
          </w:p>
        </w:tc>
        <w:tc>
          <w:tcPr>
            <w:tcW w:w="1933" w:type="dxa"/>
            <w:vAlign w:val="center"/>
          </w:tcPr>
          <w:p w:rsidR="00915FAC" w:rsidRPr="00915FAC" w:rsidRDefault="00915FAC" w:rsidP="00EC35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Gerçekleşen Gelir Tutarı</w:t>
            </w:r>
          </w:p>
        </w:tc>
        <w:tc>
          <w:tcPr>
            <w:tcW w:w="1701" w:type="dxa"/>
            <w:vAlign w:val="center"/>
          </w:tcPr>
          <w:p w:rsidR="00915FAC" w:rsidRPr="00915FAC" w:rsidRDefault="00915FAC" w:rsidP="00EC35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Toplam Gelire Oranı</w:t>
            </w:r>
          </w:p>
        </w:tc>
        <w:tc>
          <w:tcPr>
            <w:tcW w:w="1275" w:type="dxa"/>
            <w:vAlign w:val="center"/>
          </w:tcPr>
          <w:p w:rsidR="00915FAC" w:rsidRPr="00915FAC" w:rsidRDefault="00915FAC" w:rsidP="00EC35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Öz Gelire Oranı</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582" w:type="dxa"/>
            <w:vAlign w:val="center"/>
          </w:tcPr>
          <w:p w:rsidR="00915FAC" w:rsidRPr="00915FAC" w:rsidRDefault="00915FAC" w:rsidP="00EC355C">
            <w:pPr>
              <w:rPr>
                <w:rFonts w:ascii="Times New Roman" w:eastAsia="Calibri" w:hAnsi="Times New Roman" w:cs="Times New Roman"/>
                <w:sz w:val="20"/>
                <w:szCs w:val="20"/>
                <w:u w:val="single"/>
                <w:lang w:eastAsia="tr-TR"/>
              </w:rPr>
            </w:pPr>
            <w:r w:rsidRPr="00915FAC">
              <w:rPr>
                <w:rFonts w:ascii="Times New Roman" w:eastAsia="Calibri" w:hAnsi="Times New Roman" w:cs="Times New Roman"/>
                <w:sz w:val="20"/>
                <w:szCs w:val="20"/>
                <w:lang w:eastAsia="tr-TR"/>
              </w:rPr>
              <w:t>01-VERGİ GELİRLERİ</w:t>
            </w:r>
          </w:p>
        </w:tc>
        <w:tc>
          <w:tcPr>
            <w:tcW w:w="1933"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311.821,63</w:t>
            </w:r>
          </w:p>
        </w:tc>
        <w:tc>
          <w:tcPr>
            <w:tcW w:w="1701"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0,02</w:t>
            </w:r>
          </w:p>
        </w:tc>
        <w:tc>
          <w:tcPr>
            <w:tcW w:w="1275"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0,06</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582" w:type="dxa"/>
            <w:vAlign w:val="center"/>
          </w:tcPr>
          <w:p w:rsidR="00915FAC" w:rsidRPr="00915FAC" w:rsidRDefault="00915FAC" w:rsidP="00EC355C">
            <w:pPr>
              <w:rPr>
                <w:rFonts w:ascii="Times New Roman" w:eastAsia="Calibri" w:hAnsi="Times New Roman" w:cs="Times New Roman"/>
                <w:sz w:val="20"/>
                <w:szCs w:val="20"/>
                <w:u w:val="single"/>
                <w:lang w:eastAsia="tr-TR"/>
              </w:rPr>
            </w:pPr>
            <w:r w:rsidRPr="00915FAC">
              <w:rPr>
                <w:rFonts w:ascii="Times New Roman" w:eastAsia="Calibri" w:hAnsi="Times New Roman" w:cs="Times New Roman"/>
                <w:sz w:val="20"/>
                <w:szCs w:val="20"/>
                <w:lang w:eastAsia="tr-TR"/>
              </w:rPr>
              <w:t>03-TEŞEBBÜS VE MÜLKİYET GELİRLERİ</w:t>
            </w:r>
          </w:p>
        </w:tc>
        <w:tc>
          <w:tcPr>
            <w:tcW w:w="1933"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9.555.758,58</w:t>
            </w:r>
          </w:p>
        </w:tc>
        <w:tc>
          <w:tcPr>
            <w:tcW w:w="1701"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0,72</w:t>
            </w:r>
          </w:p>
        </w:tc>
        <w:tc>
          <w:tcPr>
            <w:tcW w:w="1275"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1,92</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582" w:type="dxa"/>
            <w:vAlign w:val="center"/>
          </w:tcPr>
          <w:p w:rsidR="00915FAC" w:rsidRPr="00915FAC" w:rsidRDefault="00915FAC" w:rsidP="00EC355C">
            <w:pPr>
              <w:rPr>
                <w:rFonts w:ascii="Times New Roman" w:eastAsia="Calibri" w:hAnsi="Times New Roman" w:cs="Times New Roman"/>
                <w:sz w:val="20"/>
                <w:szCs w:val="20"/>
                <w:u w:val="single"/>
                <w:lang w:eastAsia="tr-TR"/>
              </w:rPr>
            </w:pPr>
            <w:r w:rsidRPr="00915FAC">
              <w:rPr>
                <w:rFonts w:ascii="Times New Roman" w:eastAsia="Calibri" w:hAnsi="Times New Roman" w:cs="Times New Roman"/>
                <w:sz w:val="20"/>
                <w:szCs w:val="20"/>
                <w:lang w:eastAsia="tr-TR"/>
              </w:rPr>
              <w:t>04-ALINAN BAĞIŞ VE YARDIMLAR İLE ÖZEL GELİRLERİ</w:t>
            </w:r>
          </w:p>
        </w:tc>
        <w:tc>
          <w:tcPr>
            <w:tcW w:w="1933"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819.448.840,43</w:t>
            </w:r>
          </w:p>
        </w:tc>
        <w:tc>
          <w:tcPr>
            <w:tcW w:w="1701"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62,25</w:t>
            </w:r>
          </w:p>
        </w:tc>
        <w:tc>
          <w:tcPr>
            <w:tcW w:w="1275"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582" w:type="dxa"/>
            <w:vAlign w:val="center"/>
          </w:tcPr>
          <w:p w:rsidR="00915FAC" w:rsidRPr="00915FAC" w:rsidRDefault="00915FAC" w:rsidP="00EC355C">
            <w:pPr>
              <w:rPr>
                <w:rFonts w:ascii="Times New Roman" w:eastAsia="Calibri" w:hAnsi="Times New Roman" w:cs="Times New Roman"/>
                <w:sz w:val="20"/>
                <w:szCs w:val="20"/>
                <w:u w:val="single"/>
                <w:lang w:eastAsia="tr-TR"/>
              </w:rPr>
            </w:pPr>
            <w:r w:rsidRPr="00915FAC">
              <w:rPr>
                <w:rFonts w:ascii="Times New Roman" w:eastAsia="Calibri" w:hAnsi="Times New Roman" w:cs="Times New Roman"/>
                <w:sz w:val="20"/>
                <w:szCs w:val="20"/>
                <w:lang w:eastAsia="tr-TR"/>
              </w:rPr>
              <w:t>05-DİĞER GELİRLER</w:t>
            </w:r>
          </w:p>
        </w:tc>
        <w:tc>
          <w:tcPr>
            <w:tcW w:w="1933"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486.865.810,45</w:t>
            </w:r>
          </w:p>
        </w:tc>
        <w:tc>
          <w:tcPr>
            <w:tcW w:w="1701"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36,99</w:t>
            </w:r>
          </w:p>
        </w:tc>
        <w:tc>
          <w:tcPr>
            <w:tcW w:w="1275"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98,01</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582" w:type="dxa"/>
            <w:vAlign w:val="center"/>
          </w:tcPr>
          <w:p w:rsidR="00915FAC" w:rsidRPr="00915FAC" w:rsidRDefault="00915FAC" w:rsidP="00EC355C">
            <w:pPr>
              <w:rPr>
                <w:rFonts w:ascii="Times New Roman" w:eastAsia="Calibri" w:hAnsi="Times New Roman" w:cs="Times New Roman"/>
                <w:sz w:val="20"/>
                <w:szCs w:val="20"/>
                <w:lang w:eastAsia="tr-TR"/>
              </w:rPr>
            </w:pPr>
            <w:r w:rsidRPr="00915FAC">
              <w:rPr>
                <w:rFonts w:ascii="Times New Roman" w:eastAsia="Calibri" w:hAnsi="Times New Roman" w:cs="Times New Roman"/>
                <w:sz w:val="20"/>
                <w:szCs w:val="20"/>
                <w:lang w:eastAsia="tr-TR"/>
              </w:rPr>
              <w:t>06-SERMAYE GELİRLERİ</w:t>
            </w:r>
          </w:p>
        </w:tc>
        <w:tc>
          <w:tcPr>
            <w:tcW w:w="1933"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0,00</w:t>
            </w:r>
          </w:p>
        </w:tc>
        <w:tc>
          <w:tcPr>
            <w:tcW w:w="1701"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w:t>
            </w:r>
          </w:p>
        </w:tc>
        <w:tc>
          <w:tcPr>
            <w:tcW w:w="1275"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582" w:type="dxa"/>
            <w:vAlign w:val="center"/>
          </w:tcPr>
          <w:p w:rsidR="00915FAC" w:rsidRPr="00915FAC" w:rsidRDefault="00915FAC" w:rsidP="00EC355C">
            <w:pPr>
              <w:rPr>
                <w:rFonts w:ascii="Times New Roman" w:eastAsia="Calibri" w:hAnsi="Times New Roman" w:cs="Times New Roman"/>
                <w:sz w:val="20"/>
                <w:szCs w:val="20"/>
                <w:lang w:eastAsia="tr-TR"/>
              </w:rPr>
            </w:pPr>
            <w:r w:rsidRPr="00915FAC">
              <w:rPr>
                <w:rFonts w:ascii="Times New Roman" w:eastAsia="Calibri" w:hAnsi="Times New Roman" w:cs="Times New Roman"/>
                <w:sz w:val="20"/>
                <w:szCs w:val="20"/>
                <w:lang w:eastAsia="tr-TR"/>
              </w:rPr>
              <w:t>ÖZ GELİR TOPLAMI</w:t>
            </w:r>
          </w:p>
        </w:tc>
        <w:tc>
          <w:tcPr>
            <w:tcW w:w="1933"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tr-TR"/>
              </w:rPr>
            </w:pPr>
            <w:r w:rsidRPr="00915FAC">
              <w:rPr>
                <w:rFonts w:ascii="Times New Roman" w:eastAsia="Times New Roman" w:hAnsi="Times New Roman" w:cs="Times New Roman"/>
                <w:b/>
                <w:sz w:val="24"/>
                <w:szCs w:val="24"/>
                <w:lang w:eastAsia="tr-TR"/>
              </w:rPr>
              <w:t>496.733.390,66</w:t>
            </w:r>
          </w:p>
        </w:tc>
        <w:tc>
          <w:tcPr>
            <w:tcW w:w="1701"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37,74</w:t>
            </w:r>
          </w:p>
        </w:tc>
        <w:tc>
          <w:tcPr>
            <w:tcW w:w="1275" w:type="dxa"/>
            <w:vAlign w:val="center"/>
          </w:tcPr>
          <w:p w:rsidR="00915FAC" w:rsidRPr="00915FAC" w:rsidRDefault="00915FAC" w:rsidP="00EC35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tr-TR"/>
              </w:rPr>
            </w:pPr>
            <w:r w:rsidRPr="00915FAC">
              <w:rPr>
                <w:rFonts w:ascii="Times New Roman" w:eastAsia="Times New Roman" w:hAnsi="Times New Roman" w:cs="Times New Roman"/>
                <w:b/>
                <w:sz w:val="24"/>
                <w:szCs w:val="24"/>
                <w:lang w:eastAsia="tr-TR"/>
              </w:rPr>
              <w:t>-</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582" w:type="dxa"/>
            <w:vAlign w:val="center"/>
          </w:tcPr>
          <w:p w:rsidR="00915FAC" w:rsidRPr="00915FAC" w:rsidRDefault="00915FAC" w:rsidP="00EC355C">
            <w:pPr>
              <w:rPr>
                <w:rFonts w:ascii="Times New Roman" w:eastAsia="Calibri" w:hAnsi="Times New Roman" w:cs="Times New Roman"/>
                <w:sz w:val="20"/>
                <w:szCs w:val="20"/>
                <w:u w:val="single"/>
                <w:lang w:eastAsia="tr-TR"/>
              </w:rPr>
            </w:pPr>
            <w:r w:rsidRPr="00915FAC">
              <w:rPr>
                <w:rFonts w:ascii="Times New Roman" w:eastAsia="Calibri" w:hAnsi="Times New Roman" w:cs="Times New Roman"/>
                <w:sz w:val="20"/>
                <w:szCs w:val="20"/>
                <w:lang w:eastAsia="tr-TR"/>
              </w:rPr>
              <w:t>GELİRLERİN T O P L A M I</w:t>
            </w:r>
          </w:p>
        </w:tc>
        <w:tc>
          <w:tcPr>
            <w:tcW w:w="1933"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eastAsia="tr-TR"/>
              </w:rPr>
            </w:pPr>
            <w:r w:rsidRPr="00915FAC">
              <w:rPr>
                <w:rFonts w:ascii="Times New Roman" w:eastAsia="Calibri" w:hAnsi="Times New Roman" w:cs="Times New Roman"/>
                <w:b/>
                <w:sz w:val="24"/>
                <w:szCs w:val="24"/>
                <w:lang w:eastAsia="tr-TR"/>
              </w:rPr>
              <w:t>1.316.182.231,09</w:t>
            </w:r>
          </w:p>
        </w:tc>
        <w:tc>
          <w:tcPr>
            <w:tcW w:w="1701"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sidRPr="00915FAC">
              <w:rPr>
                <w:rFonts w:ascii="Times New Roman" w:eastAsia="Times New Roman" w:hAnsi="Times New Roman" w:cs="Times New Roman"/>
                <w:b/>
                <w:sz w:val="24"/>
                <w:szCs w:val="24"/>
                <w:lang w:eastAsia="tr-TR"/>
              </w:rPr>
              <w:t>-</w:t>
            </w:r>
          </w:p>
        </w:tc>
        <w:tc>
          <w:tcPr>
            <w:tcW w:w="1275" w:type="dxa"/>
            <w:vAlign w:val="center"/>
          </w:tcPr>
          <w:p w:rsidR="00915FAC" w:rsidRPr="00915FAC" w:rsidRDefault="00915FAC" w:rsidP="00EC35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sidRPr="00915FAC">
              <w:rPr>
                <w:rFonts w:ascii="Times New Roman" w:eastAsia="Times New Roman" w:hAnsi="Times New Roman" w:cs="Times New Roman"/>
                <w:b/>
                <w:sz w:val="24"/>
                <w:szCs w:val="24"/>
                <w:lang w:eastAsia="tr-TR"/>
              </w:rPr>
              <w:t>-</w:t>
            </w:r>
          </w:p>
        </w:tc>
      </w:tr>
    </w:tbl>
    <w:p w:rsidR="00915FAC" w:rsidRPr="00915FAC" w:rsidRDefault="00915FAC" w:rsidP="00915FAC">
      <w:pPr>
        <w:spacing w:after="0" w:line="240" w:lineRule="auto"/>
        <w:jc w:val="center"/>
        <w:rPr>
          <w:rFonts w:ascii="Times New Roman" w:eastAsia="Times New Roman" w:hAnsi="Times New Roman" w:cs="Times New Roman"/>
          <w:b/>
          <w:sz w:val="20"/>
          <w:szCs w:val="20"/>
          <w:lang w:eastAsia="tr-TR"/>
        </w:rPr>
      </w:pPr>
    </w:p>
    <w:p w:rsidR="00915FAC" w:rsidRPr="00915FAC" w:rsidRDefault="00915FAC" w:rsidP="00915FAC">
      <w:pPr>
        <w:spacing w:after="0" w:line="240" w:lineRule="auto"/>
        <w:jc w:val="center"/>
        <w:rPr>
          <w:rFonts w:ascii="Times New Roman" w:eastAsia="Times New Roman" w:hAnsi="Times New Roman" w:cs="Times New Roman"/>
          <w:b/>
          <w:sz w:val="20"/>
          <w:szCs w:val="20"/>
          <w:lang w:eastAsia="tr-TR"/>
        </w:rPr>
      </w:pPr>
    </w:p>
    <w:p w:rsidR="00915FAC" w:rsidRPr="00915FAC" w:rsidRDefault="00915FAC" w:rsidP="00915FAC">
      <w:pPr>
        <w:spacing w:after="0" w:line="240" w:lineRule="auto"/>
        <w:jc w:val="center"/>
        <w:rPr>
          <w:rFonts w:ascii="Times New Roman" w:eastAsia="Times New Roman" w:hAnsi="Times New Roman" w:cs="Times New Roman"/>
          <w:b/>
          <w:sz w:val="28"/>
          <w:szCs w:val="28"/>
          <w:lang w:eastAsia="tr-TR"/>
        </w:rPr>
      </w:pPr>
      <w:r w:rsidRPr="00915FAC">
        <w:rPr>
          <w:rFonts w:ascii="Times New Roman" w:eastAsia="Times New Roman" w:hAnsi="Times New Roman" w:cs="Times New Roman"/>
          <w:b/>
          <w:sz w:val="28"/>
          <w:szCs w:val="28"/>
          <w:lang w:eastAsia="tr-TR"/>
        </w:rPr>
        <w:t xml:space="preserve">2023 YILI </w:t>
      </w:r>
      <w:proofErr w:type="gramStart"/>
      <w:r w:rsidRPr="00915FAC">
        <w:rPr>
          <w:rFonts w:ascii="Times New Roman" w:eastAsia="Times New Roman" w:hAnsi="Times New Roman" w:cs="Times New Roman"/>
          <w:b/>
          <w:sz w:val="28"/>
          <w:szCs w:val="28"/>
          <w:lang w:eastAsia="tr-TR"/>
        </w:rPr>
        <w:t>BİNGÖL  İL</w:t>
      </w:r>
      <w:proofErr w:type="gramEnd"/>
      <w:r w:rsidRPr="00915FAC">
        <w:rPr>
          <w:rFonts w:ascii="Times New Roman" w:eastAsia="Times New Roman" w:hAnsi="Times New Roman" w:cs="Times New Roman"/>
          <w:b/>
          <w:sz w:val="28"/>
          <w:szCs w:val="28"/>
          <w:lang w:eastAsia="tr-TR"/>
        </w:rPr>
        <w:t xml:space="preserve"> ÖZEL İDARESİ GERÇEKLEŞEN </w:t>
      </w:r>
    </w:p>
    <w:p w:rsidR="00915FAC" w:rsidRDefault="00915FAC" w:rsidP="00915FAC">
      <w:pPr>
        <w:spacing w:after="0" w:line="240" w:lineRule="auto"/>
        <w:jc w:val="center"/>
        <w:rPr>
          <w:rFonts w:ascii="Times New Roman" w:eastAsia="Times New Roman" w:hAnsi="Times New Roman" w:cs="Times New Roman"/>
          <w:b/>
          <w:sz w:val="28"/>
          <w:szCs w:val="28"/>
          <w:lang w:eastAsia="tr-TR"/>
        </w:rPr>
      </w:pPr>
      <w:r w:rsidRPr="00915FAC">
        <w:rPr>
          <w:rFonts w:ascii="Times New Roman" w:eastAsia="Times New Roman" w:hAnsi="Times New Roman" w:cs="Times New Roman"/>
          <w:b/>
          <w:sz w:val="28"/>
          <w:szCs w:val="28"/>
          <w:lang w:eastAsia="tr-TR"/>
        </w:rPr>
        <w:t>BÜTÇE GİDERLERİ TABLOSU</w:t>
      </w:r>
    </w:p>
    <w:p w:rsidR="00EC355C" w:rsidRPr="00915FAC" w:rsidRDefault="00EC355C" w:rsidP="00915FAC">
      <w:pPr>
        <w:spacing w:after="0" w:line="240" w:lineRule="auto"/>
        <w:jc w:val="center"/>
        <w:rPr>
          <w:rFonts w:ascii="Times New Roman" w:eastAsia="Times New Roman" w:hAnsi="Times New Roman" w:cs="Times New Roman"/>
          <w:b/>
          <w:sz w:val="28"/>
          <w:szCs w:val="28"/>
          <w:lang w:eastAsia="tr-TR"/>
        </w:rPr>
      </w:pPr>
    </w:p>
    <w:tbl>
      <w:tblPr>
        <w:tblStyle w:val="AkKlavuz-Vurgu3"/>
        <w:tblW w:w="10035" w:type="dxa"/>
        <w:tblLayout w:type="fixed"/>
        <w:tblLook w:val="04A0" w:firstRow="1" w:lastRow="0" w:firstColumn="1" w:lastColumn="0" w:noHBand="0" w:noVBand="1"/>
      </w:tblPr>
      <w:tblGrid>
        <w:gridCol w:w="5996"/>
        <w:gridCol w:w="2445"/>
        <w:gridCol w:w="1594"/>
      </w:tblGrid>
      <w:tr w:rsidR="00915FAC" w:rsidRPr="00915FAC" w:rsidTr="00EC355C">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EC355C">
            <w:pPr>
              <w:jc w:val="center"/>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Ekonomik Gider Kodu</w:t>
            </w:r>
          </w:p>
        </w:tc>
        <w:tc>
          <w:tcPr>
            <w:tcW w:w="2445" w:type="dxa"/>
          </w:tcPr>
          <w:p w:rsidR="00915FAC" w:rsidRPr="00915FAC" w:rsidRDefault="00915FAC" w:rsidP="00EC35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Gerçekleşen Gider Kodu</w:t>
            </w:r>
          </w:p>
        </w:tc>
        <w:tc>
          <w:tcPr>
            <w:tcW w:w="1594" w:type="dxa"/>
          </w:tcPr>
          <w:p w:rsidR="00915FAC" w:rsidRPr="00915FAC" w:rsidRDefault="00915FAC" w:rsidP="00EC35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roofErr w:type="gramStart"/>
            <w:r w:rsidRPr="00915FAC">
              <w:rPr>
                <w:rFonts w:ascii="Times New Roman" w:eastAsia="Times New Roman" w:hAnsi="Times New Roman" w:cs="Times New Roman"/>
                <w:sz w:val="24"/>
                <w:szCs w:val="24"/>
                <w:lang w:eastAsia="tr-TR"/>
              </w:rPr>
              <w:t>Toplam  Gider</w:t>
            </w:r>
            <w:proofErr w:type="gramEnd"/>
            <w:r w:rsidRPr="00915FAC">
              <w:rPr>
                <w:rFonts w:ascii="Times New Roman" w:eastAsia="Times New Roman" w:hAnsi="Times New Roman" w:cs="Times New Roman"/>
                <w:sz w:val="24"/>
                <w:szCs w:val="24"/>
                <w:lang w:eastAsia="tr-TR"/>
              </w:rPr>
              <w:t xml:space="preserve"> Oranı</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1-Personel Giderleri</w:t>
            </w:r>
          </w:p>
        </w:tc>
        <w:tc>
          <w:tcPr>
            <w:tcW w:w="2445"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Times New Roman" w:hAnsi="Times New Roman" w:cs="Times New Roman"/>
                <w:sz w:val="24"/>
                <w:szCs w:val="24"/>
                <w:lang w:eastAsia="tr-TR"/>
              </w:rPr>
              <w:t>54.859.894,19-</w:t>
            </w:r>
            <w:r w:rsidRPr="00915FAC">
              <w:rPr>
                <w:rFonts w:ascii="Times New Roman" w:eastAsia="Calibri" w:hAnsi="Times New Roman" w:cs="Times New Roman"/>
                <w:sz w:val="24"/>
                <w:szCs w:val="24"/>
                <w:lang w:eastAsia="tr-TR"/>
              </w:rPr>
              <w:t xml:space="preserve"> TL</w:t>
            </w:r>
          </w:p>
        </w:tc>
        <w:tc>
          <w:tcPr>
            <w:tcW w:w="1594"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10,45</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2-Sosyal Güvenlik Kurumlarına Devlet Primi Giderleri</w:t>
            </w:r>
          </w:p>
        </w:tc>
        <w:tc>
          <w:tcPr>
            <w:tcW w:w="2445" w:type="dxa"/>
          </w:tcPr>
          <w:p w:rsidR="00915FAC" w:rsidRPr="00915FAC" w:rsidRDefault="00915FAC" w:rsidP="00915FAC">
            <w:pPr>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Times New Roman" w:hAnsi="Times New Roman" w:cs="Times New Roman"/>
                <w:sz w:val="24"/>
                <w:szCs w:val="24"/>
                <w:lang w:eastAsia="tr-TR"/>
              </w:rPr>
              <w:t xml:space="preserve">6.901.252,23 </w:t>
            </w:r>
            <w:r w:rsidRPr="00915FAC">
              <w:rPr>
                <w:rFonts w:ascii="Times New Roman" w:eastAsia="Calibri" w:hAnsi="Times New Roman" w:cs="Times New Roman"/>
                <w:sz w:val="24"/>
                <w:szCs w:val="24"/>
                <w:lang w:eastAsia="tr-TR"/>
              </w:rPr>
              <w:t>-TL</w:t>
            </w:r>
          </w:p>
        </w:tc>
        <w:tc>
          <w:tcPr>
            <w:tcW w:w="1594" w:type="dxa"/>
          </w:tcPr>
          <w:p w:rsidR="00915FAC" w:rsidRPr="00915FAC" w:rsidRDefault="00915FAC" w:rsidP="00915FA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1,31</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3-Mal ve Hizmet Alım Giderleri</w:t>
            </w:r>
          </w:p>
        </w:tc>
        <w:tc>
          <w:tcPr>
            <w:tcW w:w="2445"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tr-TR"/>
              </w:rPr>
            </w:pPr>
            <w:r w:rsidRPr="00915FAC">
              <w:rPr>
                <w:rFonts w:ascii="Times New Roman" w:eastAsia="Times New Roman" w:hAnsi="Times New Roman" w:cs="Times New Roman"/>
                <w:sz w:val="24"/>
                <w:szCs w:val="24"/>
                <w:lang w:eastAsia="tr-TR"/>
              </w:rPr>
              <w:t>330.336.243,30</w:t>
            </w:r>
            <w:r w:rsidRPr="00915FAC">
              <w:rPr>
                <w:rFonts w:ascii="Times New Roman" w:eastAsia="Calibri" w:hAnsi="Times New Roman" w:cs="Times New Roman"/>
                <w:sz w:val="24"/>
                <w:szCs w:val="24"/>
                <w:lang w:eastAsia="tr-TR"/>
              </w:rPr>
              <w:t>-TL</w:t>
            </w:r>
          </w:p>
        </w:tc>
        <w:tc>
          <w:tcPr>
            <w:tcW w:w="1594"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62,97</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4-Faiz Giderleri</w:t>
            </w:r>
          </w:p>
        </w:tc>
        <w:tc>
          <w:tcPr>
            <w:tcW w:w="2445" w:type="dxa"/>
          </w:tcPr>
          <w:p w:rsidR="00915FAC" w:rsidRPr="00915FAC" w:rsidRDefault="00915FAC" w:rsidP="00915FAC">
            <w:pPr>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Times New Roman" w:hAnsi="Times New Roman" w:cs="Times New Roman"/>
                <w:sz w:val="24"/>
                <w:szCs w:val="24"/>
                <w:lang w:eastAsia="tr-TR"/>
              </w:rPr>
              <w:t>16.457.230,12</w:t>
            </w:r>
            <w:r w:rsidRPr="00915FAC">
              <w:rPr>
                <w:rFonts w:ascii="Times New Roman" w:eastAsia="Calibri" w:hAnsi="Times New Roman" w:cs="Times New Roman"/>
                <w:sz w:val="24"/>
                <w:szCs w:val="24"/>
                <w:lang w:eastAsia="tr-TR"/>
              </w:rPr>
              <w:t>-TL</w:t>
            </w:r>
          </w:p>
        </w:tc>
        <w:tc>
          <w:tcPr>
            <w:tcW w:w="1594" w:type="dxa"/>
          </w:tcPr>
          <w:p w:rsidR="00915FAC" w:rsidRPr="00915FAC" w:rsidRDefault="00915FAC" w:rsidP="00915FA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3,13</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5-Cari Transferler</w:t>
            </w:r>
          </w:p>
        </w:tc>
        <w:tc>
          <w:tcPr>
            <w:tcW w:w="2445"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Times New Roman" w:hAnsi="Times New Roman" w:cs="Times New Roman"/>
                <w:sz w:val="24"/>
                <w:szCs w:val="24"/>
                <w:lang w:eastAsia="tr-TR"/>
              </w:rPr>
              <w:t>7.344.540,79</w:t>
            </w:r>
            <w:r w:rsidRPr="00915FAC">
              <w:rPr>
                <w:rFonts w:ascii="Times New Roman" w:eastAsia="Calibri" w:hAnsi="Times New Roman" w:cs="Times New Roman"/>
                <w:sz w:val="24"/>
                <w:szCs w:val="24"/>
                <w:lang w:eastAsia="tr-TR"/>
              </w:rPr>
              <w:t>-TL</w:t>
            </w:r>
          </w:p>
        </w:tc>
        <w:tc>
          <w:tcPr>
            <w:tcW w:w="1594"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1,40</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6-Sermaye Giderler</w:t>
            </w:r>
          </w:p>
        </w:tc>
        <w:tc>
          <w:tcPr>
            <w:tcW w:w="2445" w:type="dxa"/>
          </w:tcPr>
          <w:p w:rsidR="00915FAC" w:rsidRPr="00915FAC" w:rsidRDefault="00915FAC" w:rsidP="00915FAC">
            <w:pPr>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Times New Roman" w:hAnsi="Times New Roman" w:cs="Times New Roman"/>
                <w:sz w:val="24"/>
                <w:szCs w:val="24"/>
                <w:lang w:eastAsia="tr-TR"/>
              </w:rPr>
              <w:t>80.449.208,21</w:t>
            </w:r>
            <w:r w:rsidRPr="00915FAC">
              <w:rPr>
                <w:rFonts w:ascii="Times New Roman" w:eastAsia="Calibri" w:hAnsi="Times New Roman" w:cs="Times New Roman"/>
                <w:sz w:val="24"/>
                <w:szCs w:val="24"/>
                <w:lang w:eastAsia="tr-TR"/>
              </w:rPr>
              <w:t>-TL</w:t>
            </w:r>
          </w:p>
        </w:tc>
        <w:tc>
          <w:tcPr>
            <w:tcW w:w="1594" w:type="dxa"/>
          </w:tcPr>
          <w:p w:rsidR="00915FAC" w:rsidRPr="00915FAC" w:rsidRDefault="00915FAC" w:rsidP="00915FA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15,33</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7-Sermaye Transferler</w:t>
            </w:r>
          </w:p>
        </w:tc>
        <w:tc>
          <w:tcPr>
            <w:tcW w:w="2445"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Times New Roman" w:hAnsi="Times New Roman" w:cs="Times New Roman"/>
                <w:sz w:val="24"/>
                <w:szCs w:val="24"/>
                <w:lang w:eastAsia="tr-TR"/>
              </w:rPr>
              <w:t>28.226.330,10</w:t>
            </w:r>
            <w:r w:rsidRPr="00915FAC">
              <w:rPr>
                <w:rFonts w:ascii="Times New Roman" w:eastAsia="Calibri" w:hAnsi="Times New Roman" w:cs="Times New Roman"/>
                <w:sz w:val="24"/>
                <w:szCs w:val="24"/>
                <w:lang w:eastAsia="tr-TR"/>
              </w:rPr>
              <w:t>-TL</w:t>
            </w:r>
          </w:p>
        </w:tc>
        <w:tc>
          <w:tcPr>
            <w:tcW w:w="1594"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5,38</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8- Borç Verme</w:t>
            </w:r>
          </w:p>
        </w:tc>
        <w:tc>
          <w:tcPr>
            <w:tcW w:w="2445" w:type="dxa"/>
          </w:tcPr>
          <w:p w:rsidR="00915FAC" w:rsidRPr="00915FAC" w:rsidRDefault="00915FAC" w:rsidP="00915FA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0,00-TL</w:t>
            </w:r>
          </w:p>
        </w:tc>
        <w:tc>
          <w:tcPr>
            <w:tcW w:w="1594" w:type="dxa"/>
          </w:tcPr>
          <w:p w:rsidR="00915FAC" w:rsidRPr="00915FAC" w:rsidRDefault="00915FAC" w:rsidP="00915FA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915FAC">
              <w:rPr>
                <w:rFonts w:ascii="Times New Roman" w:eastAsia="Times New Roman" w:hAnsi="Times New Roman" w:cs="Times New Roman"/>
                <w:sz w:val="24"/>
                <w:szCs w:val="24"/>
                <w:lang w:eastAsia="tr-TR"/>
              </w:rPr>
              <w:t>0,00</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996"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 xml:space="preserve">T O P L A </w:t>
            </w:r>
            <w:proofErr w:type="gramStart"/>
            <w:r w:rsidRPr="00915FAC">
              <w:rPr>
                <w:rFonts w:ascii="Times New Roman" w:eastAsia="Calibri" w:hAnsi="Times New Roman" w:cs="Times New Roman"/>
                <w:sz w:val="24"/>
                <w:szCs w:val="24"/>
                <w:lang w:eastAsia="tr-TR"/>
              </w:rPr>
              <w:t>M   G</w:t>
            </w:r>
            <w:proofErr w:type="gramEnd"/>
            <w:r w:rsidRPr="00915FAC">
              <w:rPr>
                <w:rFonts w:ascii="Times New Roman" w:eastAsia="Calibri" w:hAnsi="Times New Roman" w:cs="Times New Roman"/>
                <w:sz w:val="24"/>
                <w:szCs w:val="24"/>
                <w:lang w:eastAsia="tr-TR"/>
              </w:rPr>
              <w:t xml:space="preserve"> İ D E R</w:t>
            </w:r>
          </w:p>
        </w:tc>
        <w:tc>
          <w:tcPr>
            <w:tcW w:w="2445"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Times New Roman" w:hAnsi="Times New Roman" w:cs="Times New Roman"/>
                <w:b/>
                <w:sz w:val="24"/>
                <w:szCs w:val="24"/>
                <w:lang w:eastAsia="tr-TR"/>
              </w:rPr>
              <w:t xml:space="preserve">    524.574.698,94</w:t>
            </w:r>
            <w:r w:rsidRPr="00915FAC">
              <w:rPr>
                <w:rFonts w:ascii="Times New Roman" w:eastAsia="Calibri" w:hAnsi="Times New Roman" w:cs="Times New Roman"/>
                <w:b/>
                <w:sz w:val="24"/>
                <w:szCs w:val="24"/>
                <w:lang w:eastAsia="tr-TR"/>
              </w:rPr>
              <w:t>-TL</w:t>
            </w:r>
          </w:p>
        </w:tc>
        <w:tc>
          <w:tcPr>
            <w:tcW w:w="1594" w:type="dxa"/>
          </w:tcPr>
          <w:p w:rsidR="00915FAC" w:rsidRPr="00915FAC" w:rsidRDefault="00915FAC" w:rsidP="00915FA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sidRPr="00915FAC">
              <w:rPr>
                <w:rFonts w:ascii="Times New Roman" w:eastAsia="Times New Roman" w:hAnsi="Times New Roman" w:cs="Times New Roman"/>
                <w:b/>
                <w:sz w:val="24"/>
                <w:szCs w:val="24"/>
                <w:lang w:eastAsia="tr-TR"/>
              </w:rPr>
              <w:t>100</w:t>
            </w:r>
          </w:p>
        </w:tc>
      </w:tr>
    </w:tbl>
    <w:p w:rsidR="00915FAC" w:rsidRPr="00915FAC" w:rsidRDefault="00915FAC" w:rsidP="00915FAC">
      <w:pPr>
        <w:spacing w:after="0" w:line="240" w:lineRule="auto"/>
        <w:jc w:val="both"/>
        <w:rPr>
          <w:rFonts w:ascii="Times New Roman" w:eastAsia="Times New Roman" w:hAnsi="Times New Roman" w:cs="Times New Roman"/>
          <w:sz w:val="20"/>
          <w:szCs w:val="20"/>
          <w:lang w:eastAsia="tr-TR"/>
        </w:rPr>
      </w:pPr>
    </w:p>
    <w:p w:rsidR="00915FAC" w:rsidRPr="00915FAC" w:rsidRDefault="00915FAC" w:rsidP="00915FAC">
      <w:pPr>
        <w:spacing w:after="0" w:line="240" w:lineRule="auto"/>
        <w:jc w:val="both"/>
        <w:rPr>
          <w:rFonts w:ascii="Times New Roman" w:eastAsia="Times New Roman" w:hAnsi="Times New Roman" w:cs="Times New Roman"/>
          <w:sz w:val="20"/>
          <w:szCs w:val="20"/>
          <w:lang w:eastAsia="tr-TR"/>
        </w:rPr>
      </w:pPr>
    </w:p>
    <w:p w:rsidR="00915FAC" w:rsidRPr="00915FAC" w:rsidRDefault="00915FAC" w:rsidP="00915FAC">
      <w:pPr>
        <w:spacing w:after="0" w:line="240" w:lineRule="auto"/>
        <w:jc w:val="both"/>
        <w:rPr>
          <w:rFonts w:ascii="Times New Roman" w:eastAsia="Times New Roman" w:hAnsi="Times New Roman" w:cs="Times New Roman"/>
          <w:sz w:val="20"/>
          <w:szCs w:val="20"/>
          <w:lang w:eastAsia="tr-TR"/>
        </w:rPr>
      </w:pPr>
    </w:p>
    <w:p w:rsidR="00915FAC" w:rsidRPr="00915FAC" w:rsidRDefault="00915FAC" w:rsidP="00915FAC">
      <w:pPr>
        <w:spacing w:after="0" w:line="240" w:lineRule="auto"/>
        <w:jc w:val="both"/>
        <w:rPr>
          <w:rFonts w:ascii="Times New Roman" w:eastAsia="Times New Roman" w:hAnsi="Times New Roman" w:cs="Times New Roman"/>
          <w:b/>
          <w:sz w:val="28"/>
          <w:szCs w:val="28"/>
          <w:lang w:eastAsia="tr-TR"/>
        </w:rPr>
      </w:pPr>
      <w:r w:rsidRPr="00915FAC">
        <w:rPr>
          <w:rFonts w:ascii="Times New Roman" w:eastAsia="Times New Roman" w:hAnsi="Times New Roman" w:cs="Times New Roman"/>
          <w:sz w:val="20"/>
          <w:szCs w:val="20"/>
          <w:lang w:eastAsia="tr-TR"/>
        </w:rPr>
        <w:t xml:space="preserve">    </w:t>
      </w:r>
      <w:r w:rsidRPr="00915FAC">
        <w:rPr>
          <w:rFonts w:ascii="Times New Roman" w:eastAsia="Times New Roman" w:hAnsi="Times New Roman" w:cs="Times New Roman"/>
          <w:sz w:val="20"/>
          <w:szCs w:val="20"/>
          <w:lang w:eastAsia="tr-TR"/>
        </w:rPr>
        <w:tab/>
        <w:t xml:space="preserve">                 </w:t>
      </w:r>
      <w:r w:rsidRPr="00915FAC">
        <w:rPr>
          <w:rFonts w:ascii="Times New Roman" w:eastAsia="Times New Roman" w:hAnsi="Times New Roman" w:cs="Times New Roman"/>
          <w:b/>
          <w:sz w:val="28"/>
          <w:szCs w:val="28"/>
          <w:lang w:eastAsia="tr-TR"/>
        </w:rPr>
        <w:t>2023 YILI BÜTÇENİN GERÇEKLEŞME ORANI</w:t>
      </w:r>
    </w:p>
    <w:p w:rsidR="00915FAC" w:rsidRPr="00915FAC" w:rsidRDefault="00915FAC" w:rsidP="00915FAC">
      <w:pPr>
        <w:spacing w:after="0" w:line="240" w:lineRule="auto"/>
        <w:jc w:val="center"/>
        <w:rPr>
          <w:rFonts w:ascii="Times New Roman" w:eastAsia="Times New Roman" w:hAnsi="Times New Roman" w:cs="Times New Roman"/>
          <w:b/>
          <w:sz w:val="20"/>
          <w:szCs w:val="20"/>
          <w:u w:val="single"/>
          <w:lang w:eastAsia="tr-TR"/>
        </w:rPr>
      </w:pPr>
    </w:p>
    <w:tbl>
      <w:tblPr>
        <w:tblStyle w:val="AkKlavuz-Vurgu3"/>
        <w:tblW w:w="0" w:type="auto"/>
        <w:tblLayout w:type="fixed"/>
        <w:tblLook w:val="04A0" w:firstRow="1" w:lastRow="0" w:firstColumn="1" w:lastColumn="0" w:noHBand="0" w:noVBand="1"/>
      </w:tblPr>
      <w:tblGrid>
        <w:gridCol w:w="6062"/>
        <w:gridCol w:w="3969"/>
      </w:tblGrid>
      <w:tr w:rsidR="00915FAC" w:rsidRPr="00915FAC" w:rsidTr="00EC355C">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6062"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2023 Yılı Bütçe Gideri</w:t>
            </w:r>
          </w:p>
        </w:tc>
        <w:tc>
          <w:tcPr>
            <w:tcW w:w="3969" w:type="dxa"/>
          </w:tcPr>
          <w:p w:rsidR="00915FAC" w:rsidRPr="00915FAC" w:rsidRDefault="00915FAC" w:rsidP="00915FA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u w:val="single"/>
                <w:lang w:eastAsia="tr-TR"/>
              </w:rPr>
            </w:pPr>
            <w:r w:rsidRPr="00915FAC">
              <w:rPr>
                <w:rFonts w:ascii="Times New Roman" w:eastAsia="Times New Roman" w:hAnsi="Times New Roman" w:cs="Times New Roman"/>
                <w:sz w:val="24"/>
                <w:szCs w:val="24"/>
                <w:lang w:eastAsia="tr-TR"/>
              </w:rPr>
              <w:t>524.574.698,94</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6062" w:type="dxa"/>
          </w:tcPr>
          <w:p w:rsidR="00915FAC" w:rsidRPr="00915FAC" w:rsidRDefault="00915FAC" w:rsidP="00915FAC">
            <w:pPr>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 xml:space="preserve">2023 Yılı Toplam Bütçesi </w:t>
            </w:r>
          </w:p>
        </w:tc>
        <w:tc>
          <w:tcPr>
            <w:tcW w:w="3969" w:type="dxa"/>
          </w:tcPr>
          <w:p w:rsidR="00915FAC" w:rsidRPr="00915FAC" w:rsidRDefault="00915FAC" w:rsidP="00915FA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eastAsia="tr-TR"/>
              </w:rPr>
            </w:pPr>
            <w:r w:rsidRPr="00915FAC">
              <w:rPr>
                <w:rFonts w:ascii="Times New Roman" w:eastAsia="Times New Roman" w:hAnsi="Times New Roman" w:cs="Times New Roman"/>
                <w:b/>
                <w:sz w:val="24"/>
                <w:szCs w:val="24"/>
                <w:lang w:eastAsia="tr-TR"/>
              </w:rPr>
              <w:t>617.020.768,70</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6062" w:type="dxa"/>
          </w:tcPr>
          <w:p w:rsidR="00915FAC" w:rsidRPr="00915FAC" w:rsidRDefault="00915FAC" w:rsidP="00915FAC">
            <w:pPr>
              <w:rPr>
                <w:rFonts w:ascii="Times New Roman" w:eastAsia="Calibri" w:hAnsi="Times New Roman" w:cs="Times New Roman"/>
                <w:sz w:val="24"/>
                <w:szCs w:val="24"/>
                <w:lang w:eastAsia="tr-TR"/>
              </w:rPr>
            </w:pPr>
            <w:r w:rsidRPr="00915FAC">
              <w:rPr>
                <w:rFonts w:ascii="Times New Roman" w:eastAsia="Calibri" w:hAnsi="Times New Roman" w:cs="Times New Roman"/>
                <w:sz w:val="24"/>
                <w:szCs w:val="24"/>
                <w:lang w:eastAsia="tr-TR"/>
              </w:rPr>
              <w:t>Bütçeye Göre Bütçe Gideri Gerçekleşme Oranı</w:t>
            </w:r>
          </w:p>
        </w:tc>
        <w:tc>
          <w:tcPr>
            <w:tcW w:w="3969" w:type="dxa"/>
          </w:tcPr>
          <w:p w:rsidR="00915FAC" w:rsidRPr="00915FAC" w:rsidRDefault="00915FAC" w:rsidP="00915FAC">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lang w:eastAsia="tr-TR"/>
              </w:rPr>
            </w:pPr>
            <w:r w:rsidRPr="00915FAC">
              <w:rPr>
                <w:rFonts w:ascii="Times New Roman" w:eastAsia="Calibri" w:hAnsi="Times New Roman" w:cs="Times New Roman"/>
                <w:b/>
                <w:sz w:val="24"/>
                <w:szCs w:val="24"/>
                <w:lang w:eastAsia="tr-TR"/>
              </w:rPr>
              <w:t>% 85,01</w:t>
            </w:r>
          </w:p>
        </w:tc>
      </w:tr>
      <w:tr w:rsidR="00915FAC"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6062"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 xml:space="preserve">Öz Gelirler                                                    </w:t>
            </w:r>
          </w:p>
        </w:tc>
        <w:tc>
          <w:tcPr>
            <w:tcW w:w="3969" w:type="dxa"/>
          </w:tcPr>
          <w:p w:rsidR="00915FAC" w:rsidRPr="00915FAC" w:rsidRDefault="00915FAC" w:rsidP="00915FA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Calibri" w:hAnsi="Times New Roman" w:cs="Times New Roman"/>
                <w:b/>
                <w:sz w:val="24"/>
                <w:szCs w:val="24"/>
                <w:lang w:eastAsia="tr-TR"/>
              </w:rPr>
              <w:t>496.733.390,66</w:t>
            </w:r>
          </w:p>
        </w:tc>
      </w:tr>
      <w:tr w:rsidR="00915FAC" w:rsidRPr="00915FAC" w:rsidTr="00EC355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6062" w:type="dxa"/>
          </w:tcPr>
          <w:p w:rsidR="00915FAC" w:rsidRPr="00915FAC" w:rsidRDefault="00915FAC" w:rsidP="00915FAC">
            <w:pPr>
              <w:rPr>
                <w:rFonts w:ascii="Times New Roman" w:eastAsia="Calibri" w:hAnsi="Times New Roman" w:cs="Times New Roman"/>
                <w:sz w:val="24"/>
                <w:szCs w:val="24"/>
                <w:u w:val="single"/>
                <w:lang w:eastAsia="tr-TR"/>
              </w:rPr>
            </w:pPr>
            <w:r w:rsidRPr="00915FAC">
              <w:rPr>
                <w:rFonts w:ascii="Times New Roman" w:eastAsia="Calibri" w:hAnsi="Times New Roman" w:cs="Times New Roman"/>
                <w:sz w:val="24"/>
                <w:szCs w:val="24"/>
                <w:lang w:eastAsia="tr-TR"/>
              </w:rPr>
              <w:t>Bütçeye Göre Öz Gelirin Gerçekleşme Oranı</w:t>
            </w:r>
          </w:p>
        </w:tc>
        <w:tc>
          <w:tcPr>
            <w:tcW w:w="3969" w:type="dxa"/>
          </w:tcPr>
          <w:p w:rsidR="00915FAC" w:rsidRPr="00915FAC" w:rsidRDefault="00915FAC" w:rsidP="00915FAC">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u w:val="single"/>
                <w:lang w:eastAsia="tr-TR"/>
              </w:rPr>
            </w:pPr>
            <w:r w:rsidRPr="00915FAC">
              <w:rPr>
                <w:rFonts w:ascii="Times New Roman" w:eastAsia="Calibri" w:hAnsi="Times New Roman" w:cs="Times New Roman"/>
                <w:b/>
                <w:sz w:val="24"/>
                <w:szCs w:val="24"/>
                <w:lang w:eastAsia="tr-TR"/>
              </w:rPr>
              <w:t>% 80,50</w:t>
            </w:r>
          </w:p>
        </w:tc>
      </w:tr>
      <w:tr w:rsidR="00F95558" w:rsidRPr="00915FAC" w:rsidTr="00EC35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6062" w:type="dxa"/>
          </w:tcPr>
          <w:p w:rsidR="00F95558" w:rsidRDefault="00F95558" w:rsidP="00915FAC">
            <w:pPr>
              <w:rPr>
                <w:rFonts w:ascii="Times New Roman" w:eastAsia="Calibri" w:hAnsi="Times New Roman" w:cs="Times New Roman"/>
                <w:sz w:val="24"/>
                <w:szCs w:val="24"/>
                <w:lang w:eastAsia="tr-TR"/>
              </w:rPr>
            </w:pPr>
          </w:p>
          <w:p w:rsidR="00F95558" w:rsidRPr="00915FAC" w:rsidRDefault="00F95558" w:rsidP="00915FAC">
            <w:pPr>
              <w:rPr>
                <w:rFonts w:ascii="Times New Roman" w:eastAsia="Calibri" w:hAnsi="Times New Roman" w:cs="Times New Roman"/>
                <w:sz w:val="24"/>
                <w:szCs w:val="24"/>
                <w:lang w:eastAsia="tr-TR"/>
              </w:rPr>
            </w:pPr>
          </w:p>
        </w:tc>
        <w:tc>
          <w:tcPr>
            <w:tcW w:w="3969" w:type="dxa"/>
          </w:tcPr>
          <w:p w:rsidR="00F95558" w:rsidRPr="00915FAC" w:rsidRDefault="00F95558" w:rsidP="00915FA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eastAsia="tr-TR"/>
              </w:rPr>
            </w:pPr>
          </w:p>
        </w:tc>
      </w:tr>
    </w:tbl>
    <w:p w:rsidR="00F95558" w:rsidRDefault="00F95558" w:rsidP="00915FAC">
      <w:pPr>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drawing>
          <wp:inline distT="0" distB="0" distL="0" distR="0" wp14:anchorId="5E02EC22" wp14:editId="3129C771">
            <wp:extent cx="5486400" cy="320040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5558" w:rsidRPr="00F95558" w:rsidRDefault="00F95558" w:rsidP="00F95558">
      <w:pPr>
        <w:rPr>
          <w:rFonts w:ascii="Times New Roman" w:eastAsia="Calibri" w:hAnsi="Times New Roman" w:cs="Times New Roman"/>
          <w:sz w:val="24"/>
          <w:szCs w:val="24"/>
        </w:rPr>
      </w:pPr>
    </w:p>
    <w:p w:rsidR="00915FAC" w:rsidRDefault="00915FAC" w:rsidP="00F95558">
      <w:pPr>
        <w:jc w:val="center"/>
        <w:rPr>
          <w:rFonts w:ascii="Times New Roman" w:eastAsia="Calibri" w:hAnsi="Times New Roman" w:cs="Times New Roman"/>
          <w:sz w:val="24"/>
          <w:szCs w:val="24"/>
        </w:rPr>
      </w:pPr>
    </w:p>
    <w:p w:rsidR="00F95558" w:rsidRDefault="00F95558" w:rsidP="00F95558">
      <w:pPr>
        <w:jc w:val="center"/>
        <w:rPr>
          <w:rFonts w:ascii="Times New Roman" w:eastAsia="Calibri" w:hAnsi="Times New Roman" w:cs="Times New Roman"/>
          <w:sz w:val="24"/>
          <w:szCs w:val="24"/>
        </w:rPr>
      </w:pPr>
    </w:p>
    <w:p w:rsidR="005A6BEA" w:rsidRDefault="005A6BEA" w:rsidP="00C41AF7">
      <w:pPr>
        <w:rPr>
          <w:rFonts w:ascii="Times New Roman" w:eastAsia="Calibri" w:hAnsi="Times New Roman" w:cs="Times New Roman"/>
          <w:sz w:val="24"/>
          <w:szCs w:val="24"/>
        </w:rPr>
        <w:sectPr w:rsidR="005A6BEA" w:rsidSect="005E6D7A">
          <w:pgSz w:w="11906" w:h="16838"/>
          <w:pgMar w:top="425" w:right="709" w:bottom="1418" w:left="567" w:header="709" w:footer="709" w:gutter="0"/>
          <w:cols w:space="708"/>
          <w:docGrid w:linePitch="360"/>
        </w:sectPr>
      </w:pPr>
    </w:p>
    <w:p w:rsidR="005A6BEA" w:rsidRDefault="005A6BEA" w:rsidP="005A6BEA">
      <w:pPr>
        <w:ind w:left="-426"/>
        <w:rPr>
          <w:rFonts w:ascii="Times New Roman" w:eastAsia="Calibri" w:hAnsi="Times New Roman" w:cs="Times New Roman"/>
          <w:sz w:val="24"/>
          <w:szCs w:val="24"/>
        </w:rPr>
        <w:sectPr w:rsidR="005A6BEA" w:rsidSect="003F484E">
          <w:pgSz w:w="16838" w:h="11906" w:orient="landscape"/>
          <w:pgMar w:top="567" w:right="425" w:bottom="709" w:left="1418" w:header="709" w:footer="709" w:gutter="0"/>
          <w:cols w:space="708"/>
          <w:docGrid w:linePitch="360"/>
        </w:sectPr>
      </w:pPr>
      <w:r>
        <w:rPr>
          <w:noProof/>
          <w:lang w:eastAsia="tr-TR"/>
        </w:rPr>
        <w:drawing>
          <wp:inline distT="0" distB="0" distL="0" distR="0" wp14:anchorId="71BB474F" wp14:editId="38ABA127">
            <wp:extent cx="9927772" cy="5913911"/>
            <wp:effectExtent l="0" t="171450" r="0" b="334645"/>
            <wp:docPr id="29" name="Resim 29"/>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37225" cy="5919542"/>
                    </a:xfrm>
                    <a:prstGeom prst="rect">
                      <a:avLst/>
                    </a:prstGeom>
                    <a:ln>
                      <a:noFill/>
                    </a:ln>
                    <a:effectLst>
                      <a:outerShdw blurRad="292100" dist="139700" dir="2700000" algn="tl" rotWithShape="0">
                        <a:srgbClr val="333333">
                          <a:alpha val="65000"/>
                        </a:srgbClr>
                      </a:outerShdw>
                    </a:effectLst>
                  </pic:spPr>
                </pic:pic>
              </a:graphicData>
            </a:graphic>
          </wp:inline>
        </w:drawing>
      </w:r>
    </w:p>
    <w:p w:rsidR="00650AE1" w:rsidRDefault="00C41AF7" w:rsidP="00650AE1">
      <w:pPr>
        <w:pStyle w:val="Balk3"/>
        <w:shd w:val="clear" w:color="auto" w:fill="C6D9F1" w:themeFill="text2" w:themeFillTint="33"/>
        <w:jc w:val="center"/>
        <w:rPr>
          <w:rFonts w:ascii="Times New Roman" w:eastAsia="Times New Roman" w:hAnsi="Times New Roman" w:cs="Times New Roman"/>
          <w:caps/>
          <w:color w:val="000000" w:themeColor="text1"/>
          <w:sz w:val="24"/>
        </w:rPr>
      </w:pPr>
      <w:r>
        <w:rPr>
          <w:rFonts w:ascii="Times New Roman" w:eastAsia="Calibri" w:hAnsi="Times New Roman" w:cs="Times New Roman"/>
          <w:sz w:val="24"/>
          <w:szCs w:val="24"/>
        </w:rPr>
        <w:tab/>
      </w:r>
      <w:r w:rsidR="00650AE1">
        <w:rPr>
          <w:rFonts w:ascii="Times New Roman" w:eastAsia="Times New Roman" w:hAnsi="Times New Roman" w:cs="Times New Roman"/>
          <w:caps/>
          <w:color w:val="000000" w:themeColor="text1"/>
          <w:sz w:val="24"/>
        </w:rPr>
        <w:t>Encümen Müdürlüğü</w:t>
      </w:r>
    </w:p>
    <w:p w:rsidR="00650AE1" w:rsidRDefault="00650AE1" w:rsidP="00650AE1">
      <w:pPr>
        <w:jc w:val="center"/>
        <w:rPr>
          <w:rFonts w:ascii="Times New Roman" w:hAnsi="Times New Roman" w:cs="Times New Roman"/>
          <w:b/>
        </w:rPr>
      </w:pPr>
      <w:r>
        <w:rPr>
          <w:rFonts w:ascii="Times New Roman" w:hAnsi="Times New Roman" w:cs="Times New Roman"/>
          <w:b/>
        </w:rPr>
        <w:t>(Görev Yetki ve Çalışma Esasları)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5315"/>
      </w:tblGrid>
      <w:tr w:rsidR="00650AE1" w:rsidTr="00650AE1">
        <w:trPr>
          <w:trHeight w:val="8573"/>
        </w:trPr>
        <w:tc>
          <w:tcPr>
            <w:tcW w:w="5315" w:type="dxa"/>
          </w:tcPr>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1 - İl Genel Meclis Hizmetleri,</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2 - İl Encümeni Hizmetleri</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1. İl Genel Meclis Hizmetleri</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Genel Meclisi Üyelerinin kayıt işlemlerini yürütmek,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Genel Meclisinde görüşülmek üzere teklif edilen evrakların meclis gündemine alınmak üzere kaydını yapmak,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Genel Meclisi gündemini hazırlamak,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Genel Meclisi gündeminin üyelere tebliği, çeşitli yollarla ilan edilmesini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Genel Meclisi görüşmelerinin sesli ve/veya görüntülü kayıt cihazlarıyla kaydının yapılmasını sağlamak ve kayıtlarını arşivlemek,</w:t>
            </w:r>
          </w:p>
          <w:p w:rsidR="00650AE1" w:rsidRDefault="00650AE1">
            <w:pPr>
              <w:pStyle w:val="Balk3"/>
              <w:spacing w:before="0"/>
              <w:outlineLvl w:val="2"/>
              <w:rPr>
                <w:rFonts w:ascii="Times New Roman" w:eastAsia="Times New Roman" w:hAnsi="Times New Roman" w:cs="Times New Roman"/>
                <w:b w:val="0"/>
                <w:color w:val="000000" w:themeColor="text1"/>
              </w:rPr>
            </w:pPr>
            <w:proofErr w:type="gramStart"/>
            <w:r>
              <w:rPr>
                <w:rFonts w:ascii="Times New Roman" w:eastAsia="Times New Roman" w:hAnsi="Times New Roman" w:cs="Times New Roman"/>
                <w:b w:val="0"/>
                <w:color w:val="000000" w:themeColor="text1"/>
              </w:rPr>
              <w:t>•    Ses kayıtlarını çözerek yazılı tutanak haline getirmek ve Meclis Başkanlık Divanına imzalatmak.</w:t>
            </w:r>
            <w:proofErr w:type="gramEnd"/>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Tutanaklara uygun olarak meclis kararlarını yazmak ve Meclis Başkanlık Divanına imzalatmak,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Genel Meclis kararlarının Valilik Makamına gönderilmesini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xml:space="preserve">•    Kesinleşen meclis kararlarının ilgili birimlere ulaştırılması ve çeşitli yollarla ilan edilmesini sağlamak, </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Genel Meclisince komisyonlara havale edilen teklif ve önergelerin komisyonlara iletilmesini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xml:space="preserve">•    Komisyonlarca düzenlenen rapor ve eklerinin çoğaltılarak meclis üyeleri ile ilgililere dağıtımını sağlamak, </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Meclis kararları, toplantı tutanakları ve komisyon raporlarının arşivlenmesini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Meclis Karar defterinin tanzimi ve kayıt işlemini yapmak,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Komisyon defterinin tanzimi ve işlenmesini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Meclis Üyelerinin huzur haklarının ödenmesiyle ilgili işlemleri yapmak,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Meclis Divanının çalışmalarına usul yönünden yardımcı olmak,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Servisin görev alanına giren / girebilecek ilgili diğer işlemleri ve yazışmaları yapmak,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Servisin yazışma iş ve işlemlerinin dosyalanması, muhafazası, arşivlenmesini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Genel Meclisi ile ilgili İçişleri Bakanlığının Tamim ve Genelgelerinin takibi ile tetkiki ve uygulamasını sağlamak,</w:t>
            </w:r>
          </w:p>
          <w:p w:rsidR="00650AE1" w:rsidRDefault="00650AE1">
            <w:pPr>
              <w:ind w:firstLine="708"/>
              <w:rPr>
                <w:szCs w:val="22"/>
                <w:lang w:eastAsia="en-US"/>
              </w:rPr>
            </w:pPr>
          </w:p>
        </w:tc>
        <w:tc>
          <w:tcPr>
            <w:tcW w:w="5315" w:type="dxa"/>
          </w:tcPr>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Meclis Toplantı Salonunun düzenlenmesi, denetlenmesi ve toplantıya hazır hale getirilmesini sağlamak,</w:t>
            </w:r>
          </w:p>
          <w:p w:rsidR="00650AE1" w:rsidRDefault="00650AE1">
            <w:pPr>
              <w:rPr>
                <w:rFonts w:asciiTheme="minorHAnsi" w:eastAsiaTheme="minorHAnsi" w:hAnsiTheme="minorHAnsi" w:cstheme="minorBidi"/>
              </w:rPr>
            </w:pPr>
            <w:r>
              <w:rPr>
                <w:color w:val="000000" w:themeColor="text1"/>
              </w:rPr>
              <w:t>•    Amirlerinin verdiği ve mevzuatın öngördüğü benzer nitelikteki diğer iş ve işlemleri yapmak.</w:t>
            </w:r>
          </w:p>
          <w:p w:rsidR="00650AE1" w:rsidRDefault="00650AE1">
            <w:pPr>
              <w:pStyle w:val="Balk3"/>
              <w:spacing w:before="0"/>
              <w:outlineLvl w:val="2"/>
              <w:rPr>
                <w:rFonts w:ascii="Times New Roman" w:eastAsia="Times New Roman" w:hAnsi="Times New Roman" w:cs="Times New Roman"/>
                <w:b w:val="0"/>
                <w:color w:val="000000" w:themeColor="text1"/>
                <w:sz w:val="2"/>
                <w:szCs w:val="2"/>
              </w:rPr>
            </w:pPr>
          </w:p>
          <w:p w:rsidR="00650AE1" w:rsidRDefault="00650AE1">
            <w:pPr>
              <w:pStyle w:val="Balk3"/>
              <w:spacing w:before="0"/>
              <w:outlineLvl w:val="2"/>
              <w:rPr>
                <w:rFonts w:ascii="Times New Roman" w:eastAsia="Times New Roman" w:hAnsi="Times New Roman" w:cs="Times New Roman"/>
                <w:b w:val="0"/>
                <w:color w:val="000000" w:themeColor="text1"/>
                <w:szCs w:val="22"/>
              </w:rPr>
            </w:pPr>
            <w:r>
              <w:rPr>
                <w:rFonts w:ascii="Times New Roman" w:eastAsia="Times New Roman" w:hAnsi="Times New Roman" w:cs="Times New Roman"/>
                <w:b w:val="0"/>
                <w:color w:val="000000" w:themeColor="text1"/>
              </w:rPr>
              <w:t>2 İl Encümeni Hizmetleri</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Encümeninde görüşülmek üzere teklif edilen evrakların encümen gündemine alınmak üzere kaydını yapmak,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Encümen gündeminin hazırlanması ve toplantı öncesi üyelere ulaşmasını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Araştırma, inceleme, eksiklik ve benzeri nedenlerle daha sonra görüşülmek üzere incelemeye alınan tekliflerin seyrini takip etmek,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Gündem ile ilgili olarak gelen rapor ve benzeri dokümanın kaydını, çoğaltılmasını, üyelere ve ilgililere dağıtılmasını sağlamak ve takip etmek,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Encümeni karar defterinin yazılması ve imzalatılmasını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Encümenince alınan kararların yazılması, başkan ve üyelere imzalatılmasını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İşlemi tamamlanan Encümen kararlarının ilgili iç ve dış birimlere iletilmesini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Encümeni kararlarının arşivlenmesini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Encümenince 2886 sayılı Devlet İhale Kanunu’na göre yapılacak ihale iş ve işlemlerinin yürütülmesini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Encümen üyeleri ödeneklerinin ödenmesiyle ilgili işlemleri takip etmek,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İl Encümeni ile ilgili olabilecek genelge ve diğer mevzuatın takibi, tetkiki ve uygulamasını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Encümen Toplantı Salonunun düzenlenmesi, denetlenmesi ve toplantıya hazır hale getirilmesini sağlamak,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Servisin görev alanına giren / girebilecek ilgili diğer işlemleri ve yazışmaları yapmak,</w:t>
            </w:r>
          </w:p>
          <w:p w:rsidR="00650AE1" w:rsidRDefault="00650AE1">
            <w:pPr>
              <w:pStyle w:val="Balk3"/>
              <w:spacing w:before="0"/>
              <w:outlineLvl w:val="2"/>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    Servisin yazışma iş ve işlemlerinin dosyalanması, muhafazası ve arşivlenmesini sağlamak,</w:t>
            </w:r>
          </w:p>
          <w:p w:rsidR="00650AE1" w:rsidRDefault="00650AE1">
            <w:pPr>
              <w:pStyle w:val="Balk3"/>
              <w:spacing w:before="0"/>
              <w:outlineLvl w:val="2"/>
              <w:rPr>
                <w:lang w:eastAsia="en-US"/>
              </w:rPr>
            </w:pPr>
            <w:r>
              <w:rPr>
                <w:rFonts w:ascii="Times New Roman" w:eastAsia="Times New Roman" w:hAnsi="Times New Roman" w:cs="Times New Roman"/>
                <w:b w:val="0"/>
                <w:color w:val="000000" w:themeColor="text1"/>
              </w:rPr>
              <w:t>•    Amirlerinin verdiği ve mevzuatın öngördüğü benzer nitelikteki diğer iş ve işlemleri yapmak.</w:t>
            </w:r>
          </w:p>
        </w:tc>
      </w:tr>
    </w:tbl>
    <w:p w:rsidR="00650AE1" w:rsidRDefault="00650AE1" w:rsidP="00650AE1">
      <w:pPr>
        <w:pStyle w:val="Balk3"/>
        <w:shd w:val="clear" w:color="auto" w:fill="C6D9F1" w:themeFill="text2" w:themeFillTint="33"/>
        <w:ind w:firstLine="708"/>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İL GENEL MECLİSİ</w:t>
      </w:r>
    </w:p>
    <w:p w:rsidR="00650AE1" w:rsidRDefault="00650AE1" w:rsidP="00650AE1">
      <w:pPr>
        <w:spacing w:after="0"/>
        <w:jc w:val="center"/>
        <w:rPr>
          <w:rFonts w:ascii="Times New Roman" w:hAnsi="Times New Roman" w:cs="Times New Roman"/>
          <w:b/>
          <w:sz w:val="20"/>
          <w:szCs w:val="20"/>
        </w:rPr>
      </w:pPr>
      <w:r>
        <w:rPr>
          <w:rFonts w:ascii="Times New Roman" w:hAnsi="Times New Roman" w:cs="Times New Roman"/>
          <w:b/>
          <w:sz w:val="20"/>
          <w:szCs w:val="20"/>
        </w:rPr>
        <w:t>İl Genel Meclisi Üyelerinin İlçelere Göre Dağılımı</w:t>
      </w:r>
    </w:p>
    <w:tbl>
      <w:tblPr>
        <w:tblStyle w:val="TabloKlavuzu"/>
        <w:tblW w:w="0" w:type="auto"/>
        <w:jc w:val="center"/>
        <w:tblLook w:val="04A0" w:firstRow="1" w:lastRow="0" w:firstColumn="1" w:lastColumn="0" w:noHBand="0" w:noVBand="1"/>
      </w:tblPr>
      <w:tblGrid>
        <w:gridCol w:w="1328"/>
        <w:gridCol w:w="1328"/>
        <w:gridCol w:w="1329"/>
        <w:gridCol w:w="1329"/>
        <w:gridCol w:w="1329"/>
        <w:gridCol w:w="1329"/>
        <w:gridCol w:w="1483"/>
        <w:gridCol w:w="1329"/>
      </w:tblGrid>
      <w:tr w:rsidR="00650AE1" w:rsidTr="00650AE1">
        <w:trPr>
          <w:jc w:val="center"/>
        </w:trPr>
        <w:tc>
          <w:tcPr>
            <w:tcW w:w="1328" w:type="dxa"/>
            <w:tcBorders>
              <w:top w:val="single" w:sz="4" w:space="0" w:color="auto"/>
              <w:left w:val="single" w:sz="4" w:space="0" w:color="auto"/>
              <w:bottom w:val="single" w:sz="4" w:space="0" w:color="auto"/>
              <w:right w:val="single" w:sz="4" w:space="0" w:color="auto"/>
            </w:tcBorders>
            <w:hideMark/>
          </w:tcPr>
          <w:p w:rsidR="00650AE1" w:rsidRDefault="00650AE1">
            <w:pPr>
              <w:rPr>
                <w:b/>
                <w:lang w:eastAsia="en-US"/>
              </w:rPr>
            </w:pPr>
            <w:r>
              <w:rPr>
                <w:b/>
              </w:rPr>
              <w:t>MERKEZ</w:t>
            </w:r>
          </w:p>
        </w:tc>
        <w:tc>
          <w:tcPr>
            <w:tcW w:w="1328" w:type="dxa"/>
            <w:tcBorders>
              <w:top w:val="single" w:sz="4" w:space="0" w:color="auto"/>
              <w:left w:val="single" w:sz="4" w:space="0" w:color="auto"/>
              <w:bottom w:val="single" w:sz="4" w:space="0" w:color="auto"/>
              <w:right w:val="single" w:sz="4" w:space="0" w:color="auto"/>
            </w:tcBorders>
            <w:hideMark/>
          </w:tcPr>
          <w:p w:rsidR="00650AE1" w:rsidRDefault="00650AE1">
            <w:pPr>
              <w:rPr>
                <w:b/>
                <w:lang w:eastAsia="en-US"/>
              </w:rPr>
            </w:pPr>
            <w:r>
              <w:rPr>
                <w:b/>
              </w:rPr>
              <w:t>ADAKLI</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rPr>
                <w:b/>
                <w:lang w:eastAsia="en-US"/>
              </w:rPr>
            </w:pPr>
            <w:r>
              <w:rPr>
                <w:b/>
              </w:rPr>
              <w:t>GENÇ</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rPr>
                <w:b/>
                <w:lang w:eastAsia="en-US"/>
              </w:rPr>
            </w:pPr>
            <w:r>
              <w:rPr>
                <w:b/>
              </w:rPr>
              <w:t>KARLIOVA</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rPr>
                <w:b/>
                <w:lang w:eastAsia="en-US"/>
              </w:rPr>
            </w:pPr>
            <w:r>
              <w:rPr>
                <w:b/>
              </w:rPr>
              <w:t>KİĞI</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rPr>
                <w:b/>
                <w:lang w:eastAsia="en-US"/>
              </w:rPr>
            </w:pPr>
            <w:r>
              <w:rPr>
                <w:b/>
              </w:rPr>
              <w:t>SOLHAN</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rPr>
                <w:b/>
                <w:lang w:eastAsia="en-US"/>
              </w:rPr>
            </w:pPr>
            <w:r>
              <w:rPr>
                <w:b/>
              </w:rPr>
              <w:t>YAYLADERE</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rPr>
                <w:b/>
                <w:lang w:eastAsia="en-US"/>
              </w:rPr>
            </w:pPr>
            <w:r>
              <w:rPr>
                <w:b/>
              </w:rPr>
              <w:t>YEDİSU</w:t>
            </w:r>
          </w:p>
        </w:tc>
      </w:tr>
      <w:tr w:rsidR="00650AE1" w:rsidTr="00650AE1">
        <w:trPr>
          <w:jc w:val="center"/>
        </w:trPr>
        <w:tc>
          <w:tcPr>
            <w:tcW w:w="1328" w:type="dxa"/>
            <w:tcBorders>
              <w:top w:val="single" w:sz="4" w:space="0" w:color="auto"/>
              <w:left w:val="single" w:sz="4" w:space="0" w:color="auto"/>
              <w:bottom w:val="single" w:sz="4" w:space="0" w:color="auto"/>
              <w:right w:val="single" w:sz="4" w:space="0" w:color="auto"/>
            </w:tcBorders>
            <w:hideMark/>
          </w:tcPr>
          <w:p w:rsidR="00650AE1" w:rsidRDefault="00650AE1">
            <w:pPr>
              <w:jc w:val="center"/>
              <w:rPr>
                <w:lang w:eastAsia="en-US"/>
              </w:rPr>
            </w:pPr>
            <w:r>
              <w:t>6</w:t>
            </w:r>
          </w:p>
        </w:tc>
        <w:tc>
          <w:tcPr>
            <w:tcW w:w="1328" w:type="dxa"/>
            <w:tcBorders>
              <w:top w:val="single" w:sz="4" w:space="0" w:color="auto"/>
              <w:left w:val="single" w:sz="4" w:space="0" w:color="auto"/>
              <w:bottom w:val="single" w:sz="4" w:space="0" w:color="auto"/>
              <w:right w:val="single" w:sz="4" w:space="0" w:color="auto"/>
            </w:tcBorders>
            <w:hideMark/>
          </w:tcPr>
          <w:p w:rsidR="00650AE1" w:rsidRDefault="00650AE1">
            <w:pPr>
              <w:jc w:val="center"/>
              <w:rPr>
                <w:lang w:eastAsia="en-US"/>
              </w:rPr>
            </w:pPr>
            <w:r>
              <w:t>2</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jc w:val="center"/>
              <w:rPr>
                <w:lang w:eastAsia="en-US"/>
              </w:rPr>
            </w:pPr>
            <w:r>
              <w:t>3</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jc w:val="center"/>
              <w:rPr>
                <w:lang w:eastAsia="en-US"/>
              </w:rPr>
            </w:pPr>
            <w:r>
              <w:t>3</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jc w:val="center"/>
              <w:rPr>
                <w:lang w:eastAsia="en-US"/>
              </w:rPr>
            </w:pPr>
            <w:r>
              <w:t>2</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jc w:val="center"/>
              <w:rPr>
                <w:lang w:eastAsia="en-US"/>
              </w:rPr>
            </w:pPr>
            <w:r>
              <w:t>3</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jc w:val="center"/>
              <w:rPr>
                <w:lang w:eastAsia="en-US"/>
              </w:rPr>
            </w:pPr>
            <w:r>
              <w:t>2</w:t>
            </w:r>
          </w:p>
        </w:tc>
        <w:tc>
          <w:tcPr>
            <w:tcW w:w="1329" w:type="dxa"/>
            <w:tcBorders>
              <w:top w:val="single" w:sz="4" w:space="0" w:color="auto"/>
              <w:left w:val="single" w:sz="4" w:space="0" w:color="auto"/>
              <w:bottom w:val="single" w:sz="4" w:space="0" w:color="auto"/>
              <w:right w:val="single" w:sz="4" w:space="0" w:color="auto"/>
            </w:tcBorders>
            <w:hideMark/>
          </w:tcPr>
          <w:p w:rsidR="00650AE1" w:rsidRDefault="00650AE1">
            <w:pPr>
              <w:jc w:val="center"/>
              <w:rPr>
                <w:lang w:eastAsia="en-US"/>
              </w:rPr>
            </w:pPr>
            <w:r>
              <w:t>2</w:t>
            </w:r>
          </w:p>
        </w:tc>
      </w:tr>
    </w:tbl>
    <w:p w:rsidR="00650AE1" w:rsidRDefault="00650AE1" w:rsidP="00650AE1">
      <w:pPr>
        <w:tabs>
          <w:tab w:val="left" w:pos="3135"/>
        </w:tabs>
        <w:spacing w:after="0"/>
        <w:jc w:val="center"/>
        <w:rPr>
          <w:rFonts w:ascii="Times New Roman" w:hAnsi="Times New Roman" w:cs="Times New Roman"/>
          <w:b/>
          <w:sz w:val="20"/>
          <w:szCs w:val="20"/>
        </w:rPr>
      </w:pPr>
      <w:r>
        <w:rPr>
          <w:rFonts w:ascii="Times New Roman" w:hAnsi="Times New Roman" w:cs="Times New Roman"/>
          <w:b/>
          <w:sz w:val="20"/>
          <w:szCs w:val="20"/>
        </w:rPr>
        <w:t>İL GENEL MECLİSİ BAŞKANLIK DİVANI</w:t>
      </w:r>
    </w:p>
    <w:p w:rsidR="00650AE1" w:rsidRDefault="00650AE1" w:rsidP="00650AE1">
      <w:pPr>
        <w:tabs>
          <w:tab w:val="left" w:pos="3135"/>
        </w:tabs>
        <w:spacing w:after="0"/>
        <w:jc w:val="center"/>
        <w:rPr>
          <w:rFonts w:ascii="Times New Roman" w:hAnsi="Times New Roman" w:cs="Times New Roman"/>
          <w:b/>
          <w:sz w:val="2"/>
          <w:szCs w:val="2"/>
        </w:rPr>
      </w:pPr>
    </w:p>
    <w:tbl>
      <w:tblPr>
        <w:tblStyle w:val="TabloKlavuzu"/>
        <w:tblW w:w="0" w:type="auto"/>
        <w:jc w:val="center"/>
        <w:tblLook w:val="04A0" w:firstRow="1" w:lastRow="0" w:firstColumn="1" w:lastColumn="0" w:noHBand="0" w:noVBand="1"/>
      </w:tblPr>
      <w:tblGrid>
        <w:gridCol w:w="2933"/>
        <w:gridCol w:w="2126"/>
        <w:gridCol w:w="2126"/>
        <w:gridCol w:w="2126"/>
      </w:tblGrid>
      <w:tr w:rsidR="00650AE1" w:rsidTr="00650AE1">
        <w:trPr>
          <w:trHeight w:val="57"/>
          <w:jc w:val="center"/>
        </w:trPr>
        <w:tc>
          <w:tcPr>
            <w:tcW w:w="2933"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jc w:val="center"/>
              <w:rPr>
                <w:sz w:val="16"/>
                <w:lang w:eastAsia="en-US"/>
              </w:rPr>
            </w:pPr>
            <w:r>
              <w:rPr>
                <w:sz w:val="16"/>
              </w:rPr>
              <w:t>GÖREVİ</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jc w:val="center"/>
              <w:rPr>
                <w:sz w:val="16"/>
                <w:lang w:eastAsia="en-US"/>
              </w:rPr>
            </w:pPr>
            <w:r>
              <w:rPr>
                <w:sz w:val="16"/>
              </w:rPr>
              <w:t>ADI</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jc w:val="center"/>
              <w:rPr>
                <w:sz w:val="16"/>
                <w:lang w:eastAsia="en-US"/>
              </w:rPr>
            </w:pPr>
            <w:r>
              <w:rPr>
                <w:sz w:val="16"/>
              </w:rPr>
              <w:t>SOYADI</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jc w:val="center"/>
              <w:rPr>
                <w:sz w:val="16"/>
                <w:lang w:eastAsia="en-US"/>
              </w:rPr>
            </w:pPr>
            <w:r>
              <w:rPr>
                <w:sz w:val="16"/>
              </w:rPr>
              <w:t>İLÇE</w:t>
            </w:r>
          </w:p>
        </w:tc>
      </w:tr>
      <w:tr w:rsidR="00650AE1" w:rsidTr="00650AE1">
        <w:trPr>
          <w:trHeight w:val="57"/>
          <w:jc w:val="center"/>
        </w:trPr>
        <w:tc>
          <w:tcPr>
            <w:tcW w:w="2933"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İL GENEL MECLİS BAŞKANI</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HASAN</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BASATEMUR</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MERKEZ</w:t>
            </w:r>
          </w:p>
        </w:tc>
      </w:tr>
      <w:tr w:rsidR="00650AE1" w:rsidTr="00650AE1">
        <w:trPr>
          <w:trHeight w:val="57"/>
          <w:jc w:val="center"/>
        </w:trPr>
        <w:tc>
          <w:tcPr>
            <w:tcW w:w="2933"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MECLİS 1. BAŞKAN VEKİLİ</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RIZA</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ÇELİK</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SOLHAN</w:t>
            </w:r>
          </w:p>
        </w:tc>
      </w:tr>
      <w:tr w:rsidR="00650AE1" w:rsidTr="00650AE1">
        <w:trPr>
          <w:trHeight w:val="57"/>
          <w:jc w:val="center"/>
        </w:trPr>
        <w:tc>
          <w:tcPr>
            <w:tcW w:w="2933"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MECLİS 2. BAŞKAN VEKİLİ</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İBRAHİM</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TUTAR</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KARLIOVA</w:t>
            </w:r>
          </w:p>
        </w:tc>
      </w:tr>
      <w:tr w:rsidR="00650AE1" w:rsidTr="00650AE1">
        <w:trPr>
          <w:trHeight w:val="57"/>
          <w:jc w:val="center"/>
        </w:trPr>
        <w:tc>
          <w:tcPr>
            <w:tcW w:w="2933" w:type="dxa"/>
            <w:vMerge w:val="restart"/>
            <w:tcBorders>
              <w:top w:val="single" w:sz="4" w:space="0" w:color="auto"/>
              <w:left w:val="single" w:sz="4" w:space="0" w:color="auto"/>
              <w:bottom w:val="single" w:sz="4" w:space="0" w:color="auto"/>
              <w:right w:val="single" w:sz="4" w:space="0" w:color="auto"/>
            </w:tcBorders>
            <w:vAlign w:val="center"/>
            <w:hideMark/>
          </w:tcPr>
          <w:p w:rsidR="00650AE1" w:rsidRDefault="00650AE1">
            <w:pPr>
              <w:tabs>
                <w:tab w:val="left" w:pos="3135"/>
              </w:tabs>
              <w:rPr>
                <w:sz w:val="16"/>
                <w:lang w:eastAsia="en-US"/>
              </w:rPr>
            </w:pPr>
            <w:r>
              <w:rPr>
                <w:sz w:val="16"/>
              </w:rPr>
              <w:t xml:space="preserve">ASİL </w:t>
            </w:r>
            <w:proofErr w:type="gramStart"/>
            <w:r>
              <w:rPr>
                <w:sz w:val="16"/>
              </w:rPr>
              <w:t>KATİP</w:t>
            </w:r>
            <w:proofErr w:type="gramEnd"/>
            <w:r>
              <w:rPr>
                <w:sz w:val="16"/>
              </w:rPr>
              <w:t xml:space="preserve"> ÜYE</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BİLAL</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ÇALIM</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ADAKLI</w:t>
            </w:r>
          </w:p>
        </w:tc>
      </w:tr>
      <w:tr w:rsidR="00650AE1" w:rsidTr="00650AE1">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0AE1" w:rsidRDefault="00650AE1">
            <w:pPr>
              <w:rPr>
                <w:sz w:val="16"/>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MEHMET</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ARSLAN</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MERKEZ</w:t>
            </w:r>
          </w:p>
        </w:tc>
      </w:tr>
      <w:tr w:rsidR="00650AE1" w:rsidTr="00650AE1">
        <w:trPr>
          <w:trHeight w:val="57"/>
          <w:jc w:val="center"/>
        </w:trPr>
        <w:tc>
          <w:tcPr>
            <w:tcW w:w="2933" w:type="dxa"/>
            <w:vMerge w:val="restart"/>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 xml:space="preserve">YEDEK </w:t>
            </w:r>
            <w:proofErr w:type="gramStart"/>
            <w:r>
              <w:rPr>
                <w:sz w:val="16"/>
              </w:rPr>
              <w:t>KATİP</w:t>
            </w:r>
            <w:proofErr w:type="gramEnd"/>
            <w:r>
              <w:rPr>
                <w:sz w:val="16"/>
              </w:rPr>
              <w:t xml:space="preserve"> ÜYE</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AZİZ</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ÖRDEK</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YAYLADERE</w:t>
            </w:r>
          </w:p>
        </w:tc>
      </w:tr>
      <w:tr w:rsidR="00650AE1" w:rsidTr="00650AE1">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0AE1" w:rsidRDefault="00650AE1">
            <w:pPr>
              <w:rPr>
                <w:sz w:val="16"/>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ABDULLAH</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ALDAL</w:t>
            </w:r>
          </w:p>
        </w:tc>
        <w:tc>
          <w:tcPr>
            <w:tcW w:w="2126" w:type="dxa"/>
            <w:tcBorders>
              <w:top w:val="single" w:sz="4" w:space="0" w:color="auto"/>
              <w:left w:val="single" w:sz="4" w:space="0" w:color="auto"/>
              <w:bottom w:val="single" w:sz="4" w:space="0" w:color="auto"/>
              <w:right w:val="single" w:sz="4" w:space="0" w:color="auto"/>
            </w:tcBorders>
            <w:hideMark/>
          </w:tcPr>
          <w:p w:rsidR="00650AE1" w:rsidRDefault="00650AE1">
            <w:pPr>
              <w:tabs>
                <w:tab w:val="left" w:pos="3135"/>
              </w:tabs>
              <w:rPr>
                <w:sz w:val="16"/>
                <w:lang w:eastAsia="en-US"/>
              </w:rPr>
            </w:pPr>
            <w:r>
              <w:rPr>
                <w:sz w:val="16"/>
              </w:rPr>
              <w:t>GENÇ</w:t>
            </w:r>
          </w:p>
        </w:tc>
      </w:tr>
    </w:tbl>
    <w:p w:rsidR="00650AE1" w:rsidRPr="00650AE1" w:rsidRDefault="00650AE1" w:rsidP="00650AE1">
      <w:pPr>
        <w:shd w:val="clear" w:color="auto" w:fill="DBE5F1" w:themeFill="accent1" w:themeFillTint="33"/>
        <w:spacing w:after="0"/>
        <w:jc w:val="center"/>
        <w:rPr>
          <w:rFonts w:ascii="Times New Roman" w:eastAsia="Times New Roman" w:hAnsi="Times New Roman" w:cs="Times New Roman"/>
          <w:b/>
          <w:color w:val="000000" w:themeColor="text1"/>
          <w:sz w:val="20"/>
          <w:szCs w:val="20"/>
        </w:rPr>
      </w:pPr>
      <w:r w:rsidRPr="00650AE1">
        <w:rPr>
          <w:rFonts w:ascii="Times New Roman" w:eastAsia="Times New Roman" w:hAnsi="Times New Roman" w:cs="Times New Roman"/>
          <w:b/>
          <w:color w:val="000000" w:themeColor="text1"/>
          <w:sz w:val="20"/>
          <w:szCs w:val="20"/>
        </w:rPr>
        <w:t>BİLGİ İŞLEM MÜDÜRLÜĞÜ</w:t>
      </w:r>
    </w:p>
    <w:p w:rsidR="00650AE1" w:rsidRPr="00650AE1" w:rsidRDefault="00650AE1" w:rsidP="00650AE1">
      <w:pPr>
        <w:shd w:val="clear" w:color="auto" w:fill="DBE5F1" w:themeFill="accent1" w:themeFillTint="33"/>
        <w:spacing w:after="0"/>
        <w:jc w:val="center"/>
        <w:rPr>
          <w:rFonts w:ascii="Times New Roman" w:eastAsia="Times New Roman" w:hAnsi="Times New Roman" w:cs="Times New Roman"/>
          <w:b/>
          <w:color w:val="000000" w:themeColor="text1"/>
          <w:sz w:val="20"/>
          <w:szCs w:val="20"/>
        </w:rPr>
      </w:pPr>
      <w:r w:rsidRPr="00650AE1">
        <w:rPr>
          <w:rFonts w:ascii="Times New Roman" w:eastAsia="Times New Roman" w:hAnsi="Times New Roman" w:cs="Times New Roman"/>
          <w:b/>
          <w:color w:val="000000" w:themeColor="text1"/>
          <w:sz w:val="20"/>
          <w:szCs w:val="20"/>
        </w:rPr>
        <w:t>(Görev Yetki ve Çalışma Esasları)</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5315"/>
      </w:tblGrid>
      <w:tr w:rsidR="00650AE1" w:rsidRPr="00650AE1" w:rsidTr="000B3B48">
        <w:trPr>
          <w:trHeight w:val="6466"/>
        </w:trPr>
        <w:tc>
          <w:tcPr>
            <w:tcW w:w="5315" w:type="dxa"/>
          </w:tcPr>
          <w:p w:rsidR="00650AE1" w:rsidRPr="00650AE1" w:rsidRDefault="00650AE1" w:rsidP="00650AE1">
            <w:pPr>
              <w:keepNext/>
              <w:keepLines/>
              <w:jc w:val="both"/>
              <w:outlineLvl w:val="2"/>
              <w:rPr>
                <w:rFonts w:ascii="Times New Roman" w:eastAsia="Times New Roman" w:hAnsi="Times New Roman"/>
                <w:bCs/>
                <w:color w:val="000000" w:themeColor="text1"/>
                <w:sz w:val="20"/>
              </w:rPr>
            </w:pP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xml:space="preserve">1. Bilgi İşlem Hizmetleri </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İl Özel İdaresinin tüm bilgi işlem faaliyetlerinin planlanması, yönlendirilmesi ve koordinasyonunu sağlamak,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Kurumun Ağ Sistemi ve Kamera Güvenlik Sistemi ile ilgili tüm iş ve işlemler,</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İl Özel İdaresinin tüm birimlerinin bilgisayar ortamında yürütecekleri faaliyetlere yönelik gerekli eğitim ve teknik desteği vermek,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İdare birimleri arasında ağ, yapısal kablolama ve internet kurulumunu yapmak,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Bilgisayar işletim sistemlerinin ve paket programlarının kurulumunu ve güncellenmesini sağlamak,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E-devlet projesi kapsamında yapılacak tüm iş ve işlemlerin kontrolü ve yürütülmesini sağlamak,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xml:space="preserve">•    İdarenin tüm birimlerinde yürütülen iş ve işlemlerle ilgili </w:t>
            </w:r>
            <w:proofErr w:type="gramStart"/>
            <w:r w:rsidRPr="00650AE1">
              <w:rPr>
                <w:rFonts w:ascii="Times New Roman" w:eastAsia="Times New Roman" w:hAnsi="Times New Roman"/>
                <w:bCs/>
                <w:color w:val="000000" w:themeColor="text1"/>
                <w:sz w:val="20"/>
              </w:rPr>
              <w:t>envanter</w:t>
            </w:r>
            <w:proofErr w:type="gramEnd"/>
            <w:r w:rsidRPr="00650AE1">
              <w:rPr>
                <w:rFonts w:ascii="Times New Roman" w:eastAsia="Times New Roman" w:hAnsi="Times New Roman"/>
                <w:bCs/>
                <w:color w:val="000000" w:themeColor="text1"/>
                <w:sz w:val="20"/>
              </w:rPr>
              <w:t xml:space="preserve"> kayıtlarını derlemek ve arşivlemek, istatistiki verileri hazırlamak ve bunları gerektiğinde yayımlamak,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İdarenin web sayfasını yapmak/yaptırmak, güncellemek, Kurumsal web sitesi ve mail servislerini yönetmek ve yönlendirmek, gelen iletileri değerlendirmek,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İdarenin tüm birimlerinin bilişim teknolojisine ait her türlü malzeme, program ve sistem kurulumlarının satın alınması, şartname ve ihale dokümanlarının hazırlanması, bakım, onarım ve güncelleme sözleşmelerini yapmak,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İdare ve bağlı birimlerine ait bilişim hizmetleri uygulamalarının sistem analizi ve ihtiyaç planlamalarını yapmak,</w:t>
            </w:r>
          </w:p>
        </w:tc>
        <w:tc>
          <w:tcPr>
            <w:tcW w:w="5315" w:type="dxa"/>
          </w:tcPr>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xml:space="preserve">İdarenin Coğrafi Bilgi Sistemini (CBS) oluşturmak. </w:t>
            </w:r>
            <w:proofErr w:type="gramStart"/>
            <w:r w:rsidRPr="00650AE1">
              <w:rPr>
                <w:rFonts w:ascii="Times New Roman" w:eastAsia="Times New Roman" w:hAnsi="Times New Roman"/>
                <w:bCs/>
                <w:color w:val="000000" w:themeColor="text1"/>
                <w:sz w:val="20"/>
              </w:rPr>
              <w:t>güncellemek</w:t>
            </w:r>
            <w:proofErr w:type="gramEnd"/>
            <w:r w:rsidRPr="00650AE1">
              <w:rPr>
                <w:rFonts w:ascii="Times New Roman" w:eastAsia="Times New Roman" w:hAnsi="Times New Roman"/>
                <w:bCs/>
                <w:color w:val="000000" w:themeColor="text1"/>
                <w:sz w:val="20"/>
              </w:rPr>
              <w:t xml:space="preserve"> ve ihtiyaçlara uygun uygulamalar yapmak, yaptırmak,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Bilişim teknolojilerindeki gelişmelere paralel olarak bilgi işlem sisteminin geliştirilmesi için çalışmalar yapmak, ihtiyaçlara uygun masaüstü, mobil vb. uygulamalar yapmak, yaptırmak.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Bilgisayardaki veri güvenliğinin sağlanmasına yönelik olarak önlemler almak, aldırmak,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Internet ve e-posta servislerinin yönetimini ve yönlendirilmesini sağlamak,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Bilişim sistemleriyle ilgili araştırma ve geliştirme faaliyetlerini sürdürürken, İl Özel İdaresi Hizmet Birimleri, Üniversite, Sivil Toplum Kuruluşları ile ortak çalışmalar yapmak üzere işbirliği sağlamak,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xml:space="preserve">•    İdaremiz çalışmaları ile ilgili </w:t>
            </w:r>
            <w:proofErr w:type="gramStart"/>
            <w:r w:rsidRPr="00650AE1">
              <w:rPr>
                <w:rFonts w:ascii="Times New Roman" w:eastAsia="Times New Roman" w:hAnsi="Times New Roman"/>
                <w:bCs/>
                <w:color w:val="000000" w:themeColor="text1"/>
                <w:sz w:val="20"/>
              </w:rPr>
              <w:t>brifing</w:t>
            </w:r>
            <w:proofErr w:type="gramEnd"/>
            <w:r w:rsidRPr="00650AE1">
              <w:rPr>
                <w:rFonts w:ascii="Times New Roman" w:eastAsia="Times New Roman" w:hAnsi="Times New Roman"/>
                <w:bCs/>
                <w:color w:val="000000" w:themeColor="text1"/>
                <w:sz w:val="20"/>
              </w:rPr>
              <w:t xml:space="preserve"> sunumlarını hazırlamak</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xml:space="preserve">•    Birim Müdürlüğünün görev alanına giren/girebilecek ilgili diğer iş/işlemleri ve yazışmaları yapmak. </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Birim Müdürlüğünün yazışma iş ve işlemlerinin sistemli olarak dosyalanması, muhafazası, bağlı olunan arşiv hükümlerinin uygulanması, her an denetime/teftişe hazır halde tutulmasını sağlamak.</w:t>
            </w:r>
          </w:p>
          <w:p w:rsidR="00650AE1" w:rsidRPr="00650AE1" w:rsidRDefault="00650AE1" w:rsidP="00650AE1">
            <w:pPr>
              <w:keepNext/>
              <w:keepLines/>
              <w:spacing w:before="200"/>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    Amirlerin verdiği ve mevzuatın öngördüğü benzer nitelikteki diğer işlemleri yürütmek</w:t>
            </w:r>
          </w:p>
          <w:p w:rsidR="00650AE1" w:rsidRPr="00650AE1" w:rsidRDefault="00650AE1" w:rsidP="00650AE1"/>
          <w:p w:rsidR="00650AE1" w:rsidRPr="00650AE1" w:rsidRDefault="00650AE1" w:rsidP="00650AE1"/>
          <w:p w:rsidR="00650AE1" w:rsidRPr="00650AE1" w:rsidRDefault="00650AE1" w:rsidP="00650AE1"/>
          <w:p w:rsidR="00650AE1" w:rsidRPr="00650AE1" w:rsidRDefault="00650AE1" w:rsidP="00650AE1">
            <w:pPr>
              <w:keepNext/>
              <w:keepLines/>
              <w:jc w:val="both"/>
              <w:outlineLvl w:val="2"/>
              <w:rPr>
                <w:rFonts w:ascii="Cambria" w:eastAsia="Times New Roman" w:hAnsi="Cambria"/>
                <w:b/>
                <w:bCs/>
                <w:color w:val="4F81BD" w:themeColor="accent1"/>
              </w:rPr>
            </w:pPr>
          </w:p>
        </w:tc>
      </w:tr>
      <w:tr w:rsidR="00650AE1" w:rsidRPr="00650AE1" w:rsidTr="00650AE1">
        <w:tc>
          <w:tcPr>
            <w:tcW w:w="5315" w:type="dxa"/>
          </w:tcPr>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
                <w:bCs/>
                <w:color w:val="000000" w:themeColor="text1"/>
                <w:sz w:val="20"/>
                <w:shd w:val="clear" w:color="auto" w:fill="C6D9F1" w:themeFill="text2" w:themeFillTint="33"/>
              </w:rPr>
              <w:t>Teknik Donanım</w:t>
            </w:r>
            <w:r w:rsidRPr="00650AE1">
              <w:rPr>
                <w:rFonts w:ascii="Times New Roman" w:eastAsia="Times New Roman" w:hAnsi="Times New Roman"/>
                <w:bCs/>
                <w:color w:val="000000" w:themeColor="text1"/>
                <w:sz w:val="20"/>
              </w:rPr>
              <w:t>: İl Özel idaresinin merkez ve ilçe birimlerinde 202</w:t>
            </w:r>
            <w:r>
              <w:rPr>
                <w:rFonts w:ascii="Times New Roman" w:eastAsia="Times New Roman" w:hAnsi="Times New Roman"/>
                <w:bCs/>
                <w:color w:val="000000" w:themeColor="text1"/>
                <w:sz w:val="20"/>
              </w:rPr>
              <w:t xml:space="preserve">3 </w:t>
            </w:r>
            <w:r w:rsidRPr="00650AE1">
              <w:rPr>
                <w:rFonts w:ascii="Times New Roman" w:eastAsia="Times New Roman" w:hAnsi="Times New Roman"/>
                <w:bCs/>
                <w:color w:val="000000" w:themeColor="text1"/>
                <w:sz w:val="20"/>
              </w:rPr>
              <w:t xml:space="preserve">Aralık ayı sonu itibariyle; toplam 155 adet bilgisayar, 111 adet yazıcı, 33 adet çok fonksiyonlu yazıcı, 11 adet fotokopi makinesi, 2 adet </w:t>
            </w:r>
            <w:proofErr w:type="gramStart"/>
            <w:r w:rsidRPr="00650AE1">
              <w:rPr>
                <w:rFonts w:ascii="Times New Roman" w:eastAsia="Times New Roman" w:hAnsi="Times New Roman"/>
                <w:bCs/>
                <w:color w:val="000000" w:themeColor="text1"/>
                <w:sz w:val="20"/>
              </w:rPr>
              <w:t>server</w:t>
            </w:r>
            <w:proofErr w:type="gramEnd"/>
            <w:r w:rsidRPr="00650AE1">
              <w:rPr>
                <w:rFonts w:ascii="Times New Roman" w:eastAsia="Times New Roman" w:hAnsi="Times New Roman"/>
                <w:bCs/>
                <w:color w:val="000000" w:themeColor="text1"/>
                <w:sz w:val="20"/>
              </w:rPr>
              <w:t>, 23 kamera bulunmaktadır.</w:t>
            </w:r>
          </w:p>
          <w:p w:rsidR="00650AE1" w:rsidRPr="00650AE1" w:rsidRDefault="00650AE1" w:rsidP="00650AE1">
            <w:pPr>
              <w:keepNext/>
              <w:keepLines/>
              <w:jc w:val="both"/>
              <w:outlineLvl w:val="2"/>
              <w:rPr>
                <w:rFonts w:ascii="Times New Roman" w:eastAsia="Times New Roman" w:hAnsi="Times New Roman"/>
                <w:bCs/>
                <w:color w:val="000000" w:themeColor="text1"/>
                <w:sz w:val="20"/>
              </w:rPr>
            </w:pPr>
            <w:r w:rsidRPr="00650AE1">
              <w:rPr>
                <w:rFonts w:ascii="Times New Roman" w:eastAsia="Times New Roman" w:hAnsi="Times New Roman"/>
                <w:bCs/>
                <w:color w:val="000000" w:themeColor="text1"/>
                <w:sz w:val="20"/>
              </w:rPr>
              <w:t>İçişleri Bakanlığı tarafından e-Devlet projeleri kapsamında hazırlanan ve İl Özel İdareleri’nin “Analitik Bütçe” ve “Tahakkuk Esasına Dayalı Muhasebe” ile ilgili iş ve işlemlerini elektronik ortamda yürütebilmelerini sağlayacak olan yeni Bilgi Yönetim Sistemi İdaremizde uygulanmaktadır. Mevcut bilgisayar ve ağ kablolaması uluslararası standartlar doğrultusunda yenilenmiştir.</w:t>
            </w:r>
          </w:p>
          <w:p w:rsidR="00650AE1" w:rsidRPr="00650AE1" w:rsidRDefault="00650AE1" w:rsidP="00650AE1">
            <w:pPr>
              <w:keepNext/>
              <w:keepLines/>
              <w:jc w:val="both"/>
              <w:outlineLvl w:val="2"/>
              <w:rPr>
                <w:rFonts w:ascii="Cambria" w:eastAsia="Times New Roman" w:hAnsi="Cambria"/>
                <w:b/>
                <w:bCs/>
                <w:color w:val="4F81BD" w:themeColor="accent1"/>
              </w:rPr>
            </w:pPr>
          </w:p>
        </w:tc>
        <w:tc>
          <w:tcPr>
            <w:tcW w:w="5315" w:type="dxa"/>
            <w:hideMark/>
          </w:tcPr>
          <w:p w:rsidR="00650AE1" w:rsidRPr="00650AE1" w:rsidRDefault="00650AE1" w:rsidP="00650AE1">
            <w:pPr>
              <w:keepNext/>
              <w:keepLines/>
              <w:jc w:val="both"/>
              <w:outlineLvl w:val="2"/>
              <w:rPr>
                <w:rFonts w:ascii="Times New Roman" w:eastAsia="Times New Roman" w:hAnsi="Times New Roman"/>
                <w:bCs/>
                <w:color w:val="000000" w:themeColor="text1"/>
                <w:sz w:val="20"/>
              </w:rPr>
            </w:pPr>
            <w:proofErr w:type="gramStart"/>
            <w:r w:rsidRPr="00650AE1">
              <w:rPr>
                <w:rFonts w:ascii="Times New Roman" w:eastAsia="Times New Roman" w:hAnsi="Times New Roman"/>
                <w:b/>
                <w:bCs/>
                <w:color w:val="000000" w:themeColor="text1"/>
                <w:sz w:val="20"/>
                <w:shd w:val="clear" w:color="auto" w:fill="C6D9F1" w:themeFill="text2" w:themeFillTint="33"/>
              </w:rPr>
              <w:t>e</w:t>
            </w:r>
            <w:proofErr w:type="gramEnd"/>
            <w:r w:rsidRPr="00650AE1">
              <w:rPr>
                <w:rFonts w:ascii="Times New Roman" w:eastAsia="Times New Roman" w:hAnsi="Times New Roman"/>
                <w:b/>
                <w:bCs/>
                <w:color w:val="000000" w:themeColor="text1"/>
                <w:sz w:val="20"/>
                <w:shd w:val="clear" w:color="auto" w:fill="C6D9F1" w:themeFill="text2" w:themeFillTint="33"/>
              </w:rPr>
              <w:t>– Bakanlık</w:t>
            </w:r>
            <w:r w:rsidRPr="00650AE1">
              <w:rPr>
                <w:rFonts w:ascii="Times New Roman" w:eastAsia="Times New Roman" w:hAnsi="Times New Roman"/>
                <w:bCs/>
                <w:color w:val="000000" w:themeColor="text1"/>
                <w:sz w:val="20"/>
                <w:shd w:val="clear" w:color="auto" w:fill="C6D9F1" w:themeFill="text2" w:themeFillTint="33"/>
              </w:rPr>
              <w:t>:</w:t>
            </w:r>
            <w:r w:rsidRPr="00650AE1">
              <w:rPr>
                <w:rFonts w:ascii="Times New Roman" w:eastAsia="Times New Roman" w:hAnsi="Times New Roman"/>
                <w:bCs/>
                <w:color w:val="000000" w:themeColor="text1"/>
                <w:sz w:val="20"/>
              </w:rPr>
              <w:t xml:space="preserve"> Bakanlık İçişleri Bakanlığının e-Bakanlık Projesi kapsamında İl Özel İdaresi olarak, çalışmakta olan evrak modüllerinin kullanılması için, gerekli altyapı ve eğitim çalışmaları tamamlanmış elektronik imzalama uygulamalarına başlanmıştır. Ayrıca birimlere özel </w:t>
            </w:r>
            <w:proofErr w:type="gramStart"/>
            <w:r w:rsidRPr="00650AE1">
              <w:rPr>
                <w:rFonts w:ascii="Times New Roman" w:eastAsia="Times New Roman" w:hAnsi="Times New Roman"/>
                <w:bCs/>
                <w:color w:val="000000" w:themeColor="text1"/>
                <w:sz w:val="20"/>
              </w:rPr>
              <w:t>modüllerin</w:t>
            </w:r>
            <w:proofErr w:type="gramEnd"/>
            <w:r w:rsidRPr="00650AE1">
              <w:rPr>
                <w:rFonts w:ascii="Times New Roman" w:eastAsia="Times New Roman" w:hAnsi="Times New Roman"/>
                <w:bCs/>
                <w:color w:val="000000" w:themeColor="text1"/>
                <w:sz w:val="20"/>
              </w:rPr>
              <w:t xml:space="preserve"> çalışmaları devam etmektedir. Bu çalışmalar İçişleri Bakanlığı ile koordineli biçimde yapılmaktadır.</w:t>
            </w:r>
          </w:p>
          <w:p w:rsidR="00650AE1" w:rsidRPr="00650AE1" w:rsidRDefault="00650AE1" w:rsidP="00650AE1">
            <w:pPr>
              <w:keepNext/>
              <w:keepLines/>
              <w:jc w:val="both"/>
              <w:outlineLvl w:val="2"/>
              <w:rPr>
                <w:rFonts w:ascii="Cambria" w:eastAsia="Times New Roman" w:hAnsi="Cambria"/>
                <w:b/>
                <w:bCs/>
                <w:color w:val="4F81BD" w:themeColor="accent1"/>
              </w:rPr>
            </w:pPr>
            <w:r w:rsidRPr="00650AE1">
              <w:rPr>
                <w:rFonts w:ascii="Times New Roman" w:eastAsia="Times New Roman" w:hAnsi="Times New Roman"/>
                <w:b/>
                <w:bCs/>
                <w:color w:val="000000" w:themeColor="text1"/>
                <w:sz w:val="20"/>
                <w:shd w:val="clear" w:color="auto" w:fill="C6D9F1" w:themeFill="text2" w:themeFillTint="33"/>
              </w:rPr>
              <w:t>Web Sayfası:</w:t>
            </w:r>
            <w:r w:rsidRPr="00650AE1">
              <w:rPr>
                <w:rFonts w:ascii="Times New Roman" w:eastAsia="Times New Roman" w:hAnsi="Times New Roman"/>
                <w:b/>
                <w:bCs/>
                <w:color w:val="000000" w:themeColor="text1"/>
                <w:sz w:val="20"/>
              </w:rPr>
              <w:t xml:space="preserve"> </w:t>
            </w:r>
            <w:r w:rsidRPr="00650AE1">
              <w:rPr>
                <w:rFonts w:ascii="Times New Roman" w:eastAsia="Times New Roman" w:hAnsi="Times New Roman"/>
                <w:bCs/>
                <w:color w:val="000000" w:themeColor="text1"/>
                <w:sz w:val="20"/>
              </w:rPr>
              <w:t xml:space="preserve">Web adresimiz </w:t>
            </w:r>
            <w:hyperlink r:id="rId17" w:history="1">
              <w:r w:rsidRPr="00650AE1">
                <w:rPr>
                  <w:rFonts w:ascii="Times New Roman" w:eastAsia="Times New Roman" w:hAnsi="Times New Roman"/>
                  <w:bCs/>
                  <w:color w:val="0563C1"/>
                  <w:sz w:val="20"/>
                  <w:u w:val="single"/>
                </w:rPr>
                <w:t>www.bingolozelidare.gov.tr</w:t>
              </w:r>
            </w:hyperlink>
            <w:r w:rsidRPr="00650AE1">
              <w:rPr>
                <w:rFonts w:ascii="Times New Roman" w:eastAsia="Times New Roman" w:hAnsi="Times New Roman"/>
                <w:bCs/>
                <w:color w:val="000000" w:themeColor="text1"/>
                <w:sz w:val="20"/>
              </w:rPr>
              <w:t xml:space="preserve"> olup, gerekli güncellemeler (İl Genel Meclisi ve İl Encümeni toplantı gündemleri, tutanak ve karar özetleri, ihale ilanları, haberler, yatırımlar, duyurular) birimimiz tarafından yapılmaktadır. </w:t>
            </w:r>
          </w:p>
        </w:tc>
      </w:tr>
    </w:tbl>
    <w:p w:rsidR="00650AE1" w:rsidRDefault="00650AE1" w:rsidP="00C41AF7">
      <w:pPr>
        <w:tabs>
          <w:tab w:val="left" w:pos="2338"/>
        </w:tabs>
        <w:rPr>
          <w:rFonts w:ascii="Times New Roman" w:eastAsia="Calibri" w:hAnsi="Times New Roman" w:cs="Times New Roman"/>
          <w:sz w:val="24"/>
          <w:szCs w:val="24"/>
        </w:rPr>
      </w:pPr>
    </w:p>
    <w:p w:rsidR="00576F21" w:rsidRDefault="00576F21" w:rsidP="00C41AF7">
      <w:pPr>
        <w:tabs>
          <w:tab w:val="left" w:pos="2338"/>
        </w:tabs>
        <w:rPr>
          <w:rFonts w:ascii="Times New Roman" w:eastAsia="Calibri" w:hAnsi="Times New Roman" w:cs="Times New Roman"/>
          <w:sz w:val="24"/>
          <w:szCs w:val="24"/>
        </w:rPr>
      </w:pPr>
    </w:p>
    <w:p w:rsidR="00576F21" w:rsidRDefault="00576F21" w:rsidP="00C41AF7">
      <w:pPr>
        <w:tabs>
          <w:tab w:val="left" w:pos="2338"/>
        </w:tabs>
        <w:rPr>
          <w:rFonts w:ascii="Times New Roman" w:eastAsia="Calibri" w:hAnsi="Times New Roman" w:cs="Times New Roman"/>
          <w:sz w:val="24"/>
          <w:szCs w:val="24"/>
        </w:rPr>
        <w:sectPr w:rsidR="00576F21" w:rsidSect="005E6D7A">
          <w:pgSz w:w="11906" w:h="16838"/>
          <w:pgMar w:top="425" w:right="709" w:bottom="1418" w:left="567" w:header="709" w:footer="709" w:gutter="0"/>
          <w:cols w:space="708"/>
          <w:docGrid w:linePitch="360"/>
        </w:sectPr>
      </w:pPr>
    </w:p>
    <w:p w:rsidR="00576F21" w:rsidRPr="00650AE1" w:rsidRDefault="00576F21" w:rsidP="00576F21">
      <w:pPr>
        <w:shd w:val="clear" w:color="auto" w:fill="DBE5F1" w:themeFill="accent1" w:themeFillTint="33"/>
        <w:spacing w:after="0"/>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İMAR VE KENTSEL VE İYİLEŞTİRME </w:t>
      </w:r>
      <w:r w:rsidRPr="00650AE1">
        <w:rPr>
          <w:rFonts w:ascii="Times New Roman" w:eastAsia="Times New Roman" w:hAnsi="Times New Roman" w:cs="Times New Roman"/>
          <w:b/>
          <w:color w:val="000000" w:themeColor="text1"/>
          <w:sz w:val="20"/>
          <w:szCs w:val="20"/>
        </w:rPr>
        <w:t>MÜDÜRLÜĞÜ</w:t>
      </w:r>
    </w:p>
    <w:p w:rsidR="00576F21" w:rsidRDefault="00576F21" w:rsidP="00C41AF7">
      <w:pPr>
        <w:tabs>
          <w:tab w:val="left" w:pos="2338"/>
        </w:tabs>
        <w:rPr>
          <w:rFonts w:ascii="Times New Roman" w:eastAsia="Calibri" w:hAnsi="Times New Roman" w:cs="Times New Roman"/>
          <w:sz w:val="24"/>
          <w:szCs w:val="24"/>
        </w:rPr>
      </w:pPr>
    </w:p>
    <w:tbl>
      <w:tblPr>
        <w:tblStyle w:val="TabloKlavuzu5"/>
        <w:tblpPr w:leftFromText="141" w:rightFromText="141" w:vertAnchor="text" w:horzAnchor="margin" w:tblpY="59"/>
        <w:tblW w:w="15211" w:type="dxa"/>
        <w:tblLayout w:type="fixed"/>
        <w:tblLook w:val="04A0" w:firstRow="1" w:lastRow="0" w:firstColumn="1" w:lastColumn="0" w:noHBand="0" w:noVBand="1"/>
      </w:tblPr>
      <w:tblGrid>
        <w:gridCol w:w="675"/>
        <w:gridCol w:w="1805"/>
        <w:gridCol w:w="3865"/>
        <w:gridCol w:w="1276"/>
        <w:gridCol w:w="1276"/>
        <w:gridCol w:w="1417"/>
        <w:gridCol w:w="1701"/>
        <w:gridCol w:w="3196"/>
      </w:tblGrid>
      <w:tr w:rsidR="00576F21" w:rsidRPr="00576F21" w:rsidTr="00576F21">
        <w:tc>
          <w:tcPr>
            <w:tcW w:w="15211" w:type="dxa"/>
            <w:gridSpan w:val="8"/>
          </w:tcPr>
          <w:p w:rsidR="00576F21" w:rsidRPr="00576F21" w:rsidRDefault="00576F21" w:rsidP="00576F21">
            <w:pPr>
              <w:jc w:val="center"/>
              <w:rPr>
                <w:b/>
              </w:rPr>
            </w:pPr>
            <w:r w:rsidRPr="00576F21">
              <w:rPr>
                <w:b/>
              </w:rPr>
              <w:t>İLİMİZ MERKEZ VE İLÇELERİNDE BULUNAN İŞYERLERİNE AİT KİRALAMA TARİHLERİ</w:t>
            </w:r>
          </w:p>
        </w:tc>
      </w:tr>
      <w:tr w:rsidR="00576F21" w:rsidRPr="00576F21" w:rsidTr="00576F21">
        <w:tc>
          <w:tcPr>
            <w:tcW w:w="675" w:type="dxa"/>
          </w:tcPr>
          <w:p w:rsidR="00576F21" w:rsidRPr="00576F21" w:rsidRDefault="00576F21" w:rsidP="00576F21">
            <w:pPr>
              <w:jc w:val="center"/>
            </w:pPr>
            <w:r w:rsidRPr="00576F21">
              <w:t>S.NO</w:t>
            </w:r>
          </w:p>
        </w:tc>
        <w:tc>
          <w:tcPr>
            <w:tcW w:w="1805" w:type="dxa"/>
          </w:tcPr>
          <w:p w:rsidR="00576F21" w:rsidRPr="00576F21" w:rsidRDefault="00576F21" w:rsidP="00576F21">
            <w:pPr>
              <w:jc w:val="center"/>
            </w:pPr>
            <w:r w:rsidRPr="00576F21">
              <w:t>İŞYERİNİN BULUNDUĞU YER</w:t>
            </w:r>
          </w:p>
        </w:tc>
        <w:tc>
          <w:tcPr>
            <w:tcW w:w="3865" w:type="dxa"/>
          </w:tcPr>
          <w:p w:rsidR="00576F21" w:rsidRPr="00576F21" w:rsidRDefault="00576F21" w:rsidP="00576F21">
            <w:pPr>
              <w:jc w:val="center"/>
            </w:pPr>
            <w:r w:rsidRPr="00576F21">
              <w:t>İŞYERİ NO</w:t>
            </w:r>
          </w:p>
        </w:tc>
        <w:tc>
          <w:tcPr>
            <w:tcW w:w="1276" w:type="dxa"/>
          </w:tcPr>
          <w:p w:rsidR="00576F21" w:rsidRPr="00576F21" w:rsidRDefault="00576F21" w:rsidP="00576F21">
            <w:pPr>
              <w:jc w:val="center"/>
            </w:pPr>
            <w:r w:rsidRPr="00576F21">
              <w:t>İHALE BAŞLANGIÇ TARİHİ</w:t>
            </w:r>
          </w:p>
        </w:tc>
        <w:tc>
          <w:tcPr>
            <w:tcW w:w="1276" w:type="dxa"/>
          </w:tcPr>
          <w:p w:rsidR="00576F21" w:rsidRPr="00576F21" w:rsidRDefault="00576F21" w:rsidP="00576F21">
            <w:pPr>
              <w:jc w:val="center"/>
            </w:pPr>
            <w:r w:rsidRPr="00576F21">
              <w:t>İHALE BİTİM TARİHİ</w:t>
            </w:r>
          </w:p>
        </w:tc>
        <w:tc>
          <w:tcPr>
            <w:tcW w:w="1417" w:type="dxa"/>
          </w:tcPr>
          <w:p w:rsidR="00576F21" w:rsidRPr="00576F21" w:rsidRDefault="00576F21" w:rsidP="00576F21">
            <w:pPr>
              <w:jc w:val="center"/>
            </w:pPr>
            <w:r w:rsidRPr="00576F21">
              <w:t>Aylık Kira Bedeli</w:t>
            </w:r>
          </w:p>
          <w:p w:rsidR="00576F21" w:rsidRPr="00576F21" w:rsidRDefault="00576F21" w:rsidP="00576F21">
            <w:pPr>
              <w:jc w:val="center"/>
            </w:pPr>
            <w:r w:rsidRPr="00576F21">
              <w:t>TL.</w:t>
            </w:r>
          </w:p>
        </w:tc>
        <w:tc>
          <w:tcPr>
            <w:tcW w:w="1701" w:type="dxa"/>
          </w:tcPr>
          <w:p w:rsidR="00576F21" w:rsidRPr="00576F21" w:rsidRDefault="00576F21" w:rsidP="00576F21">
            <w:pPr>
              <w:jc w:val="center"/>
            </w:pPr>
            <w:proofErr w:type="gramStart"/>
            <w:r w:rsidRPr="00576F21">
              <w:t>Yıllık Kira Bedeli TL.</w:t>
            </w:r>
            <w:proofErr w:type="gramEnd"/>
          </w:p>
          <w:p w:rsidR="00576F21" w:rsidRPr="00576F21" w:rsidRDefault="00576F21" w:rsidP="00576F21">
            <w:pPr>
              <w:jc w:val="center"/>
            </w:pPr>
            <w:r w:rsidRPr="00576F21">
              <w:t>(2023)</w:t>
            </w:r>
          </w:p>
        </w:tc>
        <w:tc>
          <w:tcPr>
            <w:tcW w:w="3196" w:type="dxa"/>
          </w:tcPr>
          <w:p w:rsidR="00576F21" w:rsidRPr="00576F21" w:rsidRDefault="00576F21" w:rsidP="00576F21">
            <w:pPr>
              <w:jc w:val="center"/>
            </w:pPr>
            <w:r w:rsidRPr="00576F21">
              <w:t>Kiralanan İşyerinin Kullanım Amacı</w:t>
            </w:r>
          </w:p>
        </w:tc>
      </w:tr>
      <w:tr w:rsidR="00576F21" w:rsidRPr="00576F21" w:rsidTr="00576F21">
        <w:trPr>
          <w:trHeight w:val="313"/>
        </w:trPr>
        <w:tc>
          <w:tcPr>
            <w:tcW w:w="675" w:type="dxa"/>
          </w:tcPr>
          <w:p w:rsidR="00576F21" w:rsidRPr="00576F21" w:rsidRDefault="00576F21" w:rsidP="00576F21">
            <w:r w:rsidRPr="00576F21">
              <w:t>1-</w:t>
            </w:r>
          </w:p>
        </w:tc>
        <w:tc>
          <w:tcPr>
            <w:tcW w:w="1805" w:type="dxa"/>
          </w:tcPr>
          <w:p w:rsidR="00576F21" w:rsidRPr="00576F21" w:rsidRDefault="00576F21" w:rsidP="00576F21">
            <w:pPr>
              <w:jc w:val="center"/>
            </w:pPr>
            <w:r w:rsidRPr="00576F21">
              <w:t>MERKEZ</w:t>
            </w:r>
          </w:p>
        </w:tc>
        <w:tc>
          <w:tcPr>
            <w:tcW w:w="3865" w:type="dxa"/>
          </w:tcPr>
          <w:p w:rsidR="00576F21" w:rsidRPr="00576F21" w:rsidRDefault="00576F21" w:rsidP="00576F21">
            <w:proofErr w:type="spellStart"/>
            <w:r w:rsidRPr="00576F21">
              <w:t>Tekstilkent</w:t>
            </w:r>
            <w:proofErr w:type="spellEnd"/>
            <w:r w:rsidRPr="00576F21">
              <w:t xml:space="preserve"> Tip-1-A Blok  (5 Yıl)</w:t>
            </w:r>
          </w:p>
        </w:tc>
        <w:tc>
          <w:tcPr>
            <w:tcW w:w="1276" w:type="dxa"/>
          </w:tcPr>
          <w:p w:rsidR="00576F21" w:rsidRPr="00576F21" w:rsidRDefault="00576F21" w:rsidP="00576F21">
            <w:pPr>
              <w:jc w:val="center"/>
            </w:pPr>
            <w:r w:rsidRPr="00576F21">
              <w:t>11.01.2023</w:t>
            </w:r>
          </w:p>
        </w:tc>
        <w:tc>
          <w:tcPr>
            <w:tcW w:w="1276" w:type="dxa"/>
          </w:tcPr>
          <w:p w:rsidR="00576F21" w:rsidRPr="00576F21" w:rsidRDefault="00576F21" w:rsidP="00576F21">
            <w:pPr>
              <w:jc w:val="center"/>
            </w:pPr>
            <w:r w:rsidRPr="00576F21">
              <w:t>11.01.2028</w:t>
            </w:r>
          </w:p>
        </w:tc>
        <w:tc>
          <w:tcPr>
            <w:tcW w:w="1417" w:type="dxa"/>
          </w:tcPr>
          <w:p w:rsidR="00576F21" w:rsidRPr="00576F21" w:rsidRDefault="00576F21" w:rsidP="00576F21">
            <w:pPr>
              <w:jc w:val="center"/>
            </w:pPr>
            <w:r w:rsidRPr="00576F21">
              <w:t>----------</w:t>
            </w:r>
          </w:p>
        </w:tc>
        <w:tc>
          <w:tcPr>
            <w:tcW w:w="1701" w:type="dxa"/>
          </w:tcPr>
          <w:p w:rsidR="00576F21" w:rsidRPr="00576F21" w:rsidRDefault="00576F21" w:rsidP="00576F21">
            <w:pPr>
              <w:jc w:val="center"/>
            </w:pPr>
            <w:r w:rsidRPr="00576F21">
              <w:t>190.000,00</w:t>
            </w:r>
          </w:p>
          <w:p w:rsidR="00576F21" w:rsidRPr="00576F21" w:rsidRDefault="00576F21" w:rsidP="00576F21">
            <w:pPr>
              <w:jc w:val="center"/>
            </w:pPr>
          </w:p>
        </w:tc>
        <w:tc>
          <w:tcPr>
            <w:tcW w:w="3196" w:type="dxa"/>
          </w:tcPr>
          <w:p w:rsidR="00576F21" w:rsidRPr="00576F21" w:rsidRDefault="00576F21" w:rsidP="00576F21">
            <w:pPr>
              <w:jc w:val="center"/>
            </w:pPr>
            <w:r w:rsidRPr="00576F21">
              <w:t>Tekstil Fabrikası</w:t>
            </w:r>
          </w:p>
        </w:tc>
      </w:tr>
      <w:tr w:rsidR="00576F21" w:rsidRPr="00576F21" w:rsidTr="00576F21">
        <w:tc>
          <w:tcPr>
            <w:tcW w:w="675" w:type="dxa"/>
          </w:tcPr>
          <w:p w:rsidR="00576F21" w:rsidRPr="00576F21" w:rsidRDefault="00576F21" w:rsidP="00576F21">
            <w:r w:rsidRPr="00576F21">
              <w:t>2-</w:t>
            </w:r>
          </w:p>
        </w:tc>
        <w:tc>
          <w:tcPr>
            <w:tcW w:w="1805" w:type="dxa"/>
          </w:tcPr>
          <w:p w:rsidR="00576F21" w:rsidRPr="00576F21" w:rsidRDefault="00576F21" w:rsidP="00576F21">
            <w:pPr>
              <w:jc w:val="center"/>
            </w:pPr>
            <w:r w:rsidRPr="00576F21">
              <w:t>MERKEZ</w:t>
            </w:r>
          </w:p>
        </w:tc>
        <w:tc>
          <w:tcPr>
            <w:tcW w:w="3865" w:type="dxa"/>
          </w:tcPr>
          <w:p w:rsidR="00576F21" w:rsidRPr="00576F21" w:rsidRDefault="00576F21" w:rsidP="00576F21">
            <w:proofErr w:type="spellStart"/>
            <w:r w:rsidRPr="00576F21">
              <w:t>Tekstilkent</w:t>
            </w:r>
            <w:proofErr w:type="spellEnd"/>
            <w:r w:rsidRPr="00576F21">
              <w:t xml:space="preserve"> Tip 1- </w:t>
            </w:r>
            <w:proofErr w:type="spellStart"/>
            <w:r w:rsidRPr="00576F21">
              <w:t>B.Blok</w:t>
            </w:r>
            <w:proofErr w:type="spellEnd"/>
            <w:r w:rsidRPr="00576F21">
              <w:t xml:space="preserve">  (5 Yıl)</w:t>
            </w:r>
          </w:p>
        </w:tc>
        <w:tc>
          <w:tcPr>
            <w:tcW w:w="1276" w:type="dxa"/>
          </w:tcPr>
          <w:p w:rsidR="00576F21" w:rsidRPr="00576F21" w:rsidRDefault="00576F21" w:rsidP="00576F21">
            <w:pPr>
              <w:jc w:val="center"/>
            </w:pPr>
            <w:r w:rsidRPr="00576F21">
              <w:t>11.01.2023</w:t>
            </w:r>
          </w:p>
        </w:tc>
        <w:tc>
          <w:tcPr>
            <w:tcW w:w="1276" w:type="dxa"/>
          </w:tcPr>
          <w:p w:rsidR="00576F21" w:rsidRPr="00576F21" w:rsidRDefault="00576F21" w:rsidP="00576F21">
            <w:pPr>
              <w:jc w:val="center"/>
            </w:pPr>
            <w:r w:rsidRPr="00576F21">
              <w:t>11.01.2028</w:t>
            </w:r>
          </w:p>
        </w:tc>
        <w:tc>
          <w:tcPr>
            <w:tcW w:w="1417" w:type="dxa"/>
          </w:tcPr>
          <w:p w:rsidR="00576F21" w:rsidRPr="00576F21" w:rsidRDefault="00576F21" w:rsidP="00576F21">
            <w:pPr>
              <w:jc w:val="center"/>
            </w:pPr>
            <w:r w:rsidRPr="00576F21">
              <w:t>----------</w:t>
            </w:r>
          </w:p>
        </w:tc>
        <w:tc>
          <w:tcPr>
            <w:tcW w:w="1701" w:type="dxa"/>
          </w:tcPr>
          <w:p w:rsidR="00576F21" w:rsidRPr="00576F21" w:rsidRDefault="00576F21" w:rsidP="00576F21">
            <w:pPr>
              <w:jc w:val="center"/>
            </w:pPr>
            <w:r w:rsidRPr="00576F21">
              <w:t>155.000,00</w:t>
            </w:r>
          </w:p>
        </w:tc>
        <w:tc>
          <w:tcPr>
            <w:tcW w:w="3196" w:type="dxa"/>
          </w:tcPr>
          <w:p w:rsidR="00576F21" w:rsidRPr="00576F21" w:rsidRDefault="00576F21" w:rsidP="00576F21">
            <w:pPr>
              <w:jc w:val="center"/>
            </w:pPr>
            <w:r w:rsidRPr="00576F21">
              <w:t>Tekstil Fabrikası</w:t>
            </w:r>
          </w:p>
        </w:tc>
      </w:tr>
      <w:tr w:rsidR="00576F21" w:rsidRPr="00576F21" w:rsidTr="00576F21">
        <w:trPr>
          <w:trHeight w:val="184"/>
        </w:trPr>
        <w:tc>
          <w:tcPr>
            <w:tcW w:w="675" w:type="dxa"/>
          </w:tcPr>
          <w:p w:rsidR="00576F21" w:rsidRPr="00576F21" w:rsidRDefault="00576F21" w:rsidP="00576F21">
            <w:r w:rsidRPr="00576F21">
              <w:t>3-</w:t>
            </w:r>
          </w:p>
        </w:tc>
        <w:tc>
          <w:tcPr>
            <w:tcW w:w="1805" w:type="dxa"/>
          </w:tcPr>
          <w:p w:rsidR="00576F21" w:rsidRPr="00576F21" w:rsidRDefault="00576F21" w:rsidP="00576F21">
            <w:pPr>
              <w:jc w:val="center"/>
            </w:pPr>
            <w:r w:rsidRPr="00576F21">
              <w:t>MERKEZ</w:t>
            </w:r>
          </w:p>
        </w:tc>
        <w:tc>
          <w:tcPr>
            <w:tcW w:w="3865" w:type="dxa"/>
          </w:tcPr>
          <w:p w:rsidR="00576F21" w:rsidRPr="00576F21" w:rsidRDefault="00576F21" w:rsidP="00576F21">
            <w:proofErr w:type="spellStart"/>
            <w:r w:rsidRPr="00576F21">
              <w:t>Tekstilkent</w:t>
            </w:r>
            <w:proofErr w:type="spellEnd"/>
            <w:r w:rsidRPr="00576F21">
              <w:t xml:space="preserve"> Tip 2. Blok (5 Yıl)</w:t>
            </w:r>
          </w:p>
        </w:tc>
        <w:tc>
          <w:tcPr>
            <w:tcW w:w="1276" w:type="dxa"/>
          </w:tcPr>
          <w:p w:rsidR="00576F21" w:rsidRPr="00576F21" w:rsidRDefault="00576F21" w:rsidP="00576F21">
            <w:pPr>
              <w:jc w:val="center"/>
            </w:pPr>
            <w:r w:rsidRPr="00576F21">
              <w:t>11.01.2023</w:t>
            </w:r>
          </w:p>
        </w:tc>
        <w:tc>
          <w:tcPr>
            <w:tcW w:w="1276" w:type="dxa"/>
          </w:tcPr>
          <w:p w:rsidR="00576F21" w:rsidRPr="00576F21" w:rsidRDefault="00576F21" w:rsidP="00576F21">
            <w:pPr>
              <w:jc w:val="center"/>
            </w:pPr>
            <w:r w:rsidRPr="00576F21">
              <w:t>11.01.2028</w:t>
            </w:r>
          </w:p>
        </w:tc>
        <w:tc>
          <w:tcPr>
            <w:tcW w:w="1417" w:type="dxa"/>
          </w:tcPr>
          <w:p w:rsidR="00576F21" w:rsidRPr="00576F21" w:rsidRDefault="00576F21" w:rsidP="00576F21">
            <w:pPr>
              <w:jc w:val="center"/>
            </w:pPr>
            <w:r w:rsidRPr="00576F21">
              <w:t>----------</w:t>
            </w:r>
          </w:p>
        </w:tc>
        <w:tc>
          <w:tcPr>
            <w:tcW w:w="1701" w:type="dxa"/>
          </w:tcPr>
          <w:p w:rsidR="00576F21" w:rsidRPr="00576F21" w:rsidRDefault="00576F21" w:rsidP="00576F21">
            <w:pPr>
              <w:jc w:val="center"/>
            </w:pPr>
            <w:r w:rsidRPr="00576F21">
              <w:t>298.000,00</w:t>
            </w:r>
          </w:p>
        </w:tc>
        <w:tc>
          <w:tcPr>
            <w:tcW w:w="3196" w:type="dxa"/>
          </w:tcPr>
          <w:p w:rsidR="00576F21" w:rsidRPr="00576F21" w:rsidRDefault="00576F21" w:rsidP="00576F21">
            <w:pPr>
              <w:jc w:val="center"/>
            </w:pPr>
            <w:r w:rsidRPr="00576F21">
              <w:t>Tekstil Fabrikası</w:t>
            </w:r>
          </w:p>
        </w:tc>
      </w:tr>
      <w:tr w:rsidR="00576F21" w:rsidRPr="00576F21" w:rsidTr="00576F21">
        <w:tc>
          <w:tcPr>
            <w:tcW w:w="675" w:type="dxa"/>
          </w:tcPr>
          <w:p w:rsidR="00576F21" w:rsidRPr="00576F21" w:rsidRDefault="00576F21" w:rsidP="00576F21">
            <w:r w:rsidRPr="00576F21">
              <w:t>4-</w:t>
            </w:r>
          </w:p>
        </w:tc>
        <w:tc>
          <w:tcPr>
            <w:tcW w:w="1805" w:type="dxa"/>
          </w:tcPr>
          <w:p w:rsidR="00576F21" w:rsidRPr="00576F21" w:rsidRDefault="00576F21" w:rsidP="00576F21">
            <w:pPr>
              <w:jc w:val="center"/>
              <w:rPr>
                <w:sz w:val="20"/>
              </w:rPr>
            </w:pPr>
            <w:proofErr w:type="gramStart"/>
            <w:r w:rsidRPr="00576F21">
              <w:rPr>
                <w:sz w:val="20"/>
              </w:rPr>
              <w:t>MERKEZ  ILICALAR</w:t>
            </w:r>
            <w:proofErr w:type="gramEnd"/>
          </w:p>
        </w:tc>
        <w:tc>
          <w:tcPr>
            <w:tcW w:w="3865" w:type="dxa"/>
          </w:tcPr>
          <w:p w:rsidR="00576F21" w:rsidRPr="00576F21" w:rsidRDefault="00576F21" w:rsidP="00576F21">
            <w:r w:rsidRPr="00576F21">
              <w:t xml:space="preserve">Kös Kaplıcaları Bingöl Üniversitesi(25 Yıl) </w:t>
            </w:r>
          </w:p>
        </w:tc>
        <w:tc>
          <w:tcPr>
            <w:tcW w:w="1276" w:type="dxa"/>
          </w:tcPr>
          <w:p w:rsidR="00576F21" w:rsidRPr="00576F21" w:rsidRDefault="00576F21" w:rsidP="00576F21">
            <w:pPr>
              <w:jc w:val="center"/>
            </w:pPr>
            <w:r w:rsidRPr="00576F21">
              <w:t>05.03.2011</w:t>
            </w:r>
          </w:p>
        </w:tc>
        <w:tc>
          <w:tcPr>
            <w:tcW w:w="1276" w:type="dxa"/>
          </w:tcPr>
          <w:p w:rsidR="00576F21" w:rsidRPr="00576F21" w:rsidRDefault="00576F21" w:rsidP="00576F21">
            <w:pPr>
              <w:jc w:val="center"/>
            </w:pPr>
            <w:r w:rsidRPr="00576F21">
              <w:t>05.03.2036</w:t>
            </w:r>
          </w:p>
        </w:tc>
        <w:tc>
          <w:tcPr>
            <w:tcW w:w="1417" w:type="dxa"/>
          </w:tcPr>
          <w:p w:rsidR="00576F21" w:rsidRPr="00576F21" w:rsidRDefault="00576F21" w:rsidP="00576F21">
            <w:pPr>
              <w:jc w:val="center"/>
            </w:pPr>
            <w:r w:rsidRPr="00576F21">
              <w:t>----------</w:t>
            </w:r>
          </w:p>
        </w:tc>
        <w:tc>
          <w:tcPr>
            <w:tcW w:w="1701" w:type="dxa"/>
          </w:tcPr>
          <w:p w:rsidR="00576F21" w:rsidRPr="00576F21" w:rsidRDefault="00576F21" w:rsidP="00576F21">
            <w:pPr>
              <w:jc w:val="center"/>
            </w:pPr>
          </w:p>
        </w:tc>
        <w:tc>
          <w:tcPr>
            <w:tcW w:w="3196" w:type="dxa"/>
          </w:tcPr>
          <w:p w:rsidR="00576F21" w:rsidRPr="00576F21" w:rsidRDefault="00576F21" w:rsidP="00576F21">
            <w:pPr>
              <w:jc w:val="center"/>
            </w:pPr>
            <w:r w:rsidRPr="00576F21">
              <w:t>Termal Kaplıca Tesisleri</w:t>
            </w:r>
          </w:p>
        </w:tc>
      </w:tr>
      <w:tr w:rsidR="00576F21" w:rsidRPr="00576F21" w:rsidTr="00576F21">
        <w:trPr>
          <w:trHeight w:val="759"/>
        </w:trPr>
        <w:tc>
          <w:tcPr>
            <w:tcW w:w="675" w:type="dxa"/>
          </w:tcPr>
          <w:p w:rsidR="00576F21" w:rsidRPr="00576F21" w:rsidRDefault="00576F21" w:rsidP="00576F21">
            <w:r w:rsidRPr="00576F21">
              <w:t>5-</w:t>
            </w:r>
          </w:p>
        </w:tc>
        <w:tc>
          <w:tcPr>
            <w:tcW w:w="1805" w:type="dxa"/>
          </w:tcPr>
          <w:p w:rsidR="00576F21" w:rsidRPr="00576F21" w:rsidRDefault="00576F21" w:rsidP="00576F21">
            <w:pPr>
              <w:jc w:val="center"/>
            </w:pPr>
            <w:r w:rsidRPr="00576F21">
              <w:t>MERKEZ EKİNYOLU</w:t>
            </w:r>
          </w:p>
        </w:tc>
        <w:tc>
          <w:tcPr>
            <w:tcW w:w="3865" w:type="dxa"/>
          </w:tcPr>
          <w:p w:rsidR="00576F21" w:rsidRPr="00576F21" w:rsidRDefault="00576F21" w:rsidP="00576F21">
            <w:pPr>
              <w:jc w:val="both"/>
            </w:pPr>
            <w:r w:rsidRPr="00576F21">
              <w:t>Bingöl İli Damızlık Sığır Yetiştiricileri Birliğine 25 yıl Protokol ile Kiralama</w:t>
            </w:r>
          </w:p>
        </w:tc>
        <w:tc>
          <w:tcPr>
            <w:tcW w:w="1276" w:type="dxa"/>
          </w:tcPr>
          <w:p w:rsidR="00576F21" w:rsidRPr="00576F21" w:rsidRDefault="00576F21" w:rsidP="00576F21">
            <w:pPr>
              <w:jc w:val="center"/>
            </w:pPr>
            <w:r w:rsidRPr="00576F21">
              <w:t>08.09.2023</w:t>
            </w:r>
          </w:p>
        </w:tc>
        <w:tc>
          <w:tcPr>
            <w:tcW w:w="1276" w:type="dxa"/>
          </w:tcPr>
          <w:p w:rsidR="00576F21" w:rsidRPr="00576F21" w:rsidRDefault="00576F21" w:rsidP="00576F21">
            <w:pPr>
              <w:jc w:val="center"/>
            </w:pPr>
            <w:r w:rsidRPr="00576F21">
              <w:t>08.09.2048</w:t>
            </w:r>
          </w:p>
        </w:tc>
        <w:tc>
          <w:tcPr>
            <w:tcW w:w="1417" w:type="dxa"/>
          </w:tcPr>
          <w:p w:rsidR="00576F21" w:rsidRPr="00576F21" w:rsidRDefault="00576F21" w:rsidP="00576F21">
            <w:pPr>
              <w:jc w:val="center"/>
            </w:pPr>
          </w:p>
        </w:tc>
        <w:tc>
          <w:tcPr>
            <w:tcW w:w="1701" w:type="dxa"/>
          </w:tcPr>
          <w:p w:rsidR="00576F21" w:rsidRPr="00576F21" w:rsidRDefault="00576F21" w:rsidP="00576F21">
            <w:pPr>
              <w:jc w:val="center"/>
              <w:rPr>
                <w:sz w:val="16"/>
              </w:rPr>
            </w:pPr>
            <w:r w:rsidRPr="00576F21">
              <w:rPr>
                <w:sz w:val="16"/>
              </w:rPr>
              <w:t>Milli Emlak Müdürlüğünce Belirlenecek Bedel</w:t>
            </w:r>
          </w:p>
        </w:tc>
        <w:tc>
          <w:tcPr>
            <w:tcW w:w="3196" w:type="dxa"/>
          </w:tcPr>
          <w:p w:rsidR="00576F21" w:rsidRPr="00576F21" w:rsidRDefault="00576F21" w:rsidP="00576F21">
            <w:pPr>
              <w:jc w:val="center"/>
            </w:pPr>
            <w:r w:rsidRPr="00576F21">
              <w:t>Silaj Paketleme Tesisi ve Tarım Aletleri Makine Parkı</w:t>
            </w:r>
          </w:p>
        </w:tc>
      </w:tr>
    </w:tbl>
    <w:p w:rsidR="00576F21" w:rsidRPr="00576F21" w:rsidRDefault="00576F21" w:rsidP="00576F21">
      <w:pPr>
        <w:jc w:val="center"/>
        <w:rPr>
          <w:b/>
          <w:sz w:val="2"/>
        </w:rPr>
      </w:pPr>
    </w:p>
    <w:tbl>
      <w:tblPr>
        <w:tblStyle w:val="TabloKlavuzu5"/>
        <w:tblpPr w:leftFromText="141" w:rightFromText="141" w:vertAnchor="text" w:horzAnchor="margin" w:tblpY="226"/>
        <w:tblW w:w="0" w:type="auto"/>
        <w:tblLook w:val="04A0" w:firstRow="1" w:lastRow="0" w:firstColumn="1" w:lastColumn="0" w:noHBand="0" w:noVBand="1"/>
      </w:tblPr>
      <w:tblGrid>
        <w:gridCol w:w="667"/>
        <w:gridCol w:w="1828"/>
        <w:gridCol w:w="2821"/>
        <w:gridCol w:w="1397"/>
        <w:gridCol w:w="1933"/>
        <w:gridCol w:w="1858"/>
        <w:gridCol w:w="1858"/>
        <w:gridCol w:w="1858"/>
      </w:tblGrid>
      <w:tr w:rsidR="00576F21" w:rsidRPr="00576F21" w:rsidTr="005132F9">
        <w:tc>
          <w:tcPr>
            <w:tcW w:w="14220" w:type="dxa"/>
            <w:gridSpan w:val="8"/>
          </w:tcPr>
          <w:p w:rsidR="00576F21" w:rsidRPr="00576F21" w:rsidRDefault="00576F21" w:rsidP="00576F21">
            <w:pPr>
              <w:jc w:val="center"/>
            </w:pPr>
            <w:r w:rsidRPr="00576F21">
              <w:t>ADAKLI İLÇESİNDE KİRAYA VERİLEN İŞYERLERİ</w:t>
            </w:r>
          </w:p>
        </w:tc>
      </w:tr>
      <w:tr w:rsidR="00576F21" w:rsidRPr="00576F21" w:rsidTr="005132F9">
        <w:tc>
          <w:tcPr>
            <w:tcW w:w="667" w:type="dxa"/>
          </w:tcPr>
          <w:p w:rsidR="00576F21" w:rsidRPr="00576F21" w:rsidRDefault="00576F21" w:rsidP="00576F21">
            <w:pPr>
              <w:jc w:val="center"/>
            </w:pPr>
            <w:r w:rsidRPr="00576F21">
              <w:t>S.NO</w:t>
            </w:r>
          </w:p>
        </w:tc>
        <w:tc>
          <w:tcPr>
            <w:tcW w:w="1828" w:type="dxa"/>
          </w:tcPr>
          <w:p w:rsidR="00576F21" w:rsidRPr="00576F21" w:rsidRDefault="00576F21" w:rsidP="00576F21">
            <w:pPr>
              <w:jc w:val="center"/>
            </w:pPr>
            <w:r w:rsidRPr="00576F21">
              <w:t>İŞYERİNİN BULUNDUĞU YER</w:t>
            </w:r>
          </w:p>
        </w:tc>
        <w:tc>
          <w:tcPr>
            <w:tcW w:w="2821" w:type="dxa"/>
          </w:tcPr>
          <w:p w:rsidR="00576F21" w:rsidRPr="00576F21" w:rsidRDefault="00576F21" w:rsidP="00576F21">
            <w:pPr>
              <w:jc w:val="center"/>
            </w:pPr>
            <w:r w:rsidRPr="00576F21">
              <w:t>İŞYERİ NO</w:t>
            </w:r>
          </w:p>
        </w:tc>
        <w:tc>
          <w:tcPr>
            <w:tcW w:w="1397" w:type="dxa"/>
          </w:tcPr>
          <w:p w:rsidR="00576F21" w:rsidRPr="00576F21" w:rsidRDefault="00576F21" w:rsidP="00576F21">
            <w:pPr>
              <w:jc w:val="center"/>
            </w:pPr>
            <w:r w:rsidRPr="00576F21">
              <w:t>İHALE TARİHİ</w:t>
            </w:r>
          </w:p>
        </w:tc>
        <w:tc>
          <w:tcPr>
            <w:tcW w:w="1933" w:type="dxa"/>
          </w:tcPr>
          <w:p w:rsidR="00576F21" w:rsidRPr="00576F21" w:rsidRDefault="00576F21" w:rsidP="00576F21">
            <w:pPr>
              <w:jc w:val="center"/>
            </w:pPr>
            <w:r w:rsidRPr="00576F21">
              <w:t>İHALE BİTİM TARİHİ</w:t>
            </w:r>
          </w:p>
        </w:tc>
        <w:tc>
          <w:tcPr>
            <w:tcW w:w="1858" w:type="dxa"/>
          </w:tcPr>
          <w:p w:rsidR="00576F21" w:rsidRPr="00576F21" w:rsidRDefault="00576F21" w:rsidP="00576F21">
            <w:pPr>
              <w:jc w:val="center"/>
            </w:pPr>
            <w:r w:rsidRPr="00576F21">
              <w:t>Aylık Kira Bedeli</w:t>
            </w:r>
          </w:p>
          <w:p w:rsidR="00576F21" w:rsidRPr="00576F21" w:rsidRDefault="00576F21" w:rsidP="00576F21">
            <w:pPr>
              <w:jc w:val="center"/>
            </w:pPr>
            <w:r w:rsidRPr="00576F21">
              <w:t>TL.</w:t>
            </w:r>
          </w:p>
        </w:tc>
        <w:tc>
          <w:tcPr>
            <w:tcW w:w="1858" w:type="dxa"/>
          </w:tcPr>
          <w:p w:rsidR="00576F21" w:rsidRPr="00576F21" w:rsidRDefault="00576F21" w:rsidP="00576F21">
            <w:pPr>
              <w:jc w:val="center"/>
            </w:pPr>
            <w:proofErr w:type="gramStart"/>
            <w:r w:rsidRPr="00576F21">
              <w:t>Yıllık Kira Bedeli TL.</w:t>
            </w:r>
            <w:proofErr w:type="gramEnd"/>
          </w:p>
        </w:tc>
        <w:tc>
          <w:tcPr>
            <w:tcW w:w="1858" w:type="dxa"/>
          </w:tcPr>
          <w:p w:rsidR="00576F21" w:rsidRPr="00576F21" w:rsidRDefault="00576F21" w:rsidP="00576F21">
            <w:pPr>
              <w:jc w:val="center"/>
            </w:pPr>
            <w:r w:rsidRPr="00576F21">
              <w:t>Kiralanan İşyerinin Kullanım Amacı</w:t>
            </w:r>
          </w:p>
        </w:tc>
      </w:tr>
      <w:tr w:rsidR="00576F21" w:rsidRPr="00576F21" w:rsidTr="005132F9">
        <w:tc>
          <w:tcPr>
            <w:tcW w:w="667" w:type="dxa"/>
          </w:tcPr>
          <w:p w:rsidR="00576F21" w:rsidRPr="00576F21" w:rsidRDefault="00576F21" w:rsidP="00576F21">
            <w:r w:rsidRPr="00576F21">
              <w:t>1-</w:t>
            </w:r>
          </w:p>
        </w:tc>
        <w:tc>
          <w:tcPr>
            <w:tcW w:w="1828" w:type="dxa"/>
          </w:tcPr>
          <w:p w:rsidR="00576F21" w:rsidRPr="00576F21" w:rsidRDefault="00576F21" w:rsidP="00576F21">
            <w:pPr>
              <w:jc w:val="center"/>
            </w:pPr>
            <w:r w:rsidRPr="00576F21">
              <w:t>ADAKLI</w:t>
            </w:r>
          </w:p>
          <w:p w:rsidR="00576F21" w:rsidRPr="00576F21" w:rsidRDefault="00576F21" w:rsidP="00576F21">
            <w:pPr>
              <w:jc w:val="center"/>
            </w:pPr>
            <w:r w:rsidRPr="00576F21">
              <w:t>MERKEZ</w:t>
            </w:r>
          </w:p>
        </w:tc>
        <w:tc>
          <w:tcPr>
            <w:tcW w:w="2821" w:type="dxa"/>
          </w:tcPr>
          <w:p w:rsidR="00576F21" w:rsidRPr="00576F21" w:rsidRDefault="00576F21" w:rsidP="00576F21">
            <w:r w:rsidRPr="00576F21">
              <w:t xml:space="preserve">1 NOLU (1.2.5 VE 6 NOLU) PTT                   </w:t>
            </w:r>
            <w:r w:rsidRPr="00576F21">
              <w:rPr>
                <w:color w:val="FF0000"/>
              </w:rPr>
              <w:t>-BOŞALTILDI</w:t>
            </w:r>
          </w:p>
        </w:tc>
        <w:tc>
          <w:tcPr>
            <w:tcW w:w="1397" w:type="dxa"/>
          </w:tcPr>
          <w:p w:rsidR="00576F21" w:rsidRPr="00576F21" w:rsidRDefault="00576F21" w:rsidP="00576F21">
            <w:pPr>
              <w:jc w:val="center"/>
            </w:pPr>
          </w:p>
          <w:p w:rsidR="00576F21" w:rsidRPr="00576F21" w:rsidRDefault="00576F21" w:rsidP="00576F21">
            <w:pPr>
              <w:jc w:val="center"/>
            </w:pPr>
            <w:r w:rsidRPr="00576F21">
              <w:t>08.06.2022</w:t>
            </w:r>
          </w:p>
        </w:tc>
        <w:tc>
          <w:tcPr>
            <w:tcW w:w="1933" w:type="dxa"/>
          </w:tcPr>
          <w:p w:rsidR="00576F21" w:rsidRPr="00576F21" w:rsidRDefault="00576F21" w:rsidP="00576F21">
            <w:pPr>
              <w:jc w:val="center"/>
            </w:pPr>
          </w:p>
          <w:p w:rsidR="00576F21" w:rsidRPr="00576F21" w:rsidRDefault="00576F21" w:rsidP="00576F21">
            <w:pPr>
              <w:jc w:val="center"/>
            </w:pPr>
            <w:r w:rsidRPr="00576F21">
              <w:t>08.06.2025</w:t>
            </w:r>
          </w:p>
        </w:tc>
        <w:tc>
          <w:tcPr>
            <w:tcW w:w="1858" w:type="dxa"/>
          </w:tcPr>
          <w:p w:rsidR="00576F21" w:rsidRPr="00576F21" w:rsidRDefault="00576F21" w:rsidP="00576F21">
            <w:pPr>
              <w:jc w:val="center"/>
            </w:pPr>
          </w:p>
          <w:p w:rsidR="00576F21" w:rsidRPr="00576F21" w:rsidRDefault="00576F21" w:rsidP="00576F21">
            <w:pPr>
              <w:jc w:val="center"/>
            </w:pPr>
            <w:r w:rsidRPr="00576F21">
              <w:t>2.985,00</w:t>
            </w:r>
          </w:p>
        </w:tc>
        <w:tc>
          <w:tcPr>
            <w:tcW w:w="1858" w:type="dxa"/>
          </w:tcPr>
          <w:p w:rsidR="00576F21" w:rsidRPr="00576F21" w:rsidRDefault="00576F21" w:rsidP="00576F21">
            <w:pPr>
              <w:jc w:val="center"/>
            </w:pPr>
          </w:p>
          <w:p w:rsidR="00576F21" w:rsidRPr="00576F21" w:rsidRDefault="00576F21" w:rsidP="00576F21">
            <w:pPr>
              <w:jc w:val="center"/>
            </w:pPr>
            <w:r w:rsidRPr="00576F21">
              <w:t>35.820,00</w:t>
            </w:r>
          </w:p>
        </w:tc>
        <w:tc>
          <w:tcPr>
            <w:tcW w:w="1858" w:type="dxa"/>
          </w:tcPr>
          <w:p w:rsidR="00576F21" w:rsidRPr="00576F21" w:rsidRDefault="00576F21" w:rsidP="00576F21">
            <w:pPr>
              <w:jc w:val="center"/>
            </w:pPr>
            <w:r w:rsidRPr="00576F21">
              <w:t>Posta ve Telgraf Bürosu(PTT)</w:t>
            </w:r>
          </w:p>
        </w:tc>
      </w:tr>
      <w:tr w:rsidR="00576F21" w:rsidRPr="00576F21" w:rsidTr="005132F9">
        <w:tc>
          <w:tcPr>
            <w:tcW w:w="667" w:type="dxa"/>
          </w:tcPr>
          <w:p w:rsidR="00576F21" w:rsidRPr="00576F21" w:rsidRDefault="00576F21" w:rsidP="00576F21">
            <w:r w:rsidRPr="00576F21">
              <w:t>2</w:t>
            </w:r>
          </w:p>
        </w:tc>
        <w:tc>
          <w:tcPr>
            <w:tcW w:w="1828" w:type="dxa"/>
          </w:tcPr>
          <w:p w:rsidR="00576F21" w:rsidRPr="00576F21" w:rsidRDefault="00576F21" w:rsidP="00576F21">
            <w:pPr>
              <w:jc w:val="center"/>
            </w:pPr>
            <w:r w:rsidRPr="00576F21">
              <w:t>“</w:t>
            </w:r>
          </w:p>
        </w:tc>
        <w:tc>
          <w:tcPr>
            <w:tcW w:w="2821" w:type="dxa"/>
          </w:tcPr>
          <w:p w:rsidR="00576F21" w:rsidRPr="00576F21" w:rsidRDefault="00576F21" w:rsidP="00576F21">
            <w:r w:rsidRPr="00576F21">
              <w:t xml:space="preserve">3 NOLU            </w:t>
            </w:r>
            <w:r w:rsidRPr="00576F21">
              <w:rPr>
                <w:color w:val="FF0000"/>
              </w:rPr>
              <w:t xml:space="preserve">-BOŞALTILDI </w:t>
            </w:r>
          </w:p>
        </w:tc>
        <w:tc>
          <w:tcPr>
            <w:tcW w:w="1397" w:type="dxa"/>
          </w:tcPr>
          <w:p w:rsidR="00576F21" w:rsidRPr="00576F21" w:rsidRDefault="00576F21" w:rsidP="00576F21">
            <w:pPr>
              <w:jc w:val="center"/>
            </w:pPr>
            <w:r w:rsidRPr="00576F21">
              <w:t>28.03.2022</w:t>
            </w:r>
          </w:p>
        </w:tc>
        <w:tc>
          <w:tcPr>
            <w:tcW w:w="1933" w:type="dxa"/>
          </w:tcPr>
          <w:p w:rsidR="00576F21" w:rsidRPr="00576F21" w:rsidRDefault="00576F21" w:rsidP="00576F21">
            <w:pPr>
              <w:jc w:val="center"/>
            </w:pPr>
            <w:r w:rsidRPr="00576F21">
              <w:t>28.03.2025</w:t>
            </w:r>
          </w:p>
        </w:tc>
        <w:tc>
          <w:tcPr>
            <w:tcW w:w="1858" w:type="dxa"/>
          </w:tcPr>
          <w:p w:rsidR="00576F21" w:rsidRPr="00576F21" w:rsidRDefault="00576F21" w:rsidP="00576F21">
            <w:pPr>
              <w:jc w:val="center"/>
            </w:pPr>
            <w:r w:rsidRPr="00576F21">
              <w:t>810,00</w:t>
            </w:r>
          </w:p>
        </w:tc>
        <w:tc>
          <w:tcPr>
            <w:tcW w:w="1858" w:type="dxa"/>
          </w:tcPr>
          <w:p w:rsidR="00576F21" w:rsidRPr="00576F21" w:rsidRDefault="00576F21" w:rsidP="00576F21">
            <w:pPr>
              <w:jc w:val="center"/>
            </w:pPr>
            <w:r w:rsidRPr="00576F21">
              <w:t>9.720,00</w:t>
            </w:r>
          </w:p>
        </w:tc>
        <w:tc>
          <w:tcPr>
            <w:tcW w:w="1858" w:type="dxa"/>
          </w:tcPr>
          <w:p w:rsidR="00576F21" w:rsidRPr="00576F21" w:rsidRDefault="00576F21" w:rsidP="00576F21">
            <w:pPr>
              <w:jc w:val="center"/>
            </w:pPr>
            <w:r w:rsidRPr="00576F21">
              <w:t>Dükkân</w:t>
            </w:r>
          </w:p>
        </w:tc>
      </w:tr>
      <w:tr w:rsidR="00576F21" w:rsidRPr="00576F21" w:rsidTr="005132F9">
        <w:tc>
          <w:tcPr>
            <w:tcW w:w="667" w:type="dxa"/>
          </w:tcPr>
          <w:p w:rsidR="00576F21" w:rsidRPr="00576F21" w:rsidRDefault="00576F21" w:rsidP="00576F21">
            <w:r w:rsidRPr="00576F21">
              <w:t>3-</w:t>
            </w:r>
          </w:p>
        </w:tc>
        <w:tc>
          <w:tcPr>
            <w:tcW w:w="1828" w:type="dxa"/>
          </w:tcPr>
          <w:p w:rsidR="00576F21" w:rsidRPr="00576F21" w:rsidRDefault="00576F21" w:rsidP="00576F21">
            <w:pPr>
              <w:jc w:val="center"/>
            </w:pPr>
            <w:r w:rsidRPr="00576F21">
              <w:t>“</w:t>
            </w:r>
          </w:p>
        </w:tc>
        <w:tc>
          <w:tcPr>
            <w:tcW w:w="2821" w:type="dxa"/>
          </w:tcPr>
          <w:p w:rsidR="00576F21" w:rsidRPr="00576F21" w:rsidRDefault="00576F21" w:rsidP="00576F21">
            <w:r w:rsidRPr="00576F21">
              <w:t xml:space="preserve">4 NOLU            </w:t>
            </w:r>
            <w:r w:rsidRPr="00576F21">
              <w:rPr>
                <w:color w:val="FF0000"/>
              </w:rPr>
              <w:t>-BOŞALTILDI</w:t>
            </w:r>
          </w:p>
        </w:tc>
        <w:tc>
          <w:tcPr>
            <w:tcW w:w="1397" w:type="dxa"/>
          </w:tcPr>
          <w:p w:rsidR="00576F21" w:rsidRPr="00576F21" w:rsidRDefault="00576F21" w:rsidP="00576F21">
            <w:pPr>
              <w:jc w:val="center"/>
            </w:pPr>
            <w:r w:rsidRPr="00576F21">
              <w:t>28.03.2022</w:t>
            </w:r>
          </w:p>
        </w:tc>
        <w:tc>
          <w:tcPr>
            <w:tcW w:w="1933" w:type="dxa"/>
          </w:tcPr>
          <w:p w:rsidR="00576F21" w:rsidRPr="00576F21" w:rsidRDefault="00576F21" w:rsidP="00576F21">
            <w:pPr>
              <w:jc w:val="center"/>
            </w:pPr>
            <w:r w:rsidRPr="00576F21">
              <w:t>28.03.2025</w:t>
            </w:r>
          </w:p>
        </w:tc>
        <w:tc>
          <w:tcPr>
            <w:tcW w:w="1858" w:type="dxa"/>
          </w:tcPr>
          <w:p w:rsidR="00576F21" w:rsidRPr="00576F21" w:rsidRDefault="00576F21" w:rsidP="00576F21">
            <w:pPr>
              <w:jc w:val="center"/>
            </w:pPr>
            <w:r w:rsidRPr="00576F21">
              <w:t>810,00</w:t>
            </w:r>
          </w:p>
        </w:tc>
        <w:tc>
          <w:tcPr>
            <w:tcW w:w="1858" w:type="dxa"/>
          </w:tcPr>
          <w:p w:rsidR="00576F21" w:rsidRPr="00576F21" w:rsidRDefault="00576F21" w:rsidP="00576F21">
            <w:pPr>
              <w:jc w:val="center"/>
            </w:pPr>
            <w:r w:rsidRPr="00576F21">
              <w:t>9.720,00</w:t>
            </w:r>
          </w:p>
        </w:tc>
        <w:tc>
          <w:tcPr>
            <w:tcW w:w="1858" w:type="dxa"/>
          </w:tcPr>
          <w:p w:rsidR="00576F21" w:rsidRPr="00576F21" w:rsidRDefault="00576F21" w:rsidP="00576F21">
            <w:pPr>
              <w:jc w:val="center"/>
            </w:pPr>
            <w:r w:rsidRPr="00576F21">
              <w:t>Dükkân</w:t>
            </w:r>
          </w:p>
        </w:tc>
      </w:tr>
      <w:tr w:rsidR="00576F21" w:rsidRPr="00576F21" w:rsidTr="005132F9">
        <w:tc>
          <w:tcPr>
            <w:tcW w:w="667" w:type="dxa"/>
          </w:tcPr>
          <w:p w:rsidR="00576F21" w:rsidRPr="00576F21" w:rsidRDefault="00576F21" w:rsidP="00576F21">
            <w:r w:rsidRPr="00576F21">
              <w:t>4-</w:t>
            </w:r>
          </w:p>
        </w:tc>
        <w:tc>
          <w:tcPr>
            <w:tcW w:w="1828" w:type="dxa"/>
          </w:tcPr>
          <w:p w:rsidR="00576F21" w:rsidRPr="00576F21" w:rsidRDefault="00576F21" w:rsidP="00576F21">
            <w:pPr>
              <w:jc w:val="center"/>
            </w:pPr>
            <w:r w:rsidRPr="00576F21">
              <w:t>“</w:t>
            </w:r>
          </w:p>
        </w:tc>
        <w:tc>
          <w:tcPr>
            <w:tcW w:w="2821" w:type="dxa"/>
          </w:tcPr>
          <w:p w:rsidR="00576F21" w:rsidRPr="00576F21" w:rsidRDefault="00576F21" w:rsidP="00576F21">
            <w:r w:rsidRPr="00576F21">
              <w:t>BODRUM KAT</w:t>
            </w:r>
            <w:r w:rsidRPr="00576F21">
              <w:rPr>
                <w:color w:val="FF0000"/>
              </w:rPr>
              <w:t>-BOŞALTILDI</w:t>
            </w:r>
          </w:p>
        </w:tc>
        <w:tc>
          <w:tcPr>
            <w:tcW w:w="1397" w:type="dxa"/>
          </w:tcPr>
          <w:p w:rsidR="00576F21" w:rsidRPr="00576F21" w:rsidRDefault="00576F21" w:rsidP="00576F21">
            <w:pPr>
              <w:jc w:val="center"/>
            </w:pPr>
            <w:r w:rsidRPr="00576F21">
              <w:t>03.06.2022</w:t>
            </w:r>
          </w:p>
        </w:tc>
        <w:tc>
          <w:tcPr>
            <w:tcW w:w="1933" w:type="dxa"/>
          </w:tcPr>
          <w:p w:rsidR="00576F21" w:rsidRPr="00576F21" w:rsidRDefault="00576F21" w:rsidP="00576F21">
            <w:pPr>
              <w:jc w:val="center"/>
            </w:pPr>
            <w:r w:rsidRPr="00576F21">
              <w:t>03.06.2025</w:t>
            </w:r>
          </w:p>
        </w:tc>
        <w:tc>
          <w:tcPr>
            <w:tcW w:w="1858" w:type="dxa"/>
          </w:tcPr>
          <w:p w:rsidR="00576F21" w:rsidRPr="00576F21" w:rsidRDefault="00576F21" w:rsidP="00576F21">
            <w:pPr>
              <w:jc w:val="center"/>
            </w:pPr>
            <w:r w:rsidRPr="00576F21">
              <w:t>405,00</w:t>
            </w:r>
          </w:p>
        </w:tc>
        <w:tc>
          <w:tcPr>
            <w:tcW w:w="1858" w:type="dxa"/>
          </w:tcPr>
          <w:p w:rsidR="00576F21" w:rsidRPr="00576F21" w:rsidRDefault="00576F21" w:rsidP="00576F21">
            <w:pPr>
              <w:jc w:val="center"/>
            </w:pPr>
            <w:r w:rsidRPr="00576F21">
              <w:t>4.860,00</w:t>
            </w:r>
          </w:p>
        </w:tc>
        <w:tc>
          <w:tcPr>
            <w:tcW w:w="1858" w:type="dxa"/>
          </w:tcPr>
          <w:p w:rsidR="00576F21" w:rsidRPr="00576F21" w:rsidRDefault="00576F21" w:rsidP="00576F21">
            <w:pPr>
              <w:jc w:val="center"/>
            </w:pPr>
            <w:r w:rsidRPr="00576F21">
              <w:t xml:space="preserve">Depo </w:t>
            </w:r>
          </w:p>
        </w:tc>
      </w:tr>
      <w:tr w:rsidR="00576F21" w:rsidRPr="00576F21" w:rsidTr="005132F9">
        <w:tc>
          <w:tcPr>
            <w:tcW w:w="667" w:type="dxa"/>
          </w:tcPr>
          <w:p w:rsidR="00576F21" w:rsidRPr="00576F21" w:rsidRDefault="00576F21" w:rsidP="00576F21">
            <w:r w:rsidRPr="00576F21">
              <w:t>5-</w:t>
            </w:r>
          </w:p>
        </w:tc>
        <w:tc>
          <w:tcPr>
            <w:tcW w:w="1828" w:type="dxa"/>
          </w:tcPr>
          <w:p w:rsidR="00576F21" w:rsidRPr="00576F21" w:rsidRDefault="00576F21" w:rsidP="00576F21">
            <w:pPr>
              <w:jc w:val="center"/>
            </w:pPr>
            <w:r w:rsidRPr="00576F21">
              <w:t>“</w:t>
            </w:r>
          </w:p>
        </w:tc>
        <w:tc>
          <w:tcPr>
            <w:tcW w:w="2821" w:type="dxa"/>
          </w:tcPr>
          <w:p w:rsidR="00576F21" w:rsidRPr="00576F21" w:rsidRDefault="00576F21" w:rsidP="00576F21">
            <w:r w:rsidRPr="00576F21">
              <w:t xml:space="preserve">7 NOLU            </w:t>
            </w:r>
            <w:r w:rsidRPr="00576F21">
              <w:rPr>
                <w:color w:val="FF0000"/>
              </w:rPr>
              <w:t>-BOŞ</w:t>
            </w:r>
          </w:p>
        </w:tc>
        <w:tc>
          <w:tcPr>
            <w:tcW w:w="1397" w:type="dxa"/>
          </w:tcPr>
          <w:p w:rsidR="00576F21" w:rsidRPr="00576F21" w:rsidRDefault="00576F21" w:rsidP="00576F21">
            <w:pPr>
              <w:jc w:val="center"/>
              <w:rPr>
                <w:color w:val="FF0000"/>
              </w:rPr>
            </w:pPr>
            <w:r w:rsidRPr="00576F21">
              <w:rPr>
                <w:color w:val="FF0000"/>
              </w:rPr>
              <w:t>BOŞ</w:t>
            </w:r>
          </w:p>
        </w:tc>
        <w:tc>
          <w:tcPr>
            <w:tcW w:w="1933" w:type="dxa"/>
          </w:tcPr>
          <w:p w:rsidR="00576F21" w:rsidRPr="00576F21" w:rsidRDefault="00576F21" w:rsidP="00576F21">
            <w:pPr>
              <w:jc w:val="center"/>
              <w:rPr>
                <w:color w:val="FF0000"/>
              </w:rPr>
            </w:pPr>
            <w:r w:rsidRPr="00576F21">
              <w:rPr>
                <w:color w:val="FF0000"/>
              </w:rPr>
              <w:t>BOŞ</w:t>
            </w:r>
          </w:p>
        </w:tc>
        <w:tc>
          <w:tcPr>
            <w:tcW w:w="1858" w:type="dxa"/>
          </w:tcPr>
          <w:p w:rsidR="00576F21" w:rsidRPr="00576F21" w:rsidRDefault="00576F21" w:rsidP="00576F21">
            <w:pPr>
              <w:jc w:val="center"/>
            </w:pPr>
            <w:r w:rsidRPr="00576F21">
              <w:t>---------</w:t>
            </w:r>
          </w:p>
        </w:tc>
        <w:tc>
          <w:tcPr>
            <w:tcW w:w="1858" w:type="dxa"/>
          </w:tcPr>
          <w:p w:rsidR="00576F21" w:rsidRPr="00576F21" w:rsidRDefault="00576F21" w:rsidP="00576F21">
            <w:pPr>
              <w:jc w:val="center"/>
            </w:pPr>
            <w:r w:rsidRPr="00576F21">
              <w:t>---------</w:t>
            </w:r>
          </w:p>
        </w:tc>
        <w:tc>
          <w:tcPr>
            <w:tcW w:w="1858" w:type="dxa"/>
          </w:tcPr>
          <w:p w:rsidR="00576F21" w:rsidRPr="00576F21" w:rsidRDefault="00576F21" w:rsidP="00576F21">
            <w:pPr>
              <w:jc w:val="center"/>
            </w:pPr>
            <w:r w:rsidRPr="00576F21">
              <w:t>---------</w:t>
            </w:r>
          </w:p>
        </w:tc>
      </w:tr>
    </w:tbl>
    <w:p w:rsidR="00576F21" w:rsidRDefault="00576F21" w:rsidP="00576F21">
      <w:pPr>
        <w:ind w:left="-142"/>
        <w:rPr>
          <w:color w:val="FF0000"/>
          <w:highlight w:val="yellow"/>
        </w:rPr>
      </w:pPr>
    </w:p>
    <w:p w:rsidR="00576F21" w:rsidRDefault="00576F21" w:rsidP="00576F21">
      <w:pPr>
        <w:ind w:left="-142"/>
        <w:rPr>
          <w:color w:val="FF0000"/>
          <w:highlight w:val="yellow"/>
        </w:rPr>
      </w:pPr>
    </w:p>
    <w:p w:rsidR="00576F21" w:rsidRDefault="00576F21" w:rsidP="00576F21">
      <w:pPr>
        <w:ind w:left="-142"/>
        <w:rPr>
          <w:color w:val="FF0000"/>
          <w:highlight w:val="yellow"/>
        </w:rPr>
      </w:pPr>
    </w:p>
    <w:p w:rsidR="00576F21" w:rsidRDefault="00576F21" w:rsidP="00576F21">
      <w:pPr>
        <w:ind w:left="-142"/>
        <w:rPr>
          <w:color w:val="FF0000"/>
          <w:highlight w:val="yellow"/>
        </w:rPr>
      </w:pPr>
    </w:p>
    <w:p w:rsidR="00576F21" w:rsidRDefault="00576F21" w:rsidP="00576F21">
      <w:pPr>
        <w:ind w:left="-142"/>
        <w:rPr>
          <w:color w:val="FF0000"/>
          <w:highlight w:val="yellow"/>
        </w:rPr>
      </w:pPr>
    </w:p>
    <w:p w:rsidR="00576F21" w:rsidRDefault="00576F21" w:rsidP="00576F21">
      <w:pPr>
        <w:ind w:left="-142"/>
        <w:rPr>
          <w:color w:val="FF0000"/>
          <w:highlight w:val="yellow"/>
        </w:rPr>
      </w:pPr>
    </w:p>
    <w:p w:rsidR="00576F21" w:rsidRPr="00576F21" w:rsidRDefault="00576F21" w:rsidP="00576F21">
      <w:pPr>
        <w:ind w:left="-142"/>
        <w:rPr>
          <w:color w:val="FF0000"/>
        </w:rPr>
      </w:pPr>
      <w:r w:rsidRPr="00576F21">
        <w:rPr>
          <w:color w:val="FF0000"/>
          <w:highlight w:val="yellow"/>
        </w:rPr>
        <w:t>Not: Adaklı Hizmet Binasında bulunan işyerleri 06.02.2023 tarihinde Kahramanmaraş merkezli meydana gelen depremler sonucu hasar gördüğünden, Çevre Şehircilik ve İklim Değişikliği İl Müdürlüğü personelinin tuttuğu hasar tespit raporu sonucunda boşaltılmıştır.</w:t>
      </w:r>
    </w:p>
    <w:p w:rsidR="00576F21" w:rsidRDefault="00576F21" w:rsidP="00576F21">
      <w:pPr>
        <w:jc w:val="center"/>
        <w:rPr>
          <w:b/>
        </w:rPr>
      </w:pPr>
    </w:p>
    <w:p w:rsidR="00576F21" w:rsidRPr="00576F21" w:rsidRDefault="00576F21" w:rsidP="00576F21">
      <w:pPr>
        <w:jc w:val="center"/>
        <w:rPr>
          <w:b/>
        </w:rPr>
      </w:pPr>
    </w:p>
    <w:tbl>
      <w:tblPr>
        <w:tblStyle w:val="TabloKlavuzu5"/>
        <w:tblpPr w:leftFromText="141" w:rightFromText="141" w:vertAnchor="text" w:horzAnchor="margin" w:tblpY="226"/>
        <w:tblW w:w="14456" w:type="dxa"/>
        <w:tblLayout w:type="fixed"/>
        <w:tblLook w:val="04A0" w:firstRow="1" w:lastRow="0" w:firstColumn="1" w:lastColumn="0" w:noHBand="0" w:noVBand="1"/>
      </w:tblPr>
      <w:tblGrid>
        <w:gridCol w:w="675"/>
        <w:gridCol w:w="1654"/>
        <w:gridCol w:w="3685"/>
        <w:gridCol w:w="1701"/>
        <w:gridCol w:w="1418"/>
        <w:gridCol w:w="1601"/>
        <w:gridCol w:w="1861"/>
        <w:gridCol w:w="1861"/>
      </w:tblGrid>
      <w:tr w:rsidR="00576F21" w:rsidRPr="00576F21" w:rsidTr="005132F9">
        <w:tc>
          <w:tcPr>
            <w:tcW w:w="14456" w:type="dxa"/>
            <w:gridSpan w:val="8"/>
          </w:tcPr>
          <w:p w:rsidR="00576F21" w:rsidRPr="00576F21" w:rsidRDefault="00576F21" w:rsidP="00576F21">
            <w:pPr>
              <w:jc w:val="center"/>
              <w:rPr>
                <w:rFonts w:ascii="Times New Roman" w:hAnsi="Times New Roman" w:cs="Times New Roman"/>
                <w:b/>
                <w:sz w:val="20"/>
                <w:szCs w:val="20"/>
              </w:rPr>
            </w:pPr>
            <w:r w:rsidRPr="00576F21">
              <w:rPr>
                <w:rFonts w:ascii="Times New Roman" w:hAnsi="Times New Roman" w:cs="Times New Roman"/>
                <w:b/>
                <w:sz w:val="20"/>
                <w:szCs w:val="20"/>
              </w:rPr>
              <w:t>YAYLADERE İLÇESİNDE KİRAYA VERİLEN İŞYERLERİ</w:t>
            </w:r>
          </w:p>
        </w:tc>
      </w:tr>
      <w:tr w:rsidR="00576F21" w:rsidRPr="00576F21" w:rsidTr="005132F9">
        <w:tc>
          <w:tcPr>
            <w:tcW w:w="675"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S.NO</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İŞYERİNİN BULUNDUĞU YER</w:t>
            </w:r>
          </w:p>
        </w:tc>
        <w:tc>
          <w:tcPr>
            <w:tcW w:w="3685"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İŞYERİ NO</w:t>
            </w:r>
          </w:p>
        </w:tc>
        <w:tc>
          <w:tcPr>
            <w:tcW w:w="17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İHALE TARİHİ</w:t>
            </w:r>
          </w:p>
        </w:tc>
        <w:tc>
          <w:tcPr>
            <w:tcW w:w="1418"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İHALE BİTİM TARİHİ</w:t>
            </w:r>
          </w:p>
        </w:tc>
        <w:tc>
          <w:tcPr>
            <w:tcW w:w="16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Aylık Kira Bedeli</w:t>
            </w: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TL.</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Yıllık Kira Bedeli</w:t>
            </w: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TL.</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Kiralanan İşyerinin Kullanım Amacı</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1-</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YAYLADERE</w:t>
            </w: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MERKEZ</w:t>
            </w:r>
          </w:p>
        </w:tc>
        <w:tc>
          <w:tcPr>
            <w:tcW w:w="3685" w:type="dxa"/>
          </w:tcPr>
          <w:p w:rsidR="00576F21" w:rsidRPr="00576F21" w:rsidRDefault="00576F21" w:rsidP="00576F21">
            <w:pPr>
              <w:rPr>
                <w:rFonts w:ascii="Times New Roman" w:hAnsi="Times New Roman" w:cs="Times New Roman"/>
                <w:sz w:val="20"/>
                <w:szCs w:val="20"/>
                <w:highlight w:val="yellow"/>
              </w:rPr>
            </w:pPr>
            <w:r w:rsidRPr="00576F21">
              <w:rPr>
                <w:rFonts w:ascii="Times New Roman" w:hAnsi="Times New Roman" w:cs="Times New Roman"/>
                <w:sz w:val="20"/>
                <w:szCs w:val="20"/>
                <w:highlight w:val="yellow"/>
              </w:rPr>
              <w:t>1.KAT 1,2 NOLU PTT</w:t>
            </w:r>
          </w:p>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highlight w:val="yellow"/>
              </w:rPr>
              <w:t>01.11.2023 Tarihinde Sözleşme Fes Edildi.</w:t>
            </w:r>
          </w:p>
        </w:tc>
        <w:tc>
          <w:tcPr>
            <w:tcW w:w="17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25.03.2022</w:t>
            </w:r>
          </w:p>
        </w:tc>
        <w:tc>
          <w:tcPr>
            <w:tcW w:w="1418"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25.03.2025</w:t>
            </w:r>
          </w:p>
        </w:tc>
        <w:tc>
          <w:tcPr>
            <w:tcW w:w="16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2.010,00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24.120,00</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Posta ve Telgraf Bürosu(PTT)</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2-</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1. KAT 3 NOLU</w:t>
            </w:r>
          </w:p>
        </w:tc>
        <w:tc>
          <w:tcPr>
            <w:tcW w:w="17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12.08.2020</w:t>
            </w:r>
          </w:p>
        </w:tc>
        <w:tc>
          <w:tcPr>
            <w:tcW w:w="1418"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12.08.2023</w:t>
            </w:r>
          </w:p>
        </w:tc>
        <w:tc>
          <w:tcPr>
            <w:tcW w:w="16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600,00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7.200,00</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Dükkân</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3-</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highlight w:val="yellow"/>
              </w:rPr>
              <w:t>1. KAT 4 NOLU-08.11.2023 Tarihinde Tahliye Edilmiştir</w:t>
            </w:r>
          </w:p>
        </w:tc>
        <w:tc>
          <w:tcPr>
            <w:tcW w:w="17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12.08.2020</w:t>
            </w:r>
          </w:p>
        </w:tc>
        <w:tc>
          <w:tcPr>
            <w:tcW w:w="1418"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12.08.2023</w:t>
            </w:r>
          </w:p>
        </w:tc>
        <w:tc>
          <w:tcPr>
            <w:tcW w:w="16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559,00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6.708,00</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Dükkân</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4-</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rPr>
            </w:pPr>
          </w:p>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highlight w:val="yellow"/>
              </w:rPr>
              <w:t>1. KAT 5 NOLU-TAHSİS 31.01.2024 Tarihinde Tahliye Edilmiştir.</w:t>
            </w:r>
          </w:p>
        </w:tc>
        <w:tc>
          <w:tcPr>
            <w:tcW w:w="170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02.06.2022</w:t>
            </w:r>
          </w:p>
        </w:tc>
        <w:tc>
          <w:tcPr>
            <w:tcW w:w="1418"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02.06.2027</w:t>
            </w:r>
          </w:p>
        </w:tc>
        <w:tc>
          <w:tcPr>
            <w:tcW w:w="160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186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Avrupa Projeleri Kapsamında Kaymakamlığa Tahsis</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5-</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rPr>
            </w:pPr>
          </w:p>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highlight w:val="yellow"/>
              </w:rPr>
              <w:t>2. KAT 1 NOLU-TAHSİS 31.12.2023 Tarihinde Tahliye edilmiştir.</w:t>
            </w:r>
          </w:p>
        </w:tc>
        <w:tc>
          <w:tcPr>
            <w:tcW w:w="170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02.06.2022</w:t>
            </w:r>
          </w:p>
        </w:tc>
        <w:tc>
          <w:tcPr>
            <w:tcW w:w="1418"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02.06.2027</w:t>
            </w:r>
          </w:p>
        </w:tc>
        <w:tc>
          <w:tcPr>
            <w:tcW w:w="160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186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İlçe Özel İdare Müdürlüğünce Depo ve Arşiv Yeri</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6-</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highlight w:val="yellow"/>
              </w:rPr>
            </w:pPr>
          </w:p>
          <w:p w:rsidR="00576F21" w:rsidRPr="00576F21" w:rsidRDefault="00576F21" w:rsidP="00576F21">
            <w:pPr>
              <w:rPr>
                <w:rFonts w:ascii="Times New Roman" w:hAnsi="Times New Roman" w:cs="Times New Roman"/>
                <w:sz w:val="20"/>
                <w:szCs w:val="20"/>
                <w:highlight w:val="yellow"/>
              </w:rPr>
            </w:pPr>
            <w:r w:rsidRPr="00576F21">
              <w:rPr>
                <w:rFonts w:ascii="Times New Roman" w:hAnsi="Times New Roman" w:cs="Times New Roman"/>
                <w:sz w:val="20"/>
                <w:szCs w:val="20"/>
                <w:highlight w:val="yellow"/>
              </w:rPr>
              <w:t>2. KAT 2 NOLU-TAHSİS 31.12.2023 Tarihinde Tahliye Edilmiştir.</w:t>
            </w:r>
          </w:p>
        </w:tc>
        <w:tc>
          <w:tcPr>
            <w:tcW w:w="170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02.06.2022</w:t>
            </w:r>
          </w:p>
        </w:tc>
        <w:tc>
          <w:tcPr>
            <w:tcW w:w="1418"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02.06.2027</w:t>
            </w:r>
          </w:p>
        </w:tc>
        <w:tc>
          <w:tcPr>
            <w:tcW w:w="160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186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Kaymakamlık Proje Ekibi Tarafından Teknik Büro Olarak Kullanılacak</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7-</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highlight w:val="yellow"/>
              </w:rPr>
              <w:t>2. KAT 3 NOLU 15.08.2023 Tarihinde Tahliye Edilmiştir.</w:t>
            </w:r>
          </w:p>
        </w:tc>
        <w:tc>
          <w:tcPr>
            <w:tcW w:w="17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13.08.2020</w:t>
            </w:r>
          </w:p>
        </w:tc>
        <w:tc>
          <w:tcPr>
            <w:tcW w:w="1418"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13.08.2023</w:t>
            </w:r>
          </w:p>
        </w:tc>
        <w:tc>
          <w:tcPr>
            <w:tcW w:w="16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521,00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6.252,00</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Büro-AKP</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8-</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highlight w:val="yellow"/>
              </w:rPr>
            </w:pPr>
            <w:r w:rsidRPr="00576F21">
              <w:rPr>
                <w:rFonts w:ascii="Times New Roman" w:hAnsi="Times New Roman" w:cs="Times New Roman"/>
                <w:sz w:val="20"/>
                <w:szCs w:val="20"/>
                <w:highlight w:val="yellow"/>
              </w:rPr>
              <w:t>2. KAT 4 NOLU-15.11.2023 Tarihinde Tahliye Edilmiştir.</w:t>
            </w:r>
          </w:p>
        </w:tc>
        <w:tc>
          <w:tcPr>
            <w:tcW w:w="17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10.08.2020</w:t>
            </w:r>
          </w:p>
        </w:tc>
        <w:tc>
          <w:tcPr>
            <w:tcW w:w="1418"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10.08.2023</w:t>
            </w:r>
          </w:p>
        </w:tc>
        <w:tc>
          <w:tcPr>
            <w:tcW w:w="16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663,00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7.956,00</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Büro-CHP</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9-</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rPr>
            </w:pPr>
          </w:p>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2. KAT 5 NOLU</w:t>
            </w:r>
          </w:p>
        </w:tc>
        <w:tc>
          <w:tcPr>
            <w:tcW w:w="170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17.08.2020</w:t>
            </w:r>
          </w:p>
        </w:tc>
        <w:tc>
          <w:tcPr>
            <w:tcW w:w="1418"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17.08.2023</w:t>
            </w:r>
          </w:p>
        </w:tc>
        <w:tc>
          <w:tcPr>
            <w:tcW w:w="160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438,00</w:t>
            </w:r>
          </w:p>
        </w:tc>
        <w:tc>
          <w:tcPr>
            <w:tcW w:w="1861" w:type="dxa"/>
          </w:tcPr>
          <w:p w:rsidR="00576F21" w:rsidRPr="00576F21" w:rsidRDefault="00576F21" w:rsidP="00576F21">
            <w:pPr>
              <w:jc w:val="center"/>
              <w:rPr>
                <w:rFonts w:ascii="Times New Roman" w:hAnsi="Times New Roman" w:cs="Times New Roman"/>
                <w:sz w:val="20"/>
                <w:szCs w:val="20"/>
              </w:rPr>
            </w:pPr>
          </w:p>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5.256,00</w:t>
            </w:r>
          </w:p>
        </w:tc>
        <w:tc>
          <w:tcPr>
            <w:tcW w:w="1861" w:type="dxa"/>
          </w:tcPr>
          <w:p w:rsidR="00576F21" w:rsidRPr="00576F21" w:rsidRDefault="00576F21" w:rsidP="00576F21">
            <w:pPr>
              <w:jc w:val="center"/>
              <w:rPr>
                <w:rFonts w:ascii="Times New Roman" w:hAnsi="Times New Roman" w:cs="Times New Roman"/>
                <w:sz w:val="18"/>
                <w:szCs w:val="20"/>
              </w:rPr>
            </w:pPr>
            <w:r w:rsidRPr="00576F21">
              <w:rPr>
                <w:rFonts w:ascii="Times New Roman" w:hAnsi="Times New Roman" w:cs="Times New Roman"/>
                <w:sz w:val="18"/>
                <w:szCs w:val="20"/>
              </w:rPr>
              <w:t>Fırat Elektrik Dağıtım A.Ş. Tarafından İşyeri Olarak Kullanılmaktadır.</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10-</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2. KAT 6 NOLU</w:t>
            </w:r>
          </w:p>
        </w:tc>
        <w:tc>
          <w:tcPr>
            <w:tcW w:w="17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17.08.2020</w:t>
            </w:r>
          </w:p>
        </w:tc>
        <w:tc>
          <w:tcPr>
            <w:tcW w:w="1418"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17.08.2023</w:t>
            </w:r>
          </w:p>
        </w:tc>
        <w:tc>
          <w:tcPr>
            <w:tcW w:w="16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1.125,00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13.500,00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r>
      <w:tr w:rsidR="00576F21" w:rsidRPr="00576F21" w:rsidTr="005132F9">
        <w:tc>
          <w:tcPr>
            <w:tcW w:w="67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11-</w:t>
            </w:r>
          </w:p>
        </w:tc>
        <w:tc>
          <w:tcPr>
            <w:tcW w:w="1654"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c>
          <w:tcPr>
            <w:tcW w:w="3685" w:type="dxa"/>
          </w:tcPr>
          <w:p w:rsidR="00576F21" w:rsidRPr="00576F21" w:rsidRDefault="00576F21" w:rsidP="00576F21">
            <w:pPr>
              <w:rPr>
                <w:rFonts w:ascii="Times New Roman" w:hAnsi="Times New Roman" w:cs="Times New Roman"/>
                <w:sz w:val="20"/>
                <w:szCs w:val="20"/>
              </w:rPr>
            </w:pPr>
            <w:r w:rsidRPr="00576F21">
              <w:rPr>
                <w:rFonts w:ascii="Times New Roman" w:hAnsi="Times New Roman" w:cs="Times New Roman"/>
                <w:sz w:val="20"/>
                <w:szCs w:val="20"/>
              </w:rPr>
              <w:t>2. KAT 7 NOLU</w:t>
            </w:r>
          </w:p>
        </w:tc>
        <w:tc>
          <w:tcPr>
            <w:tcW w:w="17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17.08.2020</w:t>
            </w:r>
          </w:p>
        </w:tc>
        <w:tc>
          <w:tcPr>
            <w:tcW w:w="1418"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17.08.2023</w:t>
            </w:r>
          </w:p>
        </w:tc>
        <w:tc>
          <w:tcPr>
            <w:tcW w:w="160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625,00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7.500,00</w:t>
            </w:r>
          </w:p>
        </w:tc>
        <w:tc>
          <w:tcPr>
            <w:tcW w:w="1861" w:type="dxa"/>
          </w:tcPr>
          <w:p w:rsidR="00576F21" w:rsidRPr="00576F21" w:rsidRDefault="00576F21" w:rsidP="00576F21">
            <w:pPr>
              <w:jc w:val="center"/>
              <w:rPr>
                <w:rFonts w:ascii="Times New Roman" w:hAnsi="Times New Roman" w:cs="Times New Roman"/>
                <w:sz w:val="20"/>
                <w:szCs w:val="20"/>
              </w:rPr>
            </w:pPr>
            <w:r w:rsidRPr="00576F21">
              <w:rPr>
                <w:rFonts w:ascii="Times New Roman" w:hAnsi="Times New Roman" w:cs="Times New Roman"/>
                <w:sz w:val="20"/>
                <w:szCs w:val="20"/>
              </w:rPr>
              <w:t>“</w:t>
            </w:r>
          </w:p>
        </w:tc>
      </w:tr>
    </w:tbl>
    <w:p w:rsidR="00576F21" w:rsidRPr="00576F21" w:rsidRDefault="00576F21" w:rsidP="00576F21"/>
    <w:p w:rsidR="00576F21" w:rsidRDefault="00576F21" w:rsidP="00576F21">
      <w:pPr>
        <w:sectPr w:rsidR="00576F21" w:rsidSect="00576F21">
          <w:pgSz w:w="16838" w:h="11906" w:orient="landscape"/>
          <w:pgMar w:top="567" w:right="425" w:bottom="709" w:left="1418" w:header="709" w:footer="709" w:gutter="0"/>
          <w:cols w:space="708"/>
          <w:docGrid w:linePitch="360"/>
        </w:sectPr>
      </w:pPr>
    </w:p>
    <w:tbl>
      <w:tblPr>
        <w:tblW w:w="14091" w:type="dxa"/>
        <w:tblInd w:w="55" w:type="dxa"/>
        <w:tblCellMar>
          <w:left w:w="70" w:type="dxa"/>
          <w:right w:w="70" w:type="dxa"/>
        </w:tblCellMar>
        <w:tblLook w:val="04A0" w:firstRow="1" w:lastRow="0" w:firstColumn="1" w:lastColumn="0" w:noHBand="0" w:noVBand="1"/>
      </w:tblPr>
      <w:tblGrid>
        <w:gridCol w:w="2308"/>
        <w:gridCol w:w="680"/>
        <w:gridCol w:w="553"/>
        <w:gridCol w:w="841"/>
        <w:gridCol w:w="636"/>
        <w:gridCol w:w="687"/>
        <w:gridCol w:w="702"/>
        <w:gridCol w:w="775"/>
        <w:gridCol w:w="378"/>
        <w:gridCol w:w="1056"/>
        <w:gridCol w:w="694"/>
        <w:gridCol w:w="1024"/>
        <w:gridCol w:w="806"/>
        <w:gridCol w:w="1210"/>
        <w:gridCol w:w="674"/>
        <w:gridCol w:w="1067"/>
      </w:tblGrid>
      <w:tr w:rsidR="0080624F" w:rsidRPr="0080624F" w:rsidTr="0080624F">
        <w:trPr>
          <w:trHeight w:val="315"/>
        </w:trPr>
        <w:tc>
          <w:tcPr>
            <w:tcW w:w="14091"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jc w:val="center"/>
              <w:rPr>
                <w:rFonts w:ascii="Calibri" w:eastAsia="Times New Roman" w:hAnsi="Calibri" w:cs="Times New Roman"/>
                <w:b/>
                <w:bCs/>
                <w:color w:val="000000"/>
                <w:sz w:val="24"/>
                <w:szCs w:val="24"/>
                <w:lang w:eastAsia="tr-TR"/>
              </w:rPr>
            </w:pPr>
            <w:r w:rsidRPr="0080624F">
              <w:rPr>
                <w:rFonts w:ascii="Calibri" w:eastAsia="Times New Roman" w:hAnsi="Calibri" w:cs="Times New Roman"/>
                <w:b/>
                <w:bCs/>
                <w:color w:val="000000"/>
                <w:sz w:val="24"/>
                <w:szCs w:val="24"/>
                <w:lang w:eastAsia="tr-TR"/>
              </w:rPr>
              <w:t>2023 YILI İL ÖZEL İDARESİNE AİT TAŞINMAZ MALLAR İCMALİ</w:t>
            </w:r>
          </w:p>
        </w:tc>
      </w:tr>
      <w:tr w:rsidR="0080624F" w:rsidRPr="0080624F" w:rsidTr="0080624F">
        <w:trPr>
          <w:trHeight w:val="600"/>
        </w:trPr>
        <w:tc>
          <w:tcPr>
            <w:tcW w:w="2308" w:type="dxa"/>
            <w:tcBorders>
              <w:top w:val="nil"/>
              <w:left w:val="single" w:sz="4" w:space="0" w:color="auto"/>
              <w:bottom w:val="single" w:sz="4" w:space="0" w:color="auto"/>
              <w:right w:val="single" w:sz="4" w:space="0" w:color="auto"/>
            </w:tcBorders>
            <w:shd w:val="clear" w:color="auto" w:fill="auto"/>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xml:space="preserve">GAYRİMENKULLER </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ARSA</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BAĞ</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BAHÇE</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BİNA</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CAMİ</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DEPO</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DİĞER</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EV</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LOJMAN</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OKUL</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S.OCAĞI</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TARLA</w:t>
            </w:r>
          </w:p>
        </w:tc>
        <w:tc>
          <w:tcPr>
            <w:tcW w:w="1210" w:type="dxa"/>
            <w:tcBorders>
              <w:top w:val="nil"/>
              <w:left w:val="nil"/>
              <w:bottom w:val="single" w:sz="4" w:space="0" w:color="auto"/>
              <w:right w:val="single" w:sz="4" w:space="0" w:color="auto"/>
            </w:tcBorders>
            <w:shd w:val="clear" w:color="auto" w:fill="auto"/>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xml:space="preserve"> TAHSİSLİ YAPILAR</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YURT</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TOPLAM</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MERKEZ</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78</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3</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50</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135</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GENÇ</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15</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22</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KARLIOVA</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4</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5</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SOLHAN</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4</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9</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ADAKLI</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3</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6</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KİĞI</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24</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3</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27</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YAYLADERE</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YEDİSU</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3</w:t>
            </w:r>
          </w:p>
        </w:tc>
      </w:tr>
      <w:tr w:rsidR="0080624F" w:rsidRPr="0080624F" w:rsidTr="0080624F">
        <w:trPr>
          <w:trHeight w:val="6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ARSA</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BAĞ</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BAHÇE</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BİNA</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CAMİ</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DEPO</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DİĞER</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EV</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LOJMAN</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OKUL</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S.OCAĞI</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TARLA</w:t>
            </w:r>
          </w:p>
        </w:tc>
        <w:tc>
          <w:tcPr>
            <w:tcW w:w="1210" w:type="dxa"/>
            <w:tcBorders>
              <w:top w:val="nil"/>
              <w:left w:val="nil"/>
              <w:bottom w:val="single" w:sz="4" w:space="0" w:color="auto"/>
              <w:right w:val="single" w:sz="4" w:space="0" w:color="auto"/>
            </w:tcBorders>
            <w:shd w:val="clear" w:color="auto" w:fill="auto"/>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xml:space="preserve"> TAHSİSLİ YAPILAR</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YURT</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TOPLAM</w:t>
            </w:r>
          </w:p>
        </w:tc>
      </w:tr>
      <w:tr w:rsidR="0080624F" w:rsidRPr="0080624F" w:rsidTr="0080624F">
        <w:trPr>
          <w:trHeight w:val="30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GENEL TOPLAM</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122</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0</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3</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10</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0</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0</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5</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0</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6</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0</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0</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9</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54</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0</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209</w:t>
            </w:r>
          </w:p>
        </w:tc>
      </w:tr>
      <w:tr w:rsidR="0080624F" w:rsidRPr="0080624F" w:rsidTr="0080624F">
        <w:trPr>
          <w:trHeight w:val="300"/>
        </w:trPr>
        <w:tc>
          <w:tcPr>
            <w:tcW w:w="14091"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0624F" w:rsidRPr="0080624F" w:rsidRDefault="0080624F" w:rsidP="0080624F">
            <w:pPr>
              <w:spacing w:after="0" w:line="240" w:lineRule="auto"/>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İL ÖZEL İDARESİNE TAHSİSLİ GAYRİMENKULLER</w:t>
            </w:r>
          </w:p>
        </w:tc>
      </w:tr>
      <w:tr w:rsidR="0080624F" w:rsidRPr="0080624F" w:rsidTr="0080624F">
        <w:trPr>
          <w:trHeight w:val="600"/>
        </w:trPr>
        <w:tc>
          <w:tcPr>
            <w:tcW w:w="230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ARSA</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BAĞ</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BAHÇE</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BİNA</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CAMİ</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DEPO</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DİĞER</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EV</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LOJMAN</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OKUL</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S.OCAĞI</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TARLA</w:t>
            </w:r>
          </w:p>
        </w:tc>
        <w:tc>
          <w:tcPr>
            <w:tcW w:w="1210" w:type="dxa"/>
            <w:tcBorders>
              <w:top w:val="nil"/>
              <w:left w:val="nil"/>
              <w:bottom w:val="single" w:sz="4" w:space="0" w:color="auto"/>
              <w:right w:val="single" w:sz="4" w:space="0" w:color="auto"/>
            </w:tcBorders>
            <w:shd w:val="clear" w:color="auto" w:fill="auto"/>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xml:space="preserve"> TAHSİSLİ YAPILAR</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YURT</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TOPLAM</w:t>
            </w:r>
          </w:p>
        </w:tc>
      </w:tr>
      <w:tr w:rsidR="0080624F" w:rsidRPr="0080624F" w:rsidTr="0080624F">
        <w:trPr>
          <w:trHeight w:val="300"/>
        </w:trPr>
        <w:tc>
          <w:tcPr>
            <w:tcW w:w="2308" w:type="dxa"/>
            <w:vMerge/>
            <w:tcBorders>
              <w:top w:val="nil"/>
              <w:left w:val="single" w:sz="4" w:space="0" w:color="auto"/>
              <w:bottom w:val="single" w:sz="4" w:space="0" w:color="000000"/>
              <w:right w:val="single" w:sz="4" w:space="0" w:color="auto"/>
            </w:tcBorders>
            <w:vAlign w:val="center"/>
            <w:hideMark/>
          </w:tcPr>
          <w:p w:rsidR="0080624F" w:rsidRPr="0080624F" w:rsidRDefault="0080624F" w:rsidP="0080624F">
            <w:pPr>
              <w:spacing w:after="0" w:line="240" w:lineRule="auto"/>
              <w:rPr>
                <w:rFonts w:ascii="Calibri" w:eastAsia="Times New Roman" w:hAnsi="Calibri" w:cs="Times New Roman"/>
                <w:b/>
                <w:bCs/>
                <w:color w:val="000000"/>
                <w:lang w:eastAsia="tr-TR"/>
              </w:rPr>
            </w:pPr>
          </w:p>
        </w:tc>
        <w:tc>
          <w:tcPr>
            <w:tcW w:w="68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4</w:t>
            </w:r>
          </w:p>
        </w:tc>
        <w:tc>
          <w:tcPr>
            <w:tcW w:w="553"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41"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3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4</w:t>
            </w:r>
          </w:p>
        </w:tc>
        <w:tc>
          <w:tcPr>
            <w:tcW w:w="68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702"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775"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w:t>
            </w:r>
          </w:p>
        </w:tc>
        <w:tc>
          <w:tcPr>
            <w:tcW w:w="378"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5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2</w:t>
            </w:r>
          </w:p>
        </w:tc>
        <w:tc>
          <w:tcPr>
            <w:tcW w:w="69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806"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210"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674"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 </w:t>
            </w:r>
          </w:p>
        </w:tc>
        <w:tc>
          <w:tcPr>
            <w:tcW w:w="1067" w:type="dxa"/>
            <w:tcBorders>
              <w:top w:val="nil"/>
              <w:left w:val="nil"/>
              <w:bottom w:val="single" w:sz="4" w:space="0" w:color="auto"/>
              <w:right w:val="single" w:sz="4" w:space="0" w:color="auto"/>
            </w:tcBorders>
            <w:shd w:val="clear" w:color="auto" w:fill="auto"/>
            <w:noWrap/>
            <w:vAlign w:val="center"/>
            <w:hideMark/>
          </w:tcPr>
          <w:p w:rsidR="0080624F" w:rsidRPr="0080624F" w:rsidRDefault="0080624F" w:rsidP="0080624F">
            <w:pPr>
              <w:spacing w:after="0" w:line="240" w:lineRule="auto"/>
              <w:jc w:val="center"/>
              <w:rPr>
                <w:rFonts w:ascii="Calibri" w:eastAsia="Times New Roman" w:hAnsi="Calibri" w:cs="Times New Roman"/>
                <w:b/>
                <w:bCs/>
                <w:color w:val="000000"/>
                <w:lang w:eastAsia="tr-TR"/>
              </w:rPr>
            </w:pPr>
            <w:r w:rsidRPr="0080624F">
              <w:rPr>
                <w:rFonts w:ascii="Calibri" w:eastAsia="Times New Roman" w:hAnsi="Calibri" w:cs="Times New Roman"/>
                <w:b/>
                <w:bCs/>
                <w:color w:val="000000"/>
                <w:lang w:eastAsia="tr-TR"/>
              </w:rPr>
              <w:t>12</w:t>
            </w:r>
          </w:p>
        </w:tc>
      </w:tr>
    </w:tbl>
    <w:p w:rsidR="0080624F" w:rsidRDefault="0080624F" w:rsidP="00576F21">
      <w:pPr>
        <w:sectPr w:rsidR="0080624F" w:rsidSect="0080624F">
          <w:pgSz w:w="16838" w:h="11906" w:orient="landscape"/>
          <w:pgMar w:top="567" w:right="425" w:bottom="709" w:left="1418" w:header="709" w:footer="709" w:gutter="0"/>
          <w:cols w:space="708"/>
          <w:docGrid w:linePitch="360"/>
        </w:sectPr>
      </w:pPr>
    </w:p>
    <w:p w:rsidR="00576F21" w:rsidRPr="00576F21" w:rsidRDefault="00576F21" w:rsidP="00576F21">
      <w:pPr>
        <w:rPr>
          <w:b/>
          <w:sz w:val="28"/>
          <w:szCs w:val="28"/>
        </w:rPr>
      </w:pPr>
      <w:r w:rsidRPr="00576F21">
        <w:t xml:space="preserve">                 </w:t>
      </w:r>
      <w:r>
        <w:t xml:space="preserve">               </w:t>
      </w:r>
      <w:r w:rsidRPr="00576F21">
        <w:t xml:space="preserve">   </w:t>
      </w:r>
      <w:r w:rsidRPr="00576F21">
        <w:rPr>
          <w:b/>
          <w:sz w:val="28"/>
          <w:szCs w:val="28"/>
        </w:rPr>
        <w:t xml:space="preserve"> İMAR VE KENTSEL İYİLEŞTİRME MÜDÜRLÜĞÜNCE YAPILAN İŞLEMLER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-MÜLKİYETİ İL ÖZEL İDARESİNE AİT OLUP, BİNGÖL ÜNİVERSİTESİ TARAFINDAN İŞLETİLMEKTE OLAN KAPLICA TESİSLERİ İÇİN, KAYNAK SICAK SU ÜNİVERSİTEYE KİRAYA VERİLMİŞ OLUP, BUNA İLİŞKİN GELİRLERİN TAKİBİ.</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-MADENCİLİK FAALİYETLERİ İŞ YERLERİNDEN DEVLET KATKI PAYI ALINMAKTADIR. MADENCİLİK FAALİYETLERİNE VERİLEN İŞYERİ AÇMA VE ÇALIŞMA RUHSATLARI İÇİN HER YIL YENİDEN DEĞERLENDİRME ORANINDA HARÇ BEDELLERİ ALINMIŞ VE YENİ BAŞVURULARDA HARÇLAR ALINACAKTIR.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-HİDRO ELEKTRİK SANTRALLERİ PAY GELİRLERİ HER YIL ALINMAKTADIR.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-SU AVLAK SAHALARI KİRA GELİRLERİ HER YIL ALINMAKTADIR.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-JEOTERMAL KAYNAKLARI ARAMA İŞLETME RUHSATLARI İÇİN HARÇ GELİRLERİ.</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-MADEN RUHSATLARI SÜRE UZATIM HARÇ GELİRLERİ VE İHALE YAPILDIĞINDA BUNA İLİŞKİN GELİRLER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-JEOTERMAL KAYNAKLAR SICAK SU TÜKETİM BEDELİ ALINMAKTADIR.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-KAÇAK MADEN ALIMLARINDA İDARİ PARA CEZALARI TAHSİL EDİLMEKTEDİR.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-YAPI RUHSATLARI, İMAR PLANLARI, İFRAZ VE TEVHİT İŞLEMLERİ KİRALAMA İHALE İŞLEMLERİ, JEOLOJİ RAPORLARIN HAZIRLANMASI YAPILMAKTADIR.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-GSM VE SIHHİ İŞ YERİ AÇMA VE ÇALIŞMA RUHSATLARI DÜZENLENMEKTEDİR.</w:t>
      </w:r>
    </w:p>
    <w:p w:rsidR="00576F21" w:rsidRPr="00576F21" w:rsidRDefault="00576F21" w:rsidP="00576F21">
      <w:pPr>
        <w:jc w:val="both"/>
        <w:rPr>
          <w:rFonts w:ascii="Times New Roman" w:hAnsi="Times New Roman" w:cs="Times New Roman"/>
          <w:sz w:val="24"/>
          <w:szCs w:val="24"/>
        </w:rPr>
      </w:pPr>
      <w:r w:rsidRPr="00576F21">
        <w:rPr>
          <w:rFonts w:ascii="Times New Roman" w:hAnsi="Times New Roman" w:cs="Times New Roman"/>
          <w:sz w:val="24"/>
          <w:szCs w:val="24"/>
        </w:rPr>
        <w:t>-(MAKS) MEKÂNSAL ADRES KAYIT SİSTEMİ KAPSAMINDA YAPI NUMARATAJLARI VERİLMEKTEDİR. GÜNCELLEME İŞLEMLERİ YAPILMAKTADIR.</w:t>
      </w:r>
    </w:p>
    <w:p w:rsidR="00576F21" w:rsidRPr="00576F21" w:rsidRDefault="00576F21" w:rsidP="00576F21">
      <w:pPr>
        <w:jc w:val="both"/>
        <w:rPr>
          <w:sz w:val="24"/>
          <w:szCs w:val="24"/>
        </w:rPr>
      </w:pPr>
      <w:r w:rsidRPr="00576F21">
        <w:rPr>
          <w:rFonts w:ascii="Times New Roman" w:hAnsi="Times New Roman" w:cs="Times New Roman"/>
          <w:sz w:val="24"/>
          <w:szCs w:val="24"/>
        </w:rPr>
        <w:t>-KAÇAK YAPILARIN KONTROLLERİ YAPILMAKTADIR</w:t>
      </w:r>
      <w:r w:rsidRPr="00576F21">
        <w:rPr>
          <w:sz w:val="24"/>
          <w:szCs w:val="24"/>
        </w:rPr>
        <w:t>.</w:t>
      </w:r>
    </w:p>
    <w:p w:rsidR="00576F21" w:rsidRPr="00576F21" w:rsidRDefault="00576F21" w:rsidP="00576F21">
      <w:pPr>
        <w:rPr>
          <w:sz w:val="24"/>
          <w:szCs w:val="24"/>
        </w:rPr>
      </w:pPr>
    </w:p>
    <w:p w:rsidR="00576F21" w:rsidRDefault="00576F21" w:rsidP="00C41AF7">
      <w:pPr>
        <w:tabs>
          <w:tab w:val="left" w:pos="2338"/>
        </w:tabs>
        <w:rPr>
          <w:rFonts w:ascii="Times New Roman" w:eastAsia="Calibri" w:hAnsi="Times New Roman" w:cs="Times New Roman"/>
          <w:sz w:val="24"/>
          <w:szCs w:val="24"/>
        </w:rPr>
      </w:pPr>
    </w:p>
    <w:p w:rsidR="00576F21" w:rsidRDefault="00576F21" w:rsidP="00C41AF7">
      <w:pPr>
        <w:tabs>
          <w:tab w:val="left" w:pos="2338"/>
        </w:tabs>
        <w:rPr>
          <w:rFonts w:ascii="Times New Roman" w:eastAsia="Calibri" w:hAnsi="Times New Roman" w:cs="Times New Roman"/>
          <w:sz w:val="24"/>
          <w:szCs w:val="24"/>
        </w:rPr>
      </w:pPr>
    </w:p>
    <w:p w:rsidR="00576F21" w:rsidRDefault="00576F21" w:rsidP="00C41AF7">
      <w:pPr>
        <w:tabs>
          <w:tab w:val="left" w:pos="2338"/>
        </w:tabs>
        <w:rPr>
          <w:rFonts w:ascii="Times New Roman" w:eastAsia="Calibri" w:hAnsi="Times New Roman" w:cs="Times New Roman"/>
          <w:sz w:val="24"/>
          <w:szCs w:val="24"/>
        </w:rPr>
      </w:pPr>
    </w:p>
    <w:p w:rsidR="00576F21" w:rsidRDefault="00576F21" w:rsidP="00C41AF7">
      <w:pPr>
        <w:tabs>
          <w:tab w:val="left" w:pos="2338"/>
        </w:tabs>
        <w:rPr>
          <w:rFonts w:ascii="Times New Roman" w:eastAsia="Calibri" w:hAnsi="Times New Roman" w:cs="Times New Roman"/>
          <w:sz w:val="24"/>
          <w:szCs w:val="24"/>
        </w:rPr>
      </w:pPr>
    </w:p>
    <w:p w:rsidR="0080624F" w:rsidRDefault="0080624F" w:rsidP="00C41AF7">
      <w:pPr>
        <w:tabs>
          <w:tab w:val="left" w:pos="2338"/>
        </w:tabs>
        <w:rPr>
          <w:rFonts w:ascii="Times New Roman" w:eastAsia="Calibri" w:hAnsi="Times New Roman" w:cs="Times New Roman"/>
          <w:sz w:val="24"/>
          <w:szCs w:val="24"/>
        </w:rPr>
      </w:pPr>
    </w:p>
    <w:p w:rsidR="00576F21" w:rsidRDefault="00576F21" w:rsidP="00C41AF7">
      <w:pPr>
        <w:tabs>
          <w:tab w:val="left" w:pos="2338"/>
        </w:tabs>
        <w:rPr>
          <w:rFonts w:ascii="Times New Roman" w:eastAsia="Calibri" w:hAnsi="Times New Roman" w:cs="Times New Roman"/>
          <w:sz w:val="24"/>
          <w:szCs w:val="24"/>
        </w:rPr>
      </w:pPr>
    </w:p>
    <w:p w:rsidR="00576F21" w:rsidRDefault="00576F21" w:rsidP="000B3B48">
      <w:pPr>
        <w:tabs>
          <w:tab w:val="left" w:pos="3912"/>
        </w:tabs>
        <w:rPr>
          <w:rFonts w:ascii="Times New Roman" w:eastAsia="Calibri" w:hAnsi="Times New Roman" w:cs="Times New Roman"/>
          <w:b/>
        </w:rPr>
      </w:pPr>
      <w:r>
        <w:rPr>
          <w:rFonts w:ascii="Times New Roman" w:eastAsia="Calibri" w:hAnsi="Times New Roman" w:cs="Times New Roman"/>
        </w:rPr>
        <w:tab/>
      </w:r>
    </w:p>
    <w:p w:rsidR="00576F21" w:rsidRDefault="00576F21" w:rsidP="00576F21">
      <w:pPr>
        <w:shd w:val="clear" w:color="auto" w:fill="DBE5F1" w:themeFill="accent1" w:themeFillTint="33"/>
        <w:spacing w:after="0"/>
        <w:jc w:val="center"/>
        <w:rPr>
          <w:rFonts w:ascii="Times New Roman" w:eastAsia="Calibri" w:hAnsi="Times New Roman" w:cs="Times New Roman"/>
          <w:b/>
        </w:rPr>
      </w:pPr>
      <w:r w:rsidRPr="00650AE1">
        <w:rPr>
          <w:rFonts w:ascii="Times New Roman" w:eastAsia="Calibri" w:hAnsi="Times New Roman" w:cs="Times New Roman"/>
          <w:b/>
        </w:rPr>
        <w:t>DESTEK HİZMETLERİ MÜDÜRLÜĞÜ</w:t>
      </w:r>
    </w:p>
    <w:p w:rsidR="00576F21" w:rsidRDefault="00576F21" w:rsidP="00576F21">
      <w:pPr>
        <w:shd w:val="clear" w:color="auto" w:fill="DBE5F1" w:themeFill="accent1" w:themeFillTint="33"/>
        <w:spacing w:after="0"/>
        <w:jc w:val="center"/>
        <w:rPr>
          <w:rFonts w:ascii="Times New Roman" w:eastAsia="Calibri" w:hAnsi="Times New Roman" w:cs="Times New Roman"/>
          <w:b/>
        </w:rPr>
      </w:pPr>
      <w:r w:rsidRPr="00650AE1">
        <w:rPr>
          <w:rFonts w:ascii="Times New Roman" w:eastAsia="Calibri" w:hAnsi="Times New Roman" w:cs="Times New Roman"/>
          <w:b/>
        </w:rPr>
        <w:t>(Görev Yetki ve Çalışma Esasları)</w:t>
      </w:r>
    </w:p>
    <w:tbl>
      <w:tblPr>
        <w:tblStyle w:val="TabloKlavuzu3"/>
        <w:tblpPr w:leftFromText="141" w:rightFromText="141" w:vertAnchor="page" w:horzAnchor="margin" w:tblpY="38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5315"/>
      </w:tblGrid>
      <w:tr w:rsidR="00650AE1" w:rsidRPr="00650AE1" w:rsidTr="00650AE1">
        <w:tc>
          <w:tcPr>
            <w:tcW w:w="5315" w:type="dxa"/>
          </w:tcPr>
          <w:p w:rsidR="00650AE1" w:rsidRPr="00650AE1" w:rsidRDefault="00650AE1" w:rsidP="00650AE1">
            <w:pPr>
              <w:keepNext/>
              <w:keepLines/>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1) İkmal Hizmetleri,</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2) İhale ve Satın Alma Hizmetleri,</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3) İşletme Hizmetleri,</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4) Atölye Hizmetler,</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5) Ayniyat ve Ambar Hizmetleri</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1. İkmal Hizmetleri </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Birime bağlı 1 </w:t>
            </w:r>
            <w:proofErr w:type="spellStart"/>
            <w:r w:rsidRPr="00650AE1">
              <w:rPr>
                <w:rFonts w:ascii="Times New Roman" w:eastAsia="Times New Roman" w:hAnsi="Times New Roman"/>
                <w:bCs/>
                <w:color w:val="000000" w:themeColor="text1"/>
                <w:sz w:val="18"/>
                <w:szCs w:val="20"/>
              </w:rPr>
              <w:t>Nolu</w:t>
            </w:r>
            <w:proofErr w:type="spellEnd"/>
            <w:r w:rsidRPr="00650AE1">
              <w:rPr>
                <w:rFonts w:ascii="Times New Roman" w:eastAsia="Times New Roman" w:hAnsi="Times New Roman"/>
                <w:bCs/>
                <w:color w:val="000000" w:themeColor="text1"/>
                <w:sz w:val="18"/>
                <w:szCs w:val="20"/>
              </w:rPr>
              <w:t xml:space="preserve"> Dayanıklı Taşınır Ambarı (Demirbaş), 2 </w:t>
            </w:r>
            <w:proofErr w:type="spellStart"/>
            <w:r w:rsidRPr="00650AE1">
              <w:rPr>
                <w:rFonts w:ascii="Times New Roman" w:eastAsia="Times New Roman" w:hAnsi="Times New Roman"/>
                <w:bCs/>
                <w:color w:val="000000" w:themeColor="text1"/>
                <w:sz w:val="18"/>
                <w:szCs w:val="20"/>
              </w:rPr>
              <w:t>Nolu</w:t>
            </w:r>
            <w:proofErr w:type="spellEnd"/>
            <w:r w:rsidRPr="00650AE1">
              <w:rPr>
                <w:rFonts w:ascii="Times New Roman" w:eastAsia="Times New Roman" w:hAnsi="Times New Roman"/>
                <w:bCs/>
                <w:color w:val="000000" w:themeColor="text1"/>
                <w:sz w:val="18"/>
                <w:szCs w:val="20"/>
              </w:rPr>
              <w:t xml:space="preserve"> Tüketim                                Malzemeleri Ambarı (Yedek Parça),  3 </w:t>
            </w:r>
            <w:proofErr w:type="spellStart"/>
            <w:r w:rsidRPr="00650AE1">
              <w:rPr>
                <w:rFonts w:ascii="Times New Roman" w:eastAsia="Times New Roman" w:hAnsi="Times New Roman"/>
                <w:bCs/>
                <w:color w:val="000000" w:themeColor="text1"/>
                <w:sz w:val="18"/>
                <w:szCs w:val="20"/>
              </w:rPr>
              <w:t>Nolu</w:t>
            </w:r>
            <w:proofErr w:type="spellEnd"/>
            <w:r w:rsidRPr="00650AE1">
              <w:rPr>
                <w:rFonts w:ascii="Times New Roman" w:eastAsia="Times New Roman" w:hAnsi="Times New Roman"/>
                <w:bCs/>
                <w:color w:val="000000" w:themeColor="text1"/>
                <w:sz w:val="18"/>
                <w:szCs w:val="20"/>
              </w:rPr>
              <w:t xml:space="preserve"> Tüketim Malzemeleri Ambarı (Akaryakıt) ambarlarının sevk ve idaresini sağlamak,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Harcama birimince edinilen taşınırlardan muayene ve kabulü yapılanları cins ve niteliklerine göre sayarak, tartarak, ölçerek teslim almak, doğrudan tüketilmeyen ve kullanıma verilmeyen taşınırları, sorumluluğundaki ambarlarda muhafaza etmek,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Muayene ve kabul işlemi hemen yapılmayan taşınırları kontrol ederek teslim almak, bunların kesin kabulü yapılmadan kullanıma verilmesini önlemek,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Taşınırların giriş ve çıkışına ilişkin kayıtları tutmak, bunlara ilişkin belge ve cetvelleri düzenlemek ve taşınır yönetim hesap cetvellerini </w:t>
            </w:r>
            <w:proofErr w:type="gramStart"/>
            <w:r w:rsidRPr="00650AE1">
              <w:rPr>
                <w:rFonts w:ascii="Times New Roman" w:eastAsia="Times New Roman" w:hAnsi="Times New Roman"/>
                <w:bCs/>
                <w:color w:val="000000" w:themeColor="text1"/>
                <w:sz w:val="18"/>
                <w:szCs w:val="20"/>
              </w:rPr>
              <w:t>konsolide</w:t>
            </w:r>
            <w:proofErr w:type="gramEnd"/>
            <w:r w:rsidRPr="00650AE1">
              <w:rPr>
                <w:rFonts w:ascii="Times New Roman" w:eastAsia="Times New Roman" w:hAnsi="Times New Roman"/>
                <w:bCs/>
                <w:color w:val="000000" w:themeColor="text1"/>
                <w:sz w:val="18"/>
                <w:szCs w:val="20"/>
              </w:rPr>
              <w:t xml:space="preserve"> görevlisine göndermek,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Tüketime veya kullanıma verilmesi uygun görülen taşınırları ilgililere teslim etmek,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Taşınırların yangına, ıslanmaya, bozulmaya, çalınmaya vb. tehlikelere karşı korunması için gerekli tedbirleri almak ve alınmasını sağlamak,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Ambarda çalınma veya olağanüstü nedenlerden dolayı meydana gelen azalmaları harcama yetkilisine bildirmek,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Ambar sayımını ve stok kontrolünü yapmak, harcama yetkilisince belirlenen asgari stok seviyesinin altına düşen taşınırları harcama yetkilisine bildirmek,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Kullanımda bulunan dayanıklı taşınırları bulundukları yerde kontrol etmek, sayımlarını yapmak ve yaptırmak,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Harcama biriminin malzeme ihtiyaç planlamasının yapılmasına yardımcı olmak,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Kayıtlarını tuttuğu taşınırların yönetim hesabını hazırlamak ve harcama yetkilisine sunmak,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Kurum hizmetlerinin yerine getirilmesinde kullanılacak malzeme, alet, makine ile araçların ve bunların yedek parçalarının özelliklerini, miktarlarını tespit etmek, satın alınması için teklifte bulunmak, gerektiğinde satın alınma işlemlerini yürütmek,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İlgili birimlerce hazırlanan ambar servisi ve benzer konulu plan, proje yaklaşık maliyet hesapları doğrultusunda yetkili kurullarca yapımına karar verilenlerin ihale iş ve işlemlerini yapmak,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Akaryakıt ve yağ ikmal istasyonuna gelen yakıtın tanzim ve takibini sağlamak, istasyonda görevli personeli sevk ve idare etmek, ihtiyaç olan malzemelerin temini ve bu işlere ait belgelerin takibini sağlamak, </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Araç parkında kayıtlı araçların ve diğer tür yakıt kullanımını gerektiren mekân ve makinelerin Akaryakıt İkmal İstasyonundan yakıt ihtiyaçlarına ikmal etme, ihtiyaç kadar stokları hazır bulundurma, ayrıca araziye veya istasyon dışına nakledilecek akaryakıt evsafı için akaryakıt nakil aracını hazır bulundurmak,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Yağ, su, hava, mazot vb. filtrelerin değişimi; motor, şanzıman, diferansiyel, damper ve diğer muhtelif yağların değiştirilmesi, yağlaması, haftalık periyodik bakımlarının yapılması vb. yağ-bakım ikmali, yıkama ve temizlik işleri yapmak ve bu ölçüde uygun miktarda stokları hazır bulundurmak,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Yıllık akaryakıt, yağ, </w:t>
            </w:r>
            <w:proofErr w:type="spellStart"/>
            <w:r w:rsidRPr="00650AE1">
              <w:rPr>
                <w:rFonts w:ascii="Times New Roman" w:eastAsia="Times New Roman" w:hAnsi="Times New Roman"/>
                <w:bCs/>
                <w:color w:val="000000" w:themeColor="text1"/>
                <w:sz w:val="18"/>
                <w:szCs w:val="20"/>
              </w:rPr>
              <w:t>kalyak</w:t>
            </w:r>
            <w:proofErr w:type="spellEnd"/>
            <w:r w:rsidRPr="00650AE1">
              <w:rPr>
                <w:rFonts w:ascii="Times New Roman" w:eastAsia="Times New Roman" w:hAnsi="Times New Roman"/>
                <w:bCs/>
                <w:color w:val="000000" w:themeColor="text1"/>
                <w:sz w:val="18"/>
                <w:szCs w:val="20"/>
              </w:rPr>
              <w:t xml:space="preserve"> vb. ihtiyaçları tespit etmek, ilgili mevzuat hükümleri doğrultusunda satın alma, ihale iş ve işlemlerini yapmak, servis emrine görevli elemanlarca her türlü yakıt ikmal iş ve işlemlerini yapmak,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Servisin görev alanı ile ilgili akaryakıt, yağ, </w:t>
            </w:r>
            <w:proofErr w:type="spellStart"/>
            <w:r w:rsidRPr="00650AE1">
              <w:rPr>
                <w:rFonts w:ascii="Times New Roman" w:eastAsia="Times New Roman" w:hAnsi="Times New Roman"/>
                <w:bCs/>
                <w:color w:val="000000" w:themeColor="text1"/>
                <w:sz w:val="18"/>
                <w:szCs w:val="20"/>
              </w:rPr>
              <w:t>kalyak</w:t>
            </w:r>
            <w:proofErr w:type="spellEnd"/>
            <w:r w:rsidRPr="00650AE1">
              <w:rPr>
                <w:rFonts w:ascii="Times New Roman" w:eastAsia="Times New Roman" w:hAnsi="Times New Roman"/>
                <w:bCs/>
                <w:color w:val="000000" w:themeColor="text1"/>
                <w:sz w:val="18"/>
                <w:szCs w:val="20"/>
              </w:rPr>
              <w:t xml:space="preserve"> vb. yakıtların malzemenin tartı, teslim alma ve muayene kabul komisyonlarında yer almak, gerekli tahlil ve analizleri yapmak ve/veya yaptırmak,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Yakıt ikmal istasyonu sayaçlarının tamir, bakım, ölçü ve ayarlarının ilgili mevzuat hükümleri doğrultusunda belirli süre ve </w:t>
            </w:r>
            <w:proofErr w:type="gramStart"/>
            <w:r w:rsidRPr="00650AE1">
              <w:rPr>
                <w:rFonts w:ascii="Times New Roman" w:eastAsia="Times New Roman" w:hAnsi="Times New Roman"/>
                <w:bCs/>
                <w:color w:val="000000" w:themeColor="text1"/>
                <w:sz w:val="18"/>
                <w:szCs w:val="20"/>
              </w:rPr>
              <w:t>periyotlarla</w:t>
            </w:r>
            <w:proofErr w:type="gramEnd"/>
            <w:r w:rsidRPr="00650AE1">
              <w:rPr>
                <w:rFonts w:ascii="Times New Roman" w:eastAsia="Times New Roman" w:hAnsi="Times New Roman"/>
                <w:bCs/>
                <w:color w:val="000000" w:themeColor="text1"/>
                <w:sz w:val="18"/>
                <w:szCs w:val="20"/>
              </w:rPr>
              <w:t xml:space="preserve"> yapmak/yaptırmak,</w:t>
            </w:r>
          </w:p>
          <w:p w:rsidR="00650AE1" w:rsidRPr="00650AE1" w:rsidRDefault="00650AE1" w:rsidP="00650AE1">
            <w:pPr>
              <w:keepNext/>
              <w:keepLines/>
              <w:jc w:val="both"/>
              <w:outlineLvl w:val="2"/>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Teslim alınan akaryakıtın 15 EKİM 2007 tarihli 2007/25 </w:t>
            </w:r>
            <w:proofErr w:type="spellStart"/>
            <w:r w:rsidRPr="00650AE1">
              <w:rPr>
                <w:rFonts w:ascii="Times New Roman" w:eastAsia="Times New Roman" w:hAnsi="Times New Roman"/>
                <w:bCs/>
                <w:color w:val="000000" w:themeColor="text1"/>
                <w:sz w:val="18"/>
                <w:szCs w:val="20"/>
              </w:rPr>
              <w:t>nolu</w:t>
            </w:r>
            <w:proofErr w:type="spellEnd"/>
            <w:r w:rsidRPr="00650AE1">
              <w:rPr>
                <w:rFonts w:ascii="Times New Roman" w:eastAsia="Times New Roman" w:hAnsi="Times New Roman"/>
                <w:bCs/>
                <w:color w:val="000000" w:themeColor="text1"/>
                <w:sz w:val="18"/>
                <w:szCs w:val="20"/>
              </w:rPr>
              <w:t xml:space="preserve"> genelge doğrultusunda ulusal marker kontrolünü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Kaçak Petrolün Tespit ve Tasfiyesine Dair Usul ve Esaslar Hakkında Yönetmelik doğrultusunda gerekli iş ve işlemleri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İlgili birim ve servislerle görev alanına giren konuların iş ve işlemlerinde koordineli çalışmak,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Görev alanı ile ilgili teknik konularda danışmanlık yapmak, rapor hazırlamak,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Servisin görev alanına giren/girebilecek ilgili diğer işlemleri ve yazışmaları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Servisin yazışma iş ve işlemlerinin sistemli olarak dosyalanması, muhafazası, bağlı olunan arşiv hükümlerinin uygulanması, her an denetime/teftişe hazır halde tutulmasını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Amirlerin verdiği ve mevzuatın öngördüğü benzer nitelikteki diğer işlemleri yürütmek.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2. İhale ve Satın Alma Hizmetleri </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İhale komisyonlarını oluşturmak, İhale ilanlarını yapmak, İlandan sonra ihale komisyonu üyelerine ihale işlem dosyası vermek,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İhale dokümanlarının satışını yapmak ve ilgili formları hazırlamak, İhale sürecindeki yazışmaları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İhaleyi yaptıran müdürlükle her türlü koordinasyonu sağlamak, İhale gününden önce tüm belge, form ve dokümanları hazırlamak, İhale oturumunu organize etmek,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İhalenin gerçekleşmesinden sonra Komisyon Kararı, Kesinleşen İhale Kararı, Sözleşmeye Davet Mektubu gibi formları düzenlemek ve süresi içinde onaylatmak,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Kesinleşen İhale Kararı, Sözleşmeye Davet Mektubu formlarını ilgili yerlere göndermek,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İhale kararı ile ilgili itirazları süresi içinde incelemek ve cevaplandırmak,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Sözleşmenin idare ve yüklenici tarafından imzalanmasını sağlamak, İhale Sonuç Bilgi Formunu düzenlemek, Hazırlanan kesin hesapları kontrol etmek ve incelemek.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Satın alma ile ilgili talepleri almak ve değerlendirmek,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İhale ile yapılacak satın almalar dışındaki doğrudan teminle veya istisna kapsamında olan mal ve hizmetlerin piyasa araştırmasını yaparak alımını gerçekleştirmek,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Hizmet alımında; ilgili fatura gelince muayene ve kabulünü yaptıktan sonra ödenmek üzere Mali Hizmetler Birimine göndermek,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Mal alımında; gelen fatura içeriğinin muayene ve kabulünü yapıp Taşınır İşlem Fişi düzenlenmek üzere ayniyat ve ambar işlerinin yapıldığı birime faturayı iletmek,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Satın alınan malzemenin, ambara girmeden doğrudan teslimi yapılacaksa ilgili müdürlüğe, ambara alınacaksa ambar memurluğuna iletilmesini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Satın alma ile ilgili yazışmaları takip etmek,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Harcama birimince edinilen taşınırları cins ve niteliklerine göre sayarak, tartarak, ölçerek teslim almak, doğrudan tüketilmeyen ve kullanıma verilmeyen taşınırları sorumluluğundaki ambarlarda muhafaza etmek,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Muayene ve kabul işlemi derhal yapılamayan taşınırları kontrol ederek teslim almak, bu şekilde alınan taşınırların kesin girişleri yapılmadan kullanıma verilmesini önlemek,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Taşınırların giriş ve çıkışlarına ilişkin kayıtları tutmak, bunlara ilişkin belge ve cetvelleri düzenlemek ve taşınır hesap yetkilisine (Mali Hizmetler Müdürlüğüne) göndermek,</w:t>
            </w:r>
          </w:p>
          <w:p w:rsidR="00650AE1" w:rsidRPr="00650AE1" w:rsidRDefault="00650AE1" w:rsidP="00650AE1">
            <w:pPr>
              <w:rPr>
                <w:rFonts w:ascii="Times New Roman" w:eastAsia="Times New Roman" w:hAnsi="Times New Roman"/>
                <w:bCs/>
                <w:color w:val="000000" w:themeColor="text1"/>
                <w:sz w:val="18"/>
                <w:szCs w:val="20"/>
              </w:rPr>
            </w:pP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Tüketime veya kullanıma verilen taşınırları ilgililere teslim etmek,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Taşınırların yangına, ıslanmaya, bozulmaya, çalınmaya ve benzeri tehlikelere karşı korunması için gerekli tedbirleri almak veya alınmasını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Ambar sayımını ve stok kontrolünü yapmak, harcama yetkilisince belirlenen asgari stok seviyesinin altına düşen taşınırları harcama yetkilisine bildirmek,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Harcama biriminin malzeme ihtiyaç planlamasını yapmak ve harcama yetkilisine önerilerde bulunmak,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 Özel İdaresinin her türlü araç ve gereçlerin alımına esas olacak ihale işlemlerini gerçekleştirmek, temin etmek ve bakım onarımını yaptırmak,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İdarenin ısınmaya yönelik kalorifer yakıtı alımlarını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Birimin avans ve kredi mutemetliği iş ve işlemlerini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Birimle ilgili protokollü işleri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Birimin faaliyet alanı ile ilgili yıllık programları stratejik plan doğrultusunda hazırlamak,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Birim bütçe tekliflerini hazırlamak,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Merkezi idare tarafından gönderilecek Bakanlık ödeneklerinin (cari harcama) ilgili bütçelerden usulüne uygun harcanmasını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Taşınır mal yönetmeliğine uygun iş ve işlemleri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3.  İşletme Hizmetleri </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Makine İşletme ve Makine İkmal Talimatlarında yer alan hususlar doğrultusunda iş ve hizmet vasıtalarının ekonomik bir şekilde işletmeciliğini yapma, talimatlarda yer alan hususlara aksatılmadan riayet etme.</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Makinelerin (Dozer, Greyder, Kepçe, Yükleyici, Vinç, </w:t>
            </w:r>
            <w:proofErr w:type="spellStart"/>
            <w:r w:rsidRPr="00650AE1">
              <w:rPr>
                <w:rFonts w:ascii="Times New Roman" w:eastAsia="Times New Roman" w:hAnsi="Times New Roman"/>
                <w:bCs/>
                <w:color w:val="000000" w:themeColor="text1"/>
                <w:sz w:val="18"/>
                <w:szCs w:val="20"/>
              </w:rPr>
              <w:t>Arazöz</w:t>
            </w:r>
            <w:proofErr w:type="spellEnd"/>
            <w:r w:rsidRPr="00650AE1">
              <w:rPr>
                <w:rFonts w:ascii="Times New Roman" w:eastAsia="Times New Roman" w:hAnsi="Times New Roman"/>
                <w:bCs/>
                <w:color w:val="000000" w:themeColor="text1"/>
                <w:sz w:val="18"/>
                <w:szCs w:val="20"/>
              </w:rPr>
              <w:t xml:space="preserve">, </w:t>
            </w:r>
            <w:proofErr w:type="spellStart"/>
            <w:r w:rsidRPr="00650AE1">
              <w:rPr>
                <w:rFonts w:ascii="Times New Roman" w:eastAsia="Times New Roman" w:hAnsi="Times New Roman"/>
                <w:bCs/>
                <w:color w:val="000000" w:themeColor="text1"/>
                <w:sz w:val="18"/>
                <w:szCs w:val="20"/>
              </w:rPr>
              <w:t>Distribitör</w:t>
            </w:r>
            <w:proofErr w:type="spellEnd"/>
            <w:r w:rsidRPr="00650AE1">
              <w:rPr>
                <w:rFonts w:ascii="Times New Roman" w:eastAsia="Times New Roman" w:hAnsi="Times New Roman"/>
                <w:bCs/>
                <w:color w:val="000000" w:themeColor="text1"/>
                <w:sz w:val="18"/>
                <w:szCs w:val="20"/>
              </w:rPr>
              <w:t xml:space="preserve">, Treyler, Traktör,  Kamyon, Kamyonet, </w:t>
            </w:r>
            <w:proofErr w:type="spellStart"/>
            <w:r w:rsidRPr="00650AE1">
              <w:rPr>
                <w:rFonts w:ascii="Times New Roman" w:eastAsia="Times New Roman" w:hAnsi="Times New Roman"/>
                <w:bCs/>
                <w:color w:val="000000" w:themeColor="text1"/>
                <w:sz w:val="18"/>
                <w:szCs w:val="20"/>
              </w:rPr>
              <w:t>Pick-up</w:t>
            </w:r>
            <w:proofErr w:type="spellEnd"/>
            <w:r w:rsidRPr="00650AE1">
              <w:rPr>
                <w:rFonts w:ascii="Times New Roman" w:eastAsia="Times New Roman" w:hAnsi="Times New Roman"/>
                <w:bCs/>
                <w:color w:val="000000" w:themeColor="text1"/>
                <w:sz w:val="18"/>
                <w:szCs w:val="20"/>
              </w:rPr>
              <w:t xml:space="preserve">, Otomobil vb. tüm makineler) </w:t>
            </w:r>
            <w:proofErr w:type="gramStart"/>
            <w:r w:rsidRPr="00650AE1">
              <w:rPr>
                <w:rFonts w:ascii="Times New Roman" w:eastAsia="Times New Roman" w:hAnsi="Times New Roman"/>
                <w:bCs/>
                <w:color w:val="000000" w:themeColor="text1"/>
                <w:sz w:val="18"/>
                <w:szCs w:val="20"/>
              </w:rPr>
              <w:t>revizyon</w:t>
            </w:r>
            <w:proofErr w:type="gramEnd"/>
            <w:r w:rsidRPr="00650AE1">
              <w:rPr>
                <w:rFonts w:ascii="Times New Roman" w:eastAsia="Times New Roman" w:hAnsi="Times New Roman"/>
                <w:bCs/>
                <w:color w:val="000000" w:themeColor="text1"/>
                <w:sz w:val="18"/>
                <w:szCs w:val="20"/>
              </w:rPr>
              <w:t xml:space="preserve"> ve bakımı yapılarak hazır hale getirmek,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Taşınırın kaybolma, çalınma ve fire gibi herhangi bir nedenle yok olması; yıpranma, kırılma veya bozulma gibi nedenlerle kullanılmaz hale gelmesi veya ekonomik ömrü dolduğundan herhangi bir şekilde hurdaya ayrılmış/ayrılacak makinelerin kayıttan düşüm teklif ve onay tutanaklarını düzenlemek, ayniyat servisince terkini yapılmış ve yapılacakların satışlarını gerçekleştirmek, alıcı çıkmaması durumunda </w:t>
            </w:r>
            <w:proofErr w:type="spellStart"/>
            <w:proofErr w:type="gramStart"/>
            <w:r w:rsidRPr="00650AE1">
              <w:rPr>
                <w:rFonts w:ascii="Times New Roman" w:eastAsia="Times New Roman" w:hAnsi="Times New Roman"/>
                <w:bCs/>
                <w:color w:val="000000" w:themeColor="text1"/>
                <w:sz w:val="18"/>
                <w:szCs w:val="20"/>
              </w:rPr>
              <w:t>M.K.E</w:t>
            </w:r>
            <w:proofErr w:type="gramEnd"/>
            <w:r w:rsidRPr="00650AE1">
              <w:rPr>
                <w:rFonts w:ascii="Times New Roman" w:eastAsia="Times New Roman" w:hAnsi="Times New Roman"/>
                <w:bCs/>
                <w:color w:val="000000" w:themeColor="text1"/>
                <w:sz w:val="18"/>
                <w:szCs w:val="20"/>
              </w:rPr>
              <w:t>.’ye</w:t>
            </w:r>
            <w:proofErr w:type="spellEnd"/>
            <w:r w:rsidRPr="00650AE1">
              <w:rPr>
                <w:rFonts w:ascii="Times New Roman" w:eastAsia="Times New Roman" w:hAnsi="Times New Roman"/>
                <w:bCs/>
                <w:color w:val="000000" w:themeColor="text1"/>
                <w:sz w:val="18"/>
                <w:szCs w:val="20"/>
              </w:rPr>
              <w:t xml:space="preserve"> devretmek,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Makine ve araçların randımanlı bir şekilde çalıştırılmalarını sağlamak, ekonomik ömürlerini doldurmuş, çalıştırılması ekonomik olmayan, tamir-bakım gideri yüksek olan makinelerin hizmet dışı bırakılarak terkini cihetine gitmek,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İlgili birimlerden gelen talep ve Makine İşletme Talimatında yer alan hususlar doğrultusunda resmi hizmet amacı ile araç, makine, şoför, operatör, yağcı ve yardımcılarını görevlendirmek,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Hizmet vasıtalarının kullanımında işin durumuna göre, birkaç iş birleştirmek suretiyle araç görevlendirmek, taşıt görev emri tanzim edilmeden hiçbir araç göreve çıkarmamak</w:t>
            </w:r>
            <w:proofErr w:type="gramStart"/>
            <w:r w:rsidRPr="00650AE1">
              <w:rPr>
                <w:rFonts w:ascii="Times New Roman" w:eastAsia="Times New Roman" w:hAnsi="Times New Roman"/>
                <w:bCs/>
                <w:color w:val="000000" w:themeColor="text1"/>
                <w:sz w:val="18"/>
                <w:szCs w:val="20"/>
              </w:rPr>
              <w:t>..</w:t>
            </w:r>
            <w:proofErr w:type="gramEnd"/>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Araç ve makinelerin periyodik bakımları, tamir-bakım kataloğunda belirtildiği şekilde zamanında aksatılmadan yapmak, araç ve makinelerin orijinal durumunu bozacak değişim ve ilaveler (Jant, Lastik, Tampon, Havalı Korna vb.) kesinlikle yapmamak,</w:t>
            </w:r>
          </w:p>
          <w:p w:rsidR="00650AE1" w:rsidRPr="00650AE1" w:rsidRDefault="00650AE1" w:rsidP="00650AE1">
            <w:pPr>
              <w:rPr>
                <w:rFonts w:ascii="Times New Roman" w:eastAsia="Times New Roman" w:hAnsi="Times New Roman"/>
                <w:bCs/>
                <w:color w:val="000000" w:themeColor="text1"/>
                <w:sz w:val="18"/>
                <w:szCs w:val="20"/>
              </w:rPr>
            </w:pPr>
          </w:p>
          <w:p w:rsidR="00650AE1" w:rsidRPr="00650AE1" w:rsidRDefault="00650AE1" w:rsidP="00650AE1">
            <w:pPr>
              <w:rPr>
                <w:rFonts w:ascii="Times New Roman" w:hAnsi="Times New Roman"/>
                <w:sz w:val="18"/>
                <w:szCs w:val="20"/>
              </w:rPr>
            </w:pPr>
          </w:p>
        </w:tc>
        <w:tc>
          <w:tcPr>
            <w:tcW w:w="5315" w:type="dxa"/>
            <w:hideMark/>
          </w:tcPr>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Yedek parça taleplerini gerçek ihtiyaç miktarında yapmak, stoka yönelik parça talep etmemek,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Yedek parça kullanımında tasarrufa yönelik olarak küçük onarım ve bakımlarını, daha büyük arızaya sebebiyet verilmeden zamanında yapmak/yaptırmak,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Piyasada tamiri yaptırılan makine ve araçlar için gerekli olan parçaların seçiminin tamirciye bırakılmayıp, doğrudan seçme ve kullanıldığı, takıldığı söylenen parçaların kullanılıp kullanılmadığını titizlikle takip ve tespit etmek,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Yedek parça talep ve ikmali ile ilgili evrak ve kayıtlarını zamanında eksiksiz tanzim etmek,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Serviste bulunan makine ve araçların işinin ehli ve yetkili şoför, operatör, yağcı, yardımcı ve benzeri teknik elemanlar yönetiminde kullanımını sağlamak ve titizlikle kullanılıp kullanılmadığını denetlemek,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İlgili birimlerce hazırlanan plan, proje, yaklaşık maliyet hesapları doğrultusunda yetkili kurullarca yapımına karar verilen iş makinesi araç, gereç vb. konulu alımların ihale iş ve işlemlerini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Teşkilatımız makine parkına satın alma veya hibe olarak eklenen makine ve </w:t>
            </w:r>
            <w:proofErr w:type="gramStart"/>
            <w:r w:rsidRPr="00650AE1">
              <w:rPr>
                <w:rFonts w:ascii="Times New Roman" w:eastAsia="Times New Roman" w:hAnsi="Times New Roman"/>
                <w:bCs/>
                <w:color w:val="000000" w:themeColor="text1"/>
                <w:sz w:val="18"/>
                <w:szCs w:val="20"/>
              </w:rPr>
              <w:t>ekipmanların</w:t>
            </w:r>
            <w:proofErr w:type="gramEnd"/>
            <w:r w:rsidRPr="00650AE1">
              <w:rPr>
                <w:rFonts w:ascii="Times New Roman" w:eastAsia="Times New Roman" w:hAnsi="Times New Roman"/>
                <w:bCs/>
                <w:color w:val="000000" w:themeColor="text1"/>
                <w:sz w:val="18"/>
                <w:szCs w:val="20"/>
              </w:rPr>
              <w:t xml:space="preserve"> ambar kayıtlarının alınması, sicil kartlarının düzenlenmesi ve Demirbaşa kayıtlı bütün taşıt, iş makinesi ve diğer araçların fenni muayene, zorunlu trafik sigortaları ve diğer varsa/yapılacaksa sigorta poliçe vb. iş ve işlemlerinin mevzuata uygun olarak sürelerinde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Makine ve </w:t>
            </w:r>
            <w:proofErr w:type="gramStart"/>
            <w:r w:rsidRPr="00650AE1">
              <w:rPr>
                <w:rFonts w:ascii="Times New Roman" w:eastAsia="Times New Roman" w:hAnsi="Times New Roman"/>
                <w:bCs/>
                <w:color w:val="000000" w:themeColor="text1"/>
                <w:sz w:val="18"/>
                <w:szCs w:val="20"/>
              </w:rPr>
              <w:t>ekipmanların</w:t>
            </w:r>
            <w:proofErr w:type="gramEnd"/>
            <w:r w:rsidRPr="00650AE1">
              <w:rPr>
                <w:rFonts w:ascii="Times New Roman" w:eastAsia="Times New Roman" w:hAnsi="Times New Roman"/>
                <w:bCs/>
                <w:color w:val="000000" w:themeColor="text1"/>
                <w:sz w:val="18"/>
                <w:szCs w:val="20"/>
              </w:rPr>
              <w:t xml:space="preserve"> yatırım proje uygulamalarından sonra boş zamanlarında atıl kalmasını önlemek amacıyla diğer kamu veya özel sektör kuruluşlarına hizmet verecek şekilde bedeli karşılığında kiraya verilmesini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Teşkilatımızdaki mevcut taşıt ve makinelerde vuku bulan kazaların, kaza raporlarının ve hasar tespit raporlarının düzenlemek,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Kamu Kurum ve Kuruluşları personel hizmet yönetmeliğine göre ihtiyaç duyulan servis araçlarının kiralanması için 4734 sayılı </w:t>
            </w:r>
            <w:proofErr w:type="spellStart"/>
            <w:r w:rsidRPr="00650AE1">
              <w:rPr>
                <w:rFonts w:ascii="Times New Roman" w:eastAsia="Times New Roman" w:hAnsi="Times New Roman"/>
                <w:bCs/>
                <w:color w:val="000000" w:themeColor="text1"/>
                <w:sz w:val="18"/>
                <w:szCs w:val="20"/>
              </w:rPr>
              <w:t>KİK’na</w:t>
            </w:r>
            <w:proofErr w:type="spellEnd"/>
            <w:r w:rsidRPr="00650AE1">
              <w:rPr>
                <w:rFonts w:ascii="Times New Roman" w:eastAsia="Times New Roman" w:hAnsi="Times New Roman"/>
                <w:bCs/>
                <w:color w:val="000000" w:themeColor="text1"/>
                <w:sz w:val="18"/>
                <w:szCs w:val="20"/>
              </w:rPr>
              <w:t xml:space="preserve"> göre ihalesinin yapılması için idari ve teknik şartnamelerini, 4735 sayılı Sözleşme Kanununa göre sözleşmelerini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Servisin görev alanına giren/girebilecek diğer iş ve işlemler ile yazışmaları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Servisin yazışma iş ve işlemlerinin sistemli olarak dosyalanması, muhafazası, bağlı olunan arşiv hükümlerinin uygulanması, her an denetime/teftişe hazır halde tutulmasını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4. Atölye Hizmetleri </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Makinelerin bakım ve onarım işlerini düzenlemek, yapmak/yaptırmak,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Atölyenin verimliliğini esas alarak, ilgili servisler ve diğer ilgili birimlerle gerekli koordinasyonu kurmak suretiyle yıllık malzeme ihtiyacını tespit etmek ve iş programını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İhtiyaç duyulan malzeme, alet, makine ve araçların ve bunların yedek parçalarının özelliklerini, miktarını tespit etmek ve satın alınması için teklifte bulunmak,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Tesis, cihaz, tezgâh ve avadanlıklar ile personel kapasitesinden yüksek verimin alınabilmesi için gerekli kontrol ve araştırmaları yapmak, atölyede bulunan ve gelen makine teçhizat ve elektrik donanımını periyodik bakımlarını yaparak işlerin aksamadan yürütülmesini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Yıllık programa alınan işlerde aksaklığı önlemek ve atölyenin normal kapasiteyle çalışmalarını sağlamak için gerekli olan yedek parça ve diğer malzeme ihtiyaçlarını ilgili birimlerle işbirliği yaparak tespit etmek, bu ihtiyaçların teminini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Atölyede yapılacak işlerin önem ve kapasitesine göre mevcut makine, tezgâh, cihaz vb. çalışma konularına daha uygun hale getirilmesi için gerek görülen ek değişiklikler konusunda veya atölyenin geliştirilmesi yönünde çalışmalar yaparak önerilerde bulunmak,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Atölye olanakları ile yapılabilecek onarımlar için ilgili servislerle koordinasyonu sağlayarak gerekli çalışmaları yürütmek, atölyeye gelen her türlü arızanın tamiri, bakımı, denetimi, kontrolü, yönlendirilmesi, dış piyasada yaptırılan işlerin takibi, atölye içerisinde meydana gelebilecek sorunlara zamanında müdahale etmek ve çözüm üretmek, aracın görev yaptığı müdürlüklerle bilgi alış verişi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Atölyede çalışan personelin hastalık, mazeret, yıllık izin </w:t>
            </w:r>
            <w:proofErr w:type="spellStart"/>
            <w:r w:rsidRPr="00650AE1">
              <w:rPr>
                <w:rFonts w:ascii="Times New Roman" w:eastAsia="Times New Roman" w:hAnsi="Times New Roman"/>
                <w:bCs/>
                <w:color w:val="000000" w:themeColor="text1"/>
                <w:sz w:val="18"/>
                <w:szCs w:val="20"/>
              </w:rPr>
              <w:t>v.s</w:t>
            </w:r>
            <w:proofErr w:type="spellEnd"/>
            <w:r w:rsidRPr="00650AE1">
              <w:rPr>
                <w:rFonts w:ascii="Times New Roman" w:eastAsia="Times New Roman" w:hAnsi="Times New Roman"/>
                <w:bCs/>
                <w:color w:val="000000" w:themeColor="text1"/>
                <w:sz w:val="18"/>
                <w:szCs w:val="20"/>
              </w:rPr>
              <w:t>. gibi sürelerin denetimi, izinli olan personelin işlerinin atölyede görevli diğer personellerce yürütülmesi ve gerektiğinde dinlendirilmesini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Servise intikal eden işlerin süresinde ve projesine uygun olarak yapılmasını veya yaptırılmasını, iş durumunun tezgâh kapasitesine göre ayarlanıp, iş akışının verimli bir şekilde yürütülmesini ve ekonomik bir şekilde tamamlanmasını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Sipariş Emrine (Arıza Formuna) göre atölyede tamiratı yapılması istenen makinelere iş emri açmak, açılan iş emirlerine göre yıllık atölye maliyet hesaplarını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Atölye İşletme talimatında belirtilen atölyede kullanılması gereken formların eksiksiz olarak kullanımını sağlamak, (İş dağıtım fişi, günlük işçilik fişi, atölye aylık takip çalışma cetveli, malzeme takip fişi, makine tamir kartı, iş emri vs.)</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Tüm teşkilatta bulunan ve </w:t>
            </w:r>
            <w:proofErr w:type="gramStart"/>
            <w:r w:rsidRPr="00650AE1">
              <w:rPr>
                <w:rFonts w:ascii="Times New Roman" w:eastAsia="Times New Roman" w:hAnsi="Times New Roman"/>
                <w:bCs/>
                <w:color w:val="000000" w:themeColor="text1"/>
                <w:sz w:val="18"/>
                <w:szCs w:val="20"/>
              </w:rPr>
              <w:t>revizyon</w:t>
            </w:r>
            <w:proofErr w:type="gramEnd"/>
            <w:r w:rsidRPr="00650AE1">
              <w:rPr>
                <w:rFonts w:ascii="Times New Roman" w:eastAsia="Times New Roman" w:hAnsi="Times New Roman"/>
                <w:bCs/>
                <w:color w:val="000000" w:themeColor="text1"/>
                <w:sz w:val="18"/>
                <w:szCs w:val="20"/>
              </w:rPr>
              <w:t xml:space="preserve"> amacıyla gönderilen her türlü araç, gereç, makine, teçhizat, ölçü ve tartı aletleri ile cihazların arıza nedenlerini araştırmak, bakım ve onarımlarının imkanlar ölçüsünde yapılmasını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Atölyenin yıllık bakım ve onarım programını hazırlamak, program çerçevesinde gerekli yedek parça ve malzemeyi tespit ederek yürürlükteki mevzuat hükümlerine göre teminini sağlamak, servis emrine görevli elemanlarca her türlü atölye iş ve işlemlerini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Atölyede yapılamayan teknik işlerin, piyasada yaptırılması için inceleme ve araştırma yapmak, gerektiğinde teknik şartname düzenlemek ve bunları mevcut mevzuat hükümleri doğrultusunda piyasada yaptırılmasını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Atölyede imal veya tamir edilen malzemenin imkanlar </w:t>
            </w:r>
            <w:proofErr w:type="gramStart"/>
            <w:r w:rsidRPr="00650AE1">
              <w:rPr>
                <w:rFonts w:ascii="Times New Roman" w:eastAsia="Times New Roman" w:hAnsi="Times New Roman"/>
                <w:bCs/>
                <w:color w:val="000000" w:themeColor="text1"/>
                <w:sz w:val="18"/>
                <w:szCs w:val="20"/>
              </w:rPr>
              <w:t>dahilinde</w:t>
            </w:r>
            <w:proofErr w:type="gramEnd"/>
            <w:r w:rsidRPr="00650AE1">
              <w:rPr>
                <w:rFonts w:ascii="Times New Roman" w:eastAsia="Times New Roman" w:hAnsi="Times New Roman"/>
                <w:bCs/>
                <w:color w:val="000000" w:themeColor="text1"/>
                <w:sz w:val="18"/>
                <w:szCs w:val="20"/>
              </w:rPr>
              <w:t xml:space="preserve"> ve en ekonomik şekilde mevcut araçlardan yararlanılarak ilgili şantiyelere sevkinin sağlanması yönünde gerekli tedbirleri almak,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İş ve İş Güvenliği konusunda tespit edilen kurallara uyulmasını, bunlarla ilgili kontrol edilecek cihaz ve makinelerin kontrollerinin zamanında yapılmasını ve belgelerinin düzenlenmesini sağlamak, konuyla ilgili gerekli tedbirleri almak,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Atölye imkânları ile üretilen taşınırların iş emirleri kapatıldıktan ve maliyet hesabı yapıldıktan sonra taşınır işlem fişinin düzenlenmesi, giriş kaydının yapılması için ilgili taşınır kayıt kontrol yetkilisine teslim edilmesini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İlgili birim ve servislerle görev alanına giren konuların iş ve işlemlerinde koordineli çalışmak,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Servisin görev alanına giren/girebilecek diğer işlemleri ve yazışmaları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Servisin yazışma iş ve işlemlerinin sistemli olarak dosyalanması, muhafazası, bağlı olunan arşiv hükümlerinin uygulanması, her an denetime/teftişe hazır halde tutulmasını sağlamak.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Amirlerin verdiği ve mevzuatın öngördüğü benzer nitelikteki diğer işlemleri yürütmek.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5. Ayniyat ve Ambar Hizmetleri </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İlgili birim ve servislerle görev alanına giren konuların iş ve işlemlerinde koordineli çalışmak,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İdarenin taşınır mal kaydı (demirbaş ambarı), inşaat ambarı, yedek parça ambarı, değerlendirme ambarı ve akaryakıt ambarının giriş çıkış işlemlerini yapmak muhafazasını sağlamak 5018 Sayılı kanunun ilgili maddeleri ve 18 </w:t>
            </w:r>
            <w:proofErr w:type="gramStart"/>
            <w:r w:rsidRPr="00650AE1">
              <w:rPr>
                <w:rFonts w:ascii="Times New Roman" w:eastAsia="Times New Roman" w:hAnsi="Times New Roman"/>
                <w:bCs/>
                <w:color w:val="000000" w:themeColor="text1"/>
                <w:sz w:val="18"/>
                <w:szCs w:val="20"/>
              </w:rPr>
              <w:t>ocak</w:t>
            </w:r>
            <w:proofErr w:type="gramEnd"/>
            <w:r w:rsidRPr="00650AE1">
              <w:rPr>
                <w:rFonts w:ascii="Times New Roman" w:eastAsia="Times New Roman" w:hAnsi="Times New Roman"/>
                <w:bCs/>
                <w:color w:val="000000" w:themeColor="text1"/>
                <w:sz w:val="18"/>
                <w:szCs w:val="20"/>
              </w:rPr>
              <w:t xml:space="preserve"> 2007 tarih ve 26407 sayılı Resmi Gazetede yayımlanarak yürürlüğe giren Taşınır Mal Yönetmeliğine göre gerekli icmalleri ve sayım işlerini hazırlamak ve taşınır mal kontrol görevlerini yerine getirmek,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 Özel İdaresi Genel Sekreterliği bünyesindeki birimlerce temin edilen malzemeyi ilgili yönetmelikler doğrultusunda transfer fişlerine, tesellüm evrakına şartnamesine ve faturasına göre tartarak veya ölçerek cins, nitelik varsa numarasına göre tasnif ederek inşaat ambarında muhafaza altına almak. İnşaat ambarında giriş çıkış yapan malzemelerin icmallerini hazırlamak ve yıllık ihtiyaç listesini oluşturup Taşınır Mal Kontrol Yetkilisine sunmak,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İl Özel İdaresi Genel Sekreterliği bünyesinde bulunan tüm Taşınır Mal (Demirbaş) Demirbaş Ambarında kayıtları tutmak ve gerekli terkin işlemleri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İl Özel idaresi bünyesindeki tüm araç, gereç, </w:t>
            </w:r>
            <w:proofErr w:type="gramStart"/>
            <w:r w:rsidRPr="00650AE1">
              <w:rPr>
                <w:rFonts w:ascii="Times New Roman" w:eastAsia="Times New Roman" w:hAnsi="Times New Roman"/>
                <w:bCs/>
                <w:color w:val="000000" w:themeColor="text1"/>
                <w:sz w:val="18"/>
                <w:szCs w:val="20"/>
              </w:rPr>
              <w:t>halihazırda</w:t>
            </w:r>
            <w:proofErr w:type="gramEnd"/>
            <w:r w:rsidRPr="00650AE1">
              <w:rPr>
                <w:rFonts w:ascii="Times New Roman" w:eastAsia="Times New Roman" w:hAnsi="Times New Roman"/>
                <w:bCs/>
                <w:color w:val="000000" w:themeColor="text1"/>
                <w:sz w:val="18"/>
                <w:szCs w:val="20"/>
              </w:rPr>
              <w:t xml:space="preserve"> kullanılmayan ve sonradan kullanılması mümkün olan malzemelerin Değerlendirme Ambarında muhafazasını sağlamak, gerekli giriş çıkış işlemlerini ve kayıtları tutmak,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Destek Hizmetleri Müdürlüğünün yıllık istatistikti bilgileri hazırlamak,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Amirlerinin verdiği ve mevzuatın öngördüğü benzer nitelikteki diğer iş ve işlemleri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6. Diğer Hizmetler </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Mal ve Hizmet satın alma iş ve işlemleri ile Süre gelen hizmetlerin yıllık periyodik hizmet sözleşmelerini yapmak.</w:t>
            </w:r>
          </w:p>
          <w:p w:rsidR="00650AE1" w:rsidRPr="00650AE1" w:rsidRDefault="00650AE1" w:rsidP="00650AE1">
            <w:pPr>
              <w:rPr>
                <w:rFonts w:ascii="Times New Roman" w:eastAsia="Times New Roman" w:hAnsi="Times New Roman"/>
                <w:bCs/>
                <w:color w:val="000000" w:themeColor="text1"/>
                <w:sz w:val="18"/>
                <w:szCs w:val="20"/>
              </w:rPr>
            </w:pPr>
            <w:proofErr w:type="gramStart"/>
            <w:r w:rsidRPr="00650AE1">
              <w:rPr>
                <w:rFonts w:ascii="Times New Roman" w:eastAsia="Times New Roman" w:hAnsi="Times New Roman"/>
                <w:bCs/>
                <w:color w:val="000000" w:themeColor="text1"/>
                <w:sz w:val="18"/>
                <w:szCs w:val="20"/>
              </w:rPr>
              <w:t>•    Avans ve kredi mutemetliğini yapmak.</w:t>
            </w:r>
            <w:proofErr w:type="gramEnd"/>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xml:space="preserve">•    İl Özel İdaresine ait birimlerin (Valilik, Vali Konağı </w:t>
            </w:r>
            <w:proofErr w:type="gramStart"/>
            <w:r w:rsidRPr="00650AE1">
              <w:rPr>
                <w:rFonts w:ascii="Times New Roman" w:eastAsia="Times New Roman" w:hAnsi="Times New Roman"/>
                <w:bCs/>
                <w:color w:val="000000" w:themeColor="text1"/>
                <w:sz w:val="18"/>
                <w:szCs w:val="20"/>
              </w:rPr>
              <w:t>dahil</w:t>
            </w:r>
            <w:proofErr w:type="gramEnd"/>
            <w:r w:rsidRPr="00650AE1">
              <w:rPr>
                <w:rFonts w:ascii="Times New Roman" w:eastAsia="Times New Roman" w:hAnsi="Times New Roman"/>
                <w:bCs/>
                <w:color w:val="000000" w:themeColor="text1"/>
                <w:sz w:val="18"/>
                <w:szCs w:val="20"/>
              </w:rPr>
              <w:t>) telefon, elektrik, su ve doğalgaz gibi hizmet bedellerinin takibi ve zamanında fatura ödemelerini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Vali Konağı ve Valilik Makamına mal ve malzeme alımına ilişkin iş ve işlemleri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Temsil, ağırlama, tören giderleri hakkında yönetmeliğe tabi mal ve hizmet alımları ile ilgili iş ve işlemleri yapmak,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Misafirhane, yemekhane (olması halinde)  vb. ile ilgili hizmetlerin her türlü iş ve işlemlerini yürütmek.</w:t>
            </w:r>
          </w:p>
          <w:p w:rsidR="00650AE1" w:rsidRPr="00650AE1" w:rsidRDefault="00650AE1" w:rsidP="00650AE1">
            <w:pPr>
              <w:rPr>
                <w:rFonts w:ascii="Times New Roman" w:eastAsia="Times New Roman" w:hAnsi="Times New Roman"/>
                <w:bCs/>
                <w:color w:val="000000" w:themeColor="text1"/>
                <w:sz w:val="18"/>
                <w:szCs w:val="20"/>
              </w:rPr>
            </w:pPr>
            <w:proofErr w:type="gramStart"/>
            <w:r w:rsidRPr="00650AE1">
              <w:rPr>
                <w:rFonts w:ascii="Times New Roman" w:eastAsia="Times New Roman" w:hAnsi="Times New Roman"/>
                <w:bCs/>
                <w:color w:val="000000" w:themeColor="text1"/>
                <w:sz w:val="18"/>
                <w:szCs w:val="20"/>
              </w:rPr>
              <w:t>•    İdareye ait hizmet binaları tesis ve eklentilerinin temizlik hizmetlerinin yapılmasını sağlamak.</w:t>
            </w:r>
            <w:proofErr w:type="gramEnd"/>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Matbu evrak basım işlemlerini yaptırmak,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İdareye ait her türlü kırtasiye, büro malzemesi, demirbaş (taşıt hariç) temizlik malzemesi ile diğer tüketim malzemelerinin alımını yapmak, ilgili birimlere dağıtmak,</w:t>
            </w:r>
          </w:p>
          <w:p w:rsidR="00650AE1" w:rsidRPr="00650AE1" w:rsidRDefault="00650AE1" w:rsidP="00650AE1">
            <w:pPr>
              <w:rPr>
                <w:rFonts w:ascii="Times New Roman" w:eastAsia="Times New Roman" w:hAnsi="Times New Roman"/>
                <w:bCs/>
                <w:color w:val="000000" w:themeColor="text1"/>
                <w:sz w:val="18"/>
                <w:szCs w:val="20"/>
              </w:rPr>
            </w:pPr>
            <w:proofErr w:type="gramStart"/>
            <w:r w:rsidRPr="00650AE1">
              <w:rPr>
                <w:rFonts w:ascii="Times New Roman" w:eastAsia="Times New Roman" w:hAnsi="Times New Roman"/>
                <w:bCs/>
                <w:color w:val="000000" w:themeColor="text1"/>
                <w:sz w:val="18"/>
                <w:szCs w:val="20"/>
              </w:rPr>
              <w:t>•    İdareye ait makam ve hizmet araçlarının mali trafik sigorta ve muayene işlerini yapmak.</w:t>
            </w:r>
            <w:proofErr w:type="gramEnd"/>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İdarenin demirbaş kayıtlarını tutmak, terkin işlerini yapmak, ambar mevcutlarını saymak, ayniyat saymanlığını gerçekleştirmek,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Hibe araç ve demirbaşların iş ve işlemlerini gerçekleştirmek,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Birimlerde kullanılan malzeme ve kırtasiye stok kontrolünü yapmak, stok tükenmeden satın alımını gerçekleştirmek,</w:t>
            </w:r>
          </w:p>
          <w:p w:rsidR="00650AE1" w:rsidRPr="00650AE1" w:rsidRDefault="00650AE1" w:rsidP="00650AE1">
            <w:pPr>
              <w:rPr>
                <w:rFonts w:ascii="Times New Roman" w:eastAsia="Times New Roman" w:hAnsi="Times New Roman"/>
                <w:bCs/>
                <w:color w:val="000000" w:themeColor="text1"/>
                <w:sz w:val="18"/>
                <w:szCs w:val="20"/>
              </w:rPr>
            </w:pPr>
            <w:r w:rsidRPr="00650AE1">
              <w:rPr>
                <w:rFonts w:ascii="Times New Roman" w:eastAsia="Times New Roman" w:hAnsi="Times New Roman"/>
                <w:bCs/>
                <w:color w:val="000000" w:themeColor="text1"/>
                <w:sz w:val="18"/>
                <w:szCs w:val="20"/>
              </w:rPr>
              <w:t>•    Mülkiyeti İl Özel İdaresine ait bulunan taşınmazların bakım ve onarımları ile ilgili iş ve işlemler,</w:t>
            </w:r>
          </w:p>
          <w:p w:rsidR="00650AE1" w:rsidRPr="00650AE1" w:rsidRDefault="00650AE1" w:rsidP="00650AE1">
            <w:pPr>
              <w:rPr>
                <w:rFonts w:ascii="Times New Roman" w:hAnsi="Times New Roman"/>
                <w:sz w:val="18"/>
                <w:szCs w:val="20"/>
              </w:rPr>
            </w:pPr>
            <w:r w:rsidRPr="00650AE1">
              <w:rPr>
                <w:rFonts w:ascii="Times New Roman" w:eastAsia="Times New Roman" w:hAnsi="Times New Roman"/>
                <w:bCs/>
                <w:color w:val="000000" w:themeColor="text1"/>
                <w:sz w:val="18"/>
                <w:szCs w:val="20"/>
              </w:rPr>
              <w:t>•    Amirlerinin verdiği ve mevzuatın öngördüğü benzer nitelikteki diğer iş ve işlemleri yapmak.</w:t>
            </w:r>
          </w:p>
        </w:tc>
      </w:tr>
    </w:tbl>
    <w:p w:rsidR="00650AE1" w:rsidRDefault="00650AE1" w:rsidP="00650AE1">
      <w:pPr>
        <w:rPr>
          <w:rFonts w:ascii="Times New Roman" w:eastAsia="Calibri" w:hAnsi="Times New Roman" w:cs="Times New Roman"/>
        </w:rPr>
      </w:pPr>
    </w:p>
    <w:p w:rsidR="00650AE1" w:rsidRDefault="00650AE1" w:rsidP="00650AE1">
      <w:pPr>
        <w:tabs>
          <w:tab w:val="left" w:pos="3161"/>
        </w:tabs>
        <w:rPr>
          <w:rFonts w:ascii="Times New Roman" w:eastAsia="Calibri" w:hAnsi="Times New Roman" w:cs="Times New Roman"/>
        </w:rPr>
      </w:pPr>
      <w:r>
        <w:rPr>
          <w:rFonts w:ascii="Times New Roman" w:eastAsia="Calibri" w:hAnsi="Times New Roman" w:cs="Times New Roman"/>
        </w:rPr>
        <w:tab/>
      </w:r>
    </w:p>
    <w:tbl>
      <w:tblPr>
        <w:tblW w:w="9781" w:type="dxa"/>
        <w:tblInd w:w="496" w:type="dxa"/>
        <w:tblCellMar>
          <w:left w:w="70" w:type="dxa"/>
          <w:right w:w="70" w:type="dxa"/>
        </w:tblCellMar>
        <w:tblLook w:val="0000" w:firstRow="0" w:lastRow="0" w:firstColumn="0" w:lastColumn="0" w:noHBand="0" w:noVBand="0"/>
      </w:tblPr>
      <w:tblGrid>
        <w:gridCol w:w="1075"/>
        <w:gridCol w:w="4091"/>
        <w:gridCol w:w="700"/>
        <w:gridCol w:w="702"/>
        <w:gridCol w:w="713"/>
        <w:gridCol w:w="713"/>
        <w:gridCol w:w="692"/>
        <w:gridCol w:w="1106"/>
      </w:tblGrid>
      <w:tr w:rsidR="007F2738" w:rsidRPr="007F2738" w:rsidTr="007F2738">
        <w:trPr>
          <w:trHeight w:val="350"/>
        </w:trPr>
        <w:tc>
          <w:tcPr>
            <w:tcW w:w="1075" w:type="dxa"/>
            <w:vMerge w:val="restart"/>
            <w:tcBorders>
              <w:top w:val="double" w:sz="6" w:space="0" w:color="auto"/>
              <w:left w:val="double" w:sz="6" w:space="0" w:color="auto"/>
              <w:bottom w:val="single" w:sz="8" w:space="0" w:color="000000"/>
              <w:right w:val="single" w:sz="4" w:space="0" w:color="auto"/>
            </w:tcBorders>
            <w:shd w:val="clear" w:color="auto" w:fill="99CCFF"/>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proofErr w:type="gramStart"/>
            <w:r w:rsidRPr="007F2738">
              <w:rPr>
                <w:rFonts w:ascii="Times New Roman" w:eastAsia="Batang" w:hAnsi="Times New Roman" w:cs="Times New Roman"/>
                <w:b/>
                <w:bCs/>
                <w:color w:val="000000"/>
                <w:szCs w:val="20"/>
                <w:lang w:eastAsia="ko-KR"/>
              </w:rPr>
              <w:t>SIRA   NO</w:t>
            </w:r>
            <w:proofErr w:type="gramEnd"/>
          </w:p>
        </w:tc>
        <w:tc>
          <w:tcPr>
            <w:tcW w:w="7611" w:type="dxa"/>
            <w:gridSpan w:val="6"/>
            <w:tcBorders>
              <w:top w:val="double" w:sz="6" w:space="0" w:color="auto"/>
              <w:left w:val="nil"/>
              <w:bottom w:val="single" w:sz="8" w:space="0" w:color="auto"/>
              <w:right w:val="nil"/>
            </w:tcBorders>
            <w:shd w:val="clear" w:color="auto" w:fill="99CCFF"/>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MAKİNA VEYA EKİPMANIN</w:t>
            </w:r>
          </w:p>
        </w:tc>
        <w:tc>
          <w:tcPr>
            <w:tcW w:w="1095" w:type="dxa"/>
            <w:vMerge w:val="restart"/>
            <w:tcBorders>
              <w:top w:val="double" w:sz="6" w:space="0" w:color="auto"/>
              <w:left w:val="single" w:sz="4" w:space="0" w:color="auto"/>
              <w:bottom w:val="single" w:sz="8" w:space="0" w:color="000000"/>
              <w:right w:val="double" w:sz="6" w:space="0" w:color="auto"/>
            </w:tcBorders>
            <w:shd w:val="clear" w:color="auto" w:fill="99CCFF"/>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TOPLAM         (Adet)</w:t>
            </w:r>
          </w:p>
        </w:tc>
      </w:tr>
      <w:tr w:rsidR="007F2738" w:rsidRPr="007F2738" w:rsidTr="007F2738">
        <w:trPr>
          <w:trHeight w:val="350"/>
        </w:trPr>
        <w:tc>
          <w:tcPr>
            <w:tcW w:w="1075" w:type="dxa"/>
            <w:vMerge/>
            <w:tcBorders>
              <w:top w:val="double" w:sz="6" w:space="0" w:color="auto"/>
              <w:left w:val="double" w:sz="6" w:space="0" w:color="auto"/>
              <w:bottom w:val="single" w:sz="8" w:space="0" w:color="000000"/>
              <w:right w:val="single" w:sz="4" w:space="0" w:color="auto"/>
            </w:tcBorders>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p>
        </w:tc>
        <w:tc>
          <w:tcPr>
            <w:tcW w:w="4091" w:type="dxa"/>
            <w:vMerge w:val="restart"/>
            <w:tcBorders>
              <w:top w:val="single" w:sz="8" w:space="0" w:color="auto"/>
              <w:left w:val="single" w:sz="4" w:space="0" w:color="auto"/>
              <w:bottom w:val="single" w:sz="8" w:space="0" w:color="000000"/>
              <w:right w:val="single" w:sz="4" w:space="0" w:color="000000"/>
            </w:tcBorders>
            <w:shd w:val="clear" w:color="auto" w:fill="99CCFF"/>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CİNSİ</w:t>
            </w:r>
          </w:p>
        </w:tc>
        <w:tc>
          <w:tcPr>
            <w:tcW w:w="3520" w:type="dxa"/>
            <w:gridSpan w:val="5"/>
            <w:tcBorders>
              <w:top w:val="single" w:sz="8" w:space="0" w:color="auto"/>
              <w:left w:val="nil"/>
              <w:bottom w:val="single" w:sz="8" w:space="0" w:color="auto"/>
              <w:right w:val="nil"/>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YAŞ GRUBU</w:t>
            </w:r>
          </w:p>
        </w:tc>
        <w:tc>
          <w:tcPr>
            <w:tcW w:w="1095" w:type="dxa"/>
            <w:vMerge/>
            <w:tcBorders>
              <w:top w:val="double" w:sz="6" w:space="0" w:color="auto"/>
              <w:left w:val="single" w:sz="4" w:space="0" w:color="auto"/>
              <w:bottom w:val="single" w:sz="8" w:space="0" w:color="000000"/>
              <w:right w:val="double" w:sz="6" w:space="0" w:color="auto"/>
            </w:tcBorders>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p>
        </w:tc>
      </w:tr>
      <w:tr w:rsidR="007F2738" w:rsidRPr="007F2738" w:rsidTr="007F2738">
        <w:trPr>
          <w:trHeight w:val="350"/>
        </w:trPr>
        <w:tc>
          <w:tcPr>
            <w:tcW w:w="1075" w:type="dxa"/>
            <w:vMerge/>
            <w:tcBorders>
              <w:top w:val="double" w:sz="6" w:space="0" w:color="auto"/>
              <w:left w:val="double" w:sz="6" w:space="0" w:color="auto"/>
              <w:bottom w:val="single" w:sz="8" w:space="0" w:color="000000"/>
              <w:right w:val="single" w:sz="4" w:space="0" w:color="auto"/>
            </w:tcBorders>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p>
        </w:tc>
        <w:tc>
          <w:tcPr>
            <w:tcW w:w="4091" w:type="dxa"/>
            <w:vMerge/>
            <w:tcBorders>
              <w:top w:val="single" w:sz="8" w:space="0" w:color="auto"/>
              <w:left w:val="single" w:sz="4" w:space="0" w:color="auto"/>
              <w:bottom w:val="single" w:sz="8" w:space="0" w:color="000000"/>
              <w:right w:val="single" w:sz="4" w:space="0" w:color="000000"/>
            </w:tcBorders>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p>
        </w:tc>
        <w:tc>
          <w:tcPr>
            <w:tcW w:w="700" w:type="dxa"/>
            <w:tcBorders>
              <w:top w:val="nil"/>
              <w:left w:val="nil"/>
              <w:bottom w:val="single" w:sz="8"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0-5</w:t>
            </w:r>
          </w:p>
        </w:tc>
        <w:tc>
          <w:tcPr>
            <w:tcW w:w="702" w:type="dxa"/>
            <w:tcBorders>
              <w:top w:val="nil"/>
              <w:left w:val="single" w:sz="4" w:space="0" w:color="auto"/>
              <w:bottom w:val="single" w:sz="8"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6-10</w:t>
            </w:r>
          </w:p>
        </w:tc>
        <w:tc>
          <w:tcPr>
            <w:tcW w:w="713" w:type="dxa"/>
            <w:tcBorders>
              <w:top w:val="nil"/>
              <w:left w:val="nil"/>
              <w:bottom w:val="single" w:sz="8"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11-15</w:t>
            </w:r>
          </w:p>
        </w:tc>
        <w:tc>
          <w:tcPr>
            <w:tcW w:w="713" w:type="dxa"/>
            <w:tcBorders>
              <w:top w:val="nil"/>
              <w:left w:val="nil"/>
              <w:bottom w:val="single" w:sz="8"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16-20</w:t>
            </w:r>
          </w:p>
        </w:tc>
        <w:tc>
          <w:tcPr>
            <w:tcW w:w="692" w:type="dxa"/>
            <w:tcBorders>
              <w:top w:val="nil"/>
              <w:left w:val="nil"/>
              <w:bottom w:val="single" w:sz="8"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r w:rsidRPr="007F2738">
              <w:rPr>
                <w:rFonts w:ascii="Times New Roman" w:eastAsia="Batang" w:hAnsi="Times New Roman" w:cs="Times New Roman"/>
                <w:b/>
                <w:bCs/>
                <w:color w:val="000000"/>
                <w:szCs w:val="20"/>
                <w:lang w:eastAsia="ko-KR"/>
              </w:rPr>
              <w:t>21+</w:t>
            </w:r>
          </w:p>
        </w:tc>
        <w:tc>
          <w:tcPr>
            <w:tcW w:w="1095" w:type="dxa"/>
            <w:vMerge/>
            <w:tcBorders>
              <w:top w:val="double" w:sz="6" w:space="0" w:color="auto"/>
              <w:left w:val="single" w:sz="4" w:space="0" w:color="auto"/>
              <w:bottom w:val="single" w:sz="8" w:space="0" w:color="000000"/>
              <w:right w:val="double" w:sz="6" w:space="0" w:color="auto"/>
            </w:tcBorders>
            <w:vAlign w:val="center"/>
          </w:tcPr>
          <w:p w:rsidR="007F2738" w:rsidRPr="007F2738" w:rsidRDefault="007F2738" w:rsidP="007F2738">
            <w:pPr>
              <w:spacing w:after="0" w:line="240" w:lineRule="auto"/>
              <w:jc w:val="center"/>
              <w:rPr>
                <w:rFonts w:ascii="Times New Roman" w:eastAsia="Batang" w:hAnsi="Times New Roman" w:cs="Times New Roman"/>
                <w:b/>
                <w:bCs/>
                <w:color w:val="000000"/>
                <w:szCs w:val="20"/>
                <w:lang w:eastAsia="ko-KR"/>
              </w:rPr>
            </w:pP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ASMAK (ASFALT YAMA MAKİNESİ)</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1</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BEKO LODER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5</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6</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15</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3</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ARASÖZ</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3</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4</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DİSRÜBÜTÖR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3</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5</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DOZER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5</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5</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6</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ESKAVATÖR (PALETLİ)</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8</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7</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GREYDER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5</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6</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5</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8</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HİDROLİK KAYA DELİCİ</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1</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9</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KAMYON (DAMPERLİ)</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6</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7</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4</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4</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10</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ÇÖP ARACI</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4</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7</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11</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KAMYONET (PİCK-UP)</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5</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10</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7</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25</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12</w:t>
            </w:r>
          </w:p>
        </w:tc>
        <w:tc>
          <w:tcPr>
            <w:tcW w:w="40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KAR MAKİNESİ(KAMYON KÜREME)</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4</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4</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13</w:t>
            </w:r>
          </w:p>
        </w:tc>
        <w:tc>
          <w:tcPr>
            <w:tcW w:w="40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KAYNAK MAKİNESİ (SEYYAR)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14</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LODER(LASTİKLİ)</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4</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13</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15</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MİNÜBÜS</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4</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16</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OTOBÜS</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17</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OTOMOBİL</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6</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4</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9</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18</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OTOMOBİL (PANELVAN)</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5</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5</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20</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SİLİNDİR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5</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21</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TANK (YAKIT)</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6</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8</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22</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ROTATİF</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23</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LÖWBET (SAL)</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4</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24</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TANKER (YAKIT)</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25</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TRAKTÖR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2</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26</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TREYLER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4</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27</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VİDANJÖR</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2</w:t>
            </w:r>
          </w:p>
        </w:tc>
      </w:tr>
      <w:tr w:rsidR="007F2738" w:rsidRPr="007F2738" w:rsidTr="007F2738">
        <w:trPr>
          <w:trHeight w:val="286"/>
        </w:trPr>
        <w:tc>
          <w:tcPr>
            <w:tcW w:w="1075" w:type="dxa"/>
            <w:tcBorders>
              <w:top w:val="nil"/>
              <w:left w:val="double" w:sz="6" w:space="0" w:color="auto"/>
              <w:bottom w:val="single" w:sz="4"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r w:rsidRPr="007F2738">
              <w:rPr>
                <w:rFonts w:ascii="Times New Roman" w:eastAsia="Batang" w:hAnsi="Times New Roman" w:cs="Times New Roman"/>
                <w:bCs/>
                <w:szCs w:val="20"/>
                <w:lang w:eastAsia="ko-KR"/>
              </w:rPr>
              <w:t>28</w:t>
            </w:r>
          </w:p>
        </w:tc>
        <w:tc>
          <w:tcPr>
            <w:tcW w:w="4091" w:type="dxa"/>
            <w:tcBorders>
              <w:top w:val="single" w:sz="4" w:space="0" w:color="auto"/>
              <w:left w:val="nil"/>
              <w:bottom w:val="single" w:sz="4" w:space="0" w:color="auto"/>
              <w:right w:val="single" w:sz="4" w:space="0" w:color="000000"/>
            </w:tcBorders>
            <w:shd w:val="clear" w:color="auto" w:fill="auto"/>
            <w:noWrap/>
            <w:vAlign w:val="center"/>
          </w:tcPr>
          <w:p w:rsidR="007F2738" w:rsidRPr="007F2738" w:rsidRDefault="007F2738" w:rsidP="007F2738">
            <w:pPr>
              <w:spacing w:after="0" w:line="240" w:lineRule="auto"/>
              <w:rPr>
                <w:rFonts w:ascii="Times New Roman" w:eastAsia="Times New Roman" w:hAnsi="Times New Roman" w:cs="Times New Roman"/>
                <w:szCs w:val="16"/>
                <w:lang w:eastAsia="tr-TR"/>
              </w:rPr>
            </w:pPr>
            <w:r w:rsidRPr="007F2738">
              <w:rPr>
                <w:rFonts w:ascii="Times New Roman" w:eastAsia="Times New Roman" w:hAnsi="Times New Roman" w:cs="Times New Roman"/>
                <w:szCs w:val="16"/>
                <w:lang w:eastAsia="tr-TR"/>
              </w:rPr>
              <w:t>VİNÇ</w:t>
            </w:r>
          </w:p>
        </w:tc>
        <w:tc>
          <w:tcPr>
            <w:tcW w:w="700"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0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w:t>
            </w:r>
          </w:p>
        </w:tc>
        <w:tc>
          <w:tcPr>
            <w:tcW w:w="713"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692" w:type="dxa"/>
            <w:tcBorders>
              <w:top w:val="nil"/>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Batang" w:hAnsi="Times New Roman" w:cs="Times New Roman"/>
                <w:szCs w:val="24"/>
                <w:lang w:eastAsia="ko-KR"/>
              </w:rPr>
            </w:pPr>
          </w:p>
        </w:tc>
        <w:tc>
          <w:tcPr>
            <w:tcW w:w="1095" w:type="dxa"/>
            <w:tcBorders>
              <w:top w:val="nil"/>
              <w:left w:val="single" w:sz="4" w:space="0" w:color="auto"/>
              <w:bottom w:val="single" w:sz="4" w:space="0" w:color="auto"/>
              <w:right w:val="double" w:sz="6"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Cs/>
                <w:lang w:eastAsia="ko-KR"/>
              </w:rPr>
            </w:pPr>
            <w:r w:rsidRPr="007F2738">
              <w:rPr>
                <w:rFonts w:ascii="Times New Roman" w:eastAsia="Batang" w:hAnsi="Times New Roman" w:cs="Times New Roman"/>
                <w:bCs/>
                <w:lang w:eastAsia="ko-KR"/>
              </w:rPr>
              <w:t>1</w:t>
            </w:r>
          </w:p>
        </w:tc>
      </w:tr>
      <w:tr w:rsidR="007F2738" w:rsidRPr="007F2738" w:rsidTr="007F2738">
        <w:trPr>
          <w:trHeight w:val="350"/>
        </w:trPr>
        <w:tc>
          <w:tcPr>
            <w:tcW w:w="1075" w:type="dxa"/>
            <w:tcBorders>
              <w:top w:val="nil"/>
              <w:left w:val="double" w:sz="6" w:space="0" w:color="auto"/>
              <w:bottom w:val="double" w:sz="6"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0"/>
                <w:lang w:eastAsia="ko-KR"/>
              </w:rPr>
            </w:pPr>
          </w:p>
        </w:tc>
        <w:tc>
          <w:tcPr>
            <w:tcW w:w="4091" w:type="dxa"/>
            <w:tcBorders>
              <w:top w:val="single" w:sz="4" w:space="0" w:color="auto"/>
              <w:left w:val="nil"/>
              <w:bottom w:val="double" w:sz="6" w:space="0" w:color="auto"/>
              <w:right w:val="single" w:sz="4"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4"/>
                <w:lang w:eastAsia="ko-KR"/>
              </w:rPr>
            </w:pPr>
            <w:r w:rsidRPr="007F2738">
              <w:rPr>
                <w:rFonts w:ascii="Times New Roman" w:eastAsia="Batang" w:hAnsi="Times New Roman" w:cs="Times New Roman"/>
                <w:bCs/>
                <w:szCs w:val="24"/>
                <w:lang w:eastAsia="ko-KR"/>
              </w:rPr>
              <w:t>TOPLAM</w:t>
            </w:r>
          </w:p>
        </w:tc>
        <w:tc>
          <w:tcPr>
            <w:tcW w:w="700" w:type="dxa"/>
            <w:tcBorders>
              <w:top w:val="nil"/>
              <w:left w:val="nil"/>
              <w:bottom w:val="double" w:sz="6" w:space="0" w:color="auto"/>
              <w:right w:val="single" w:sz="4" w:space="0" w:color="auto"/>
            </w:tcBorders>
            <w:shd w:val="clear" w:color="auto" w:fill="99CCFF"/>
            <w:noWrap/>
            <w:vAlign w:val="bottom"/>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18</w:t>
            </w:r>
          </w:p>
        </w:tc>
        <w:tc>
          <w:tcPr>
            <w:tcW w:w="702" w:type="dxa"/>
            <w:tcBorders>
              <w:top w:val="nil"/>
              <w:left w:val="nil"/>
              <w:bottom w:val="double" w:sz="6" w:space="0" w:color="auto"/>
              <w:right w:val="single" w:sz="4" w:space="0" w:color="auto"/>
            </w:tcBorders>
            <w:shd w:val="clear" w:color="auto" w:fill="99CCFF"/>
            <w:noWrap/>
            <w:vAlign w:val="bottom"/>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34</w:t>
            </w:r>
          </w:p>
        </w:tc>
        <w:tc>
          <w:tcPr>
            <w:tcW w:w="713" w:type="dxa"/>
            <w:tcBorders>
              <w:top w:val="nil"/>
              <w:left w:val="nil"/>
              <w:bottom w:val="double" w:sz="6" w:space="0" w:color="auto"/>
              <w:right w:val="single" w:sz="4" w:space="0" w:color="auto"/>
            </w:tcBorders>
            <w:shd w:val="clear" w:color="auto" w:fill="99CCFF"/>
            <w:noWrap/>
            <w:vAlign w:val="bottom"/>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52</w:t>
            </w:r>
          </w:p>
        </w:tc>
        <w:tc>
          <w:tcPr>
            <w:tcW w:w="713" w:type="dxa"/>
            <w:tcBorders>
              <w:top w:val="nil"/>
              <w:left w:val="nil"/>
              <w:bottom w:val="double" w:sz="6" w:space="0" w:color="auto"/>
              <w:right w:val="single" w:sz="4" w:space="0" w:color="auto"/>
            </w:tcBorders>
            <w:shd w:val="clear" w:color="auto" w:fill="99CCFF"/>
            <w:noWrap/>
            <w:vAlign w:val="bottom"/>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32</w:t>
            </w:r>
          </w:p>
        </w:tc>
        <w:tc>
          <w:tcPr>
            <w:tcW w:w="692" w:type="dxa"/>
            <w:tcBorders>
              <w:top w:val="nil"/>
              <w:left w:val="nil"/>
              <w:bottom w:val="double" w:sz="6" w:space="0" w:color="auto"/>
              <w:right w:val="single" w:sz="4" w:space="0" w:color="auto"/>
            </w:tcBorders>
            <w:shd w:val="clear" w:color="auto" w:fill="99CCFF"/>
            <w:noWrap/>
            <w:vAlign w:val="bottom"/>
          </w:tcPr>
          <w:p w:rsidR="007F2738" w:rsidRPr="007F2738" w:rsidRDefault="007F2738" w:rsidP="007F2738">
            <w:pPr>
              <w:spacing w:after="0" w:line="240" w:lineRule="auto"/>
              <w:jc w:val="center"/>
              <w:rPr>
                <w:rFonts w:ascii="Times New Roman" w:eastAsia="Batang" w:hAnsi="Times New Roman" w:cs="Times New Roman"/>
                <w:szCs w:val="24"/>
                <w:lang w:eastAsia="ko-KR"/>
              </w:rPr>
            </w:pPr>
            <w:r w:rsidRPr="007F2738">
              <w:rPr>
                <w:rFonts w:ascii="Times New Roman" w:eastAsia="Batang" w:hAnsi="Times New Roman" w:cs="Times New Roman"/>
                <w:szCs w:val="24"/>
                <w:lang w:eastAsia="ko-KR"/>
              </w:rPr>
              <w:t>58</w:t>
            </w:r>
          </w:p>
        </w:tc>
        <w:tc>
          <w:tcPr>
            <w:tcW w:w="1095" w:type="dxa"/>
            <w:tcBorders>
              <w:top w:val="nil"/>
              <w:left w:val="nil"/>
              <w:bottom w:val="double" w:sz="6" w:space="0" w:color="auto"/>
              <w:right w:val="double" w:sz="6" w:space="0" w:color="auto"/>
            </w:tcBorders>
            <w:shd w:val="clear" w:color="auto" w:fill="99CCFF"/>
            <w:noWrap/>
            <w:vAlign w:val="center"/>
          </w:tcPr>
          <w:p w:rsidR="007F2738" w:rsidRPr="007F2738" w:rsidRDefault="007F2738" w:rsidP="007F2738">
            <w:pPr>
              <w:spacing w:after="0" w:line="240" w:lineRule="auto"/>
              <w:jc w:val="center"/>
              <w:rPr>
                <w:rFonts w:ascii="Times New Roman" w:eastAsia="Batang" w:hAnsi="Times New Roman" w:cs="Times New Roman"/>
                <w:bCs/>
                <w:szCs w:val="24"/>
                <w:lang w:eastAsia="ko-KR"/>
              </w:rPr>
            </w:pPr>
            <w:r w:rsidRPr="007F2738">
              <w:rPr>
                <w:rFonts w:ascii="Times New Roman" w:eastAsia="Batang" w:hAnsi="Times New Roman" w:cs="Times New Roman"/>
                <w:bCs/>
                <w:szCs w:val="24"/>
                <w:lang w:eastAsia="ko-KR"/>
              </w:rPr>
              <w:t>194</w:t>
            </w:r>
          </w:p>
        </w:tc>
      </w:tr>
    </w:tbl>
    <w:p w:rsidR="003F484E" w:rsidRDefault="003F484E"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tbl>
      <w:tblPr>
        <w:tblW w:w="9108" w:type="dxa"/>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28"/>
        <w:gridCol w:w="4271"/>
        <w:gridCol w:w="1669"/>
        <w:gridCol w:w="2340"/>
      </w:tblGrid>
      <w:tr w:rsidR="007F2738" w:rsidRPr="007F2738" w:rsidTr="007F2738">
        <w:trPr>
          <w:trHeight w:val="356"/>
        </w:trPr>
        <w:tc>
          <w:tcPr>
            <w:tcW w:w="828"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b/>
                <w:bCs/>
                <w:sz w:val="16"/>
                <w:szCs w:val="16"/>
                <w:lang w:eastAsia="ko-KR"/>
              </w:rPr>
            </w:pPr>
            <w:r w:rsidRPr="007F2738">
              <w:rPr>
                <w:rFonts w:ascii="Times New Roman" w:eastAsia="Batang" w:hAnsi="Times New Roman" w:cs="Times New Roman"/>
                <w:b/>
                <w:bCs/>
                <w:sz w:val="16"/>
                <w:szCs w:val="16"/>
                <w:lang w:eastAsia="ko-KR"/>
              </w:rPr>
              <w:t>S.NO.</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b/>
                <w:bCs/>
                <w:sz w:val="16"/>
                <w:szCs w:val="16"/>
                <w:lang w:eastAsia="ko-KR"/>
              </w:rPr>
            </w:pPr>
            <w:r w:rsidRPr="007F2738">
              <w:rPr>
                <w:rFonts w:ascii="Times New Roman" w:eastAsia="Batang" w:hAnsi="Times New Roman" w:cs="Times New Roman"/>
                <w:b/>
                <w:bCs/>
                <w:sz w:val="16"/>
                <w:szCs w:val="16"/>
                <w:lang w:eastAsia="ko-KR"/>
              </w:rPr>
              <w:t>CİNSİ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bCs/>
                <w:sz w:val="16"/>
                <w:szCs w:val="16"/>
                <w:lang w:eastAsia="ko-KR"/>
              </w:rPr>
            </w:pPr>
          </w:p>
          <w:p w:rsidR="007F2738" w:rsidRPr="007F2738" w:rsidRDefault="007F2738" w:rsidP="007F2738">
            <w:pPr>
              <w:spacing w:after="0" w:line="240" w:lineRule="auto"/>
              <w:jc w:val="center"/>
              <w:rPr>
                <w:rFonts w:ascii="Times New Roman" w:eastAsia="Batang" w:hAnsi="Times New Roman" w:cs="Times New Roman"/>
                <w:b/>
                <w:bCs/>
                <w:sz w:val="16"/>
                <w:szCs w:val="16"/>
                <w:lang w:eastAsia="ko-KR"/>
              </w:rPr>
            </w:pPr>
            <w:r w:rsidRPr="007F2738">
              <w:rPr>
                <w:rFonts w:ascii="Times New Roman" w:eastAsia="Batang" w:hAnsi="Times New Roman" w:cs="Times New Roman"/>
                <w:b/>
                <w:bCs/>
                <w:sz w:val="16"/>
                <w:szCs w:val="16"/>
                <w:lang w:eastAsia="ko-KR"/>
              </w:rPr>
              <w:t>ADET</w:t>
            </w:r>
          </w:p>
        </w:tc>
        <w:tc>
          <w:tcPr>
            <w:tcW w:w="2340"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b/>
                <w:bCs/>
                <w:sz w:val="16"/>
                <w:szCs w:val="16"/>
                <w:lang w:eastAsia="ko-KR"/>
              </w:rPr>
            </w:pPr>
            <w:r w:rsidRPr="007F2738">
              <w:rPr>
                <w:rFonts w:ascii="Times New Roman" w:eastAsia="Batang" w:hAnsi="Times New Roman" w:cs="Times New Roman"/>
                <w:b/>
                <w:bCs/>
                <w:sz w:val="16"/>
                <w:szCs w:val="16"/>
                <w:lang w:eastAsia="ko-KR"/>
              </w:rPr>
              <w:t>ÇALIŞMA DURUMU</w:t>
            </w:r>
          </w:p>
        </w:tc>
      </w:tr>
      <w:tr w:rsidR="007F2738" w:rsidRPr="007F2738" w:rsidTr="007F2738">
        <w:trPr>
          <w:trHeight w:val="101"/>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AKÜ ŞARJ CİHAZI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33"/>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ASELİTEN TÜPÜ</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8</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206"/>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ASPİRATÖR</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6</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Çalışmıyor.</w:t>
            </w:r>
          </w:p>
        </w:tc>
      </w:tr>
      <w:tr w:rsidR="007F2738" w:rsidRPr="007F2738" w:rsidTr="007F2738">
        <w:trPr>
          <w:trHeight w:val="9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BASINÇLI YIKAMA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8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5</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BAŞ KESME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61"/>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6</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BÜYÜK LASTİK SÖKME MEKİNESİ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93"/>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7</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ÇARK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2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8</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DEMİR TESTERE TEZGÂHI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5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9</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DÖŞEME DİKİŞ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Çalışmıyor</w:t>
            </w:r>
          </w:p>
        </w:tc>
      </w:tr>
      <w:tr w:rsidR="007F2738" w:rsidRPr="007F2738" w:rsidTr="007F2738">
        <w:trPr>
          <w:trHeight w:val="188"/>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10</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ELEKTRİKLİ KAYNAK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6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11</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ENJEKTÖR TEST CİHAZI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 xml:space="preserve">              Çalışmıyor</w:t>
            </w:r>
          </w:p>
        </w:tc>
      </w:tr>
      <w:tr w:rsidR="007F2738" w:rsidRPr="007F2738" w:rsidTr="007F2738">
        <w:trPr>
          <w:trHeight w:val="9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12</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HAVA KOMPRESÖRÜ</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29"/>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13</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HAVA TABANCASI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4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14</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HAVALI GÖYE KESME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79"/>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15</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HIZAR MAKİNESİ (70 LİK)</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69"/>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16</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HİDROLİK PRES</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5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17</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KÜÇÜK ÇEKTİRME POMPASI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 xml:space="preserve">               Çalışmıyor</w:t>
            </w:r>
          </w:p>
        </w:tc>
      </w:tr>
      <w:tr w:rsidR="007F2738" w:rsidRPr="007F2738" w:rsidTr="007F2738">
        <w:trPr>
          <w:trHeight w:val="11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18</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KÜÇÜK ÇEKTİRME POMPASI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 xml:space="preserve">               Çalışmıyor.</w:t>
            </w:r>
          </w:p>
        </w:tc>
      </w:tr>
      <w:tr w:rsidR="007F2738" w:rsidRPr="007F2738" w:rsidTr="007F2738">
        <w:trPr>
          <w:trHeight w:val="14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19</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KÜÇÜK LASTİK SÖKME MEKİNESİ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83"/>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20</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LASTİK YAMA ÜTÜSÜ</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72"/>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21</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LENKO</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91"/>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22</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LİFT</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22"/>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23</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MARANGOZ PLANYA TEZGÂHI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5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24</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MARANGOZ YATAR DAİRE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8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25</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MATKAP</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7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26</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MEKANİK SEYYAR CALASKA</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09"/>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27</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MENGENE</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5</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5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28</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MENTEŞE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73"/>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29</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OKSİJEN TÜPÜ</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8</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0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30</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PRİZMATİK MATKAP</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3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31</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GAZ ALTI KAYNAK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211"/>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32</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SEYYAR KAYNAK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28"/>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33</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DEMİR TESTERE TEZGÂHI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7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34</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SEYYAR KRİKO</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5</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63"/>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35</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SU ISITMALI KLİMA</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16</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9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36</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ŞARJ ÖLÇME CİHAZI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83"/>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37</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TEPSİ DEMİR TEZGÂHI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29"/>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38</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TORNA MAKİNESİ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80"/>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39</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TORNA TEZGÂHI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3</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99"/>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40</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VARGEL</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31"/>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41</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YAĞ BASIN ÖLÇME SAATİ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63"/>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42</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YANGIN SÖNDÜRME SETİ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2</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181"/>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43</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YUTAR DEVRE</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 xml:space="preserve">               Çalışmıyor.</w:t>
            </w:r>
          </w:p>
        </w:tc>
      </w:tr>
      <w:tr w:rsidR="007F2738" w:rsidRPr="007F2738" w:rsidTr="007F2738">
        <w:trPr>
          <w:trHeight w:val="123"/>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44</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EL MATKABI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57"/>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45</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EL PRESİ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89"/>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46</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DEMİR TESTERE (10 ‘LUK)</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5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47</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SAC MAKASI</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5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48</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SEYYAR VİNÇ</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1</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r w:rsidR="007F2738" w:rsidRPr="007F2738" w:rsidTr="007F2738">
        <w:trPr>
          <w:trHeight w:val="55"/>
        </w:trPr>
        <w:tc>
          <w:tcPr>
            <w:tcW w:w="828"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49</w:t>
            </w:r>
          </w:p>
        </w:tc>
        <w:tc>
          <w:tcPr>
            <w:tcW w:w="4271" w:type="dxa"/>
            <w:shd w:val="clear" w:color="auto" w:fill="auto"/>
            <w:vAlign w:val="center"/>
          </w:tcPr>
          <w:p w:rsidR="007F2738" w:rsidRPr="007F2738" w:rsidRDefault="007F2738" w:rsidP="007F2738">
            <w:pPr>
              <w:spacing w:after="0" w:line="240" w:lineRule="auto"/>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KARBON</w:t>
            </w:r>
          </w:p>
        </w:tc>
        <w:tc>
          <w:tcPr>
            <w:tcW w:w="1669"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4</w:t>
            </w:r>
          </w:p>
        </w:tc>
        <w:tc>
          <w:tcPr>
            <w:tcW w:w="2340" w:type="dxa"/>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Faal-Çalışıyor.</w:t>
            </w:r>
          </w:p>
        </w:tc>
      </w:tr>
    </w:tbl>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Default="007F2738" w:rsidP="00650AE1">
      <w:pPr>
        <w:tabs>
          <w:tab w:val="left" w:pos="3161"/>
        </w:tabs>
        <w:rPr>
          <w:rFonts w:ascii="Times New Roman" w:eastAsia="Calibri" w:hAnsi="Times New Roman" w:cs="Times New Roman"/>
        </w:rPr>
      </w:pPr>
    </w:p>
    <w:p w:rsidR="007F2738" w:rsidRPr="007F2738" w:rsidRDefault="007F2738" w:rsidP="007F2738">
      <w:pPr>
        <w:spacing w:after="0" w:line="240" w:lineRule="auto"/>
        <w:ind w:left="360"/>
        <w:jc w:val="center"/>
        <w:rPr>
          <w:rFonts w:ascii="Times New Roman" w:eastAsia="Batang" w:hAnsi="Times New Roman" w:cs="Times New Roman"/>
          <w:b/>
          <w:color w:val="0000FF"/>
          <w:sz w:val="24"/>
          <w:szCs w:val="24"/>
          <w:lang w:eastAsia="ko-KR"/>
        </w:rPr>
      </w:pPr>
      <w:r w:rsidRPr="007F2738">
        <w:rPr>
          <w:rFonts w:ascii="Times New Roman" w:eastAsia="Batang" w:hAnsi="Times New Roman" w:cs="Times New Roman"/>
          <w:b/>
          <w:color w:val="0000FF"/>
          <w:sz w:val="24"/>
          <w:szCs w:val="24"/>
          <w:lang w:eastAsia="ko-KR"/>
        </w:rPr>
        <w:t>AKARYAKIT AMBARI</w:t>
      </w:r>
    </w:p>
    <w:p w:rsidR="007F2738" w:rsidRPr="007F2738" w:rsidRDefault="007F2738" w:rsidP="007F2738">
      <w:pPr>
        <w:spacing w:after="0" w:line="240" w:lineRule="auto"/>
        <w:ind w:left="360"/>
        <w:jc w:val="center"/>
        <w:rPr>
          <w:rFonts w:ascii="Times New Roman" w:eastAsia="Times New Roman" w:hAnsi="Times New Roman" w:cs="Times New Roman"/>
          <w:i/>
          <w:snapToGrid w:val="0"/>
          <w:color w:val="000000"/>
          <w:w w:val="0"/>
          <w:sz w:val="24"/>
          <w:szCs w:val="24"/>
          <w:u w:color="000000"/>
          <w:bdr w:val="none" w:sz="0" w:space="0" w:color="000000"/>
          <w:shd w:val="clear" w:color="000000" w:fill="000000"/>
        </w:rPr>
      </w:pPr>
      <w:r w:rsidRPr="007F2738">
        <w:rPr>
          <w:rFonts w:ascii="Times New Roman" w:eastAsia="Batang" w:hAnsi="Times New Roman" w:cs="Times New Roman"/>
          <w:b/>
          <w:color w:val="0000FF"/>
          <w:sz w:val="24"/>
          <w:szCs w:val="24"/>
          <w:lang w:eastAsia="ko-KR"/>
        </w:rPr>
        <w:t>KESİN HESAP CETVELİ</w:t>
      </w:r>
    </w:p>
    <w:p w:rsidR="007F2738" w:rsidRPr="007F2738" w:rsidRDefault="007F2738" w:rsidP="007F2738">
      <w:pPr>
        <w:spacing w:after="0" w:line="240" w:lineRule="auto"/>
        <w:ind w:firstLine="708"/>
        <w:jc w:val="both"/>
        <w:rPr>
          <w:rFonts w:ascii="Times New Roman" w:eastAsia="Times New Roman" w:hAnsi="Times New Roman" w:cs="Times New Roman"/>
          <w:noProof/>
          <w:sz w:val="20"/>
          <w:szCs w:val="24"/>
        </w:rPr>
      </w:pPr>
    </w:p>
    <w:tbl>
      <w:tblPr>
        <w:tblW w:w="10891" w:type="dxa"/>
        <w:tblInd w:w="-2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
        <w:gridCol w:w="1099"/>
        <w:gridCol w:w="778"/>
        <w:gridCol w:w="931"/>
        <w:gridCol w:w="895"/>
        <w:gridCol w:w="1029"/>
        <w:gridCol w:w="70"/>
        <w:gridCol w:w="938"/>
        <w:gridCol w:w="982"/>
        <w:gridCol w:w="895"/>
        <w:gridCol w:w="975"/>
        <w:gridCol w:w="792"/>
        <w:gridCol w:w="897"/>
      </w:tblGrid>
      <w:tr w:rsidR="007F2738" w:rsidRPr="007F2738" w:rsidTr="007F2738">
        <w:trPr>
          <w:trHeight w:val="545"/>
        </w:trPr>
        <w:tc>
          <w:tcPr>
            <w:tcW w:w="610"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KOD</w:t>
            </w:r>
            <w:r w:rsidRPr="007F2738">
              <w:rPr>
                <w:rFonts w:ascii="Times New Roman" w:eastAsia="Times New Roman" w:hAnsi="Times New Roman" w:cs="Times New Roman"/>
                <w:sz w:val="16"/>
                <w:szCs w:val="16"/>
                <w:lang w:eastAsia="tr-TR"/>
              </w:rPr>
              <w:t> </w:t>
            </w:r>
          </w:p>
        </w:tc>
        <w:tc>
          <w:tcPr>
            <w:tcW w:w="1099" w:type="dxa"/>
            <w:tcBorders>
              <w:top w:val="single" w:sz="6" w:space="0" w:color="auto"/>
              <w:left w:val="nil"/>
              <w:bottom w:val="single" w:sz="6" w:space="0" w:color="auto"/>
              <w:right w:val="single" w:sz="6" w:space="0" w:color="auto"/>
            </w:tcBorders>
            <w:shd w:val="clear" w:color="auto" w:fill="auto"/>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TAŞINIRIN II. DÜZEY DETAY ADI</w:t>
            </w:r>
            <w:r w:rsidRPr="007F2738">
              <w:rPr>
                <w:rFonts w:ascii="Times New Roman" w:eastAsia="Times New Roman" w:hAnsi="Times New Roman" w:cs="Times New Roman"/>
                <w:sz w:val="16"/>
                <w:szCs w:val="16"/>
                <w:lang w:eastAsia="tr-TR"/>
              </w:rPr>
              <w:t> </w:t>
            </w:r>
          </w:p>
        </w:tc>
        <w:tc>
          <w:tcPr>
            <w:tcW w:w="1709" w:type="dxa"/>
            <w:gridSpan w:val="2"/>
            <w:tcBorders>
              <w:top w:val="single" w:sz="6" w:space="0" w:color="auto"/>
              <w:left w:val="nil"/>
              <w:bottom w:val="single" w:sz="6" w:space="0" w:color="auto"/>
              <w:right w:val="single" w:sz="6" w:space="0" w:color="auto"/>
            </w:tcBorders>
            <w:shd w:val="clear" w:color="auto" w:fill="auto"/>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GEÇEN YILLARDAN DEVİR EDEN</w:t>
            </w:r>
            <w:r w:rsidRPr="007F2738">
              <w:rPr>
                <w:rFonts w:ascii="Times New Roman" w:eastAsia="Times New Roman" w:hAnsi="Times New Roman" w:cs="Times New Roman"/>
                <w:sz w:val="16"/>
                <w:szCs w:val="16"/>
                <w:lang w:eastAsia="tr-TR"/>
              </w:rPr>
              <w:t> </w:t>
            </w:r>
          </w:p>
        </w:tc>
        <w:tc>
          <w:tcPr>
            <w:tcW w:w="1994" w:type="dxa"/>
            <w:gridSpan w:val="3"/>
            <w:tcBorders>
              <w:top w:val="single" w:sz="6" w:space="0" w:color="auto"/>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2023 YILI İÇİNDE GİREN</w:t>
            </w:r>
            <w:r w:rsidRPr="007F2738">
              <w:rPr>
                <w:rFonts w:ascii="Times New Roman" w:eastAsia="Times New Roman" w:hAnsi="Times New Roman" w:cs="Times New Roman"/>
                <w:sz w:val="16"/>
                <w:szCs w:val="16"/>
                <w:lang w:eastAsia="tr-TR"/>
              </w:rPr>
              <w:t> </w:t>
            </w:r>
          </w:p>
        </w:tc>
        <w:tc>
          <w:tcPr>
            <w:tcW w:w="1920" w:type="dxa"/>
            <w:gridSpan w:val="2"/>
            <w:tcBorders>
              <w:top w:val="single" w:sz="6" w:space="0" w:color="auto"/>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TOPLAM</w:t>
            </w:r>
            <w:r w:rsidRPr="007F2738">
              <w:rPr>
                <w:rFonts w:ascii="Times New Roman" w:eastAsia="Times New Roman" w:hAnsi="Times New Roman" w:cs="Times New Roman"/>
                <w:sz w:val="16"/>
                <w:szCs w:val="16"/>
                <w:lang w:eastAsia="tr-TR"/>
              </w:rPr>
              <w:t> </w:t>
            </w:r>
          </w:p>
        </w:tc>
        <w:tc>
          <w:tcPr>
            <w:tcW w:w="1870" w:type="dxa"/>
            <w:gridSpan w:val="2"/>
            <w:tcBorders>
              <w:top w:val="single" w:sz="6" w:space="0" w:color="auto"/>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2023 YILI İÇİNDE ÇIKAN</w:t>
            </w:r>
            <w:r w:rsidRPr="007F2738">
              <w:rPr>
                <w:rFonts w:ascii="Times New Roman" w:eastAsia="Times New Roman" w:hAnsi="Times New Roman" w:cs="Times New Roman"/>
                <w:sz w:val="16"/>
                <w:szCs w:val="16"/>
                <w:lang w:eastAsia="tr-TR"/>
              </w:rPr>
              <w:t> </w:t>
            </w:r>
          </w:p>
        </w:tc>
        <w:tc>
          <w:tcPr>
            <w:tcW w:w="1689" w:type="dxa"/>
            <w:gridSpan w:val="2"/>
            <w:tcBorders>
              <w:top w:val="single" w:sz="6" w:space="0" w:color="auto"/>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2024 YILINA DEVİR</w:t>
            </w:r>
            <w:r w:rsidRPr="007F2738">
              <w:rPr>
                <w:rFonts w:ascii="Times New Roman" w:eastAsia="Times New Roman" w:hAnsi="Times New Roman" w:cs="Times New Roman"/>
                <w:sz w:val="16"/>
                <w:szCs w:val="16"/>
                <w:lang w:eastAsia="tr-TR"/>
              </w:rPr>
              <w:t> </w:t>
            </w:r>
          </w:p>
        </w:tc>
      </w:tr>
      <w:tr w:rsidR="007F2738" w:rsidRPr="007F2738" w:rsidTr="007F2738">
        <w:trPr>
          <w:trHeight w:val="51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rsidR="007F2738" w:rsidRPr="007F2738" w:rsidRDefault="007F2738" w:rsidP="007F2738">
            <w:pPr>
              <w:spacing w:after="0" w:line="240" w:lineRule="auto"/>
              <w:rPr>
                <w:rFonts w:ascii="Segoe UI" w:eastAsia="Times New Roman" w:hAnsi="Segoe UI" w:cs="Segoe UI"/>
                <w:sz w:val="18"/>
                <w:szCs w:val="18"/>
                <w:lang w:eastAsia="tr-TR"/>
              </w:rPr>
            </w:pPr>
          </w:p>
        </w:tc>
        <w:tc>
          <w:tcPr>
            <w:tcW w:w="1099" w:type="dxa"/>
            <w:tcBorders>
              <w:top w:val="nil"/>
              <w:left w:val="nil"/>
              <w:bottom w:val="single" w:sz="6" w:space="0" w:color="auto"/>
              <w:right w:val="single" w:sz="6" w:space="0" w:color="auto"/>
            </w:tcBorders>
            <w:shd w:val="clear" w:color="auto" w:fill="auto"/>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77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MİKTARI (Litre)</w:t>
            </w:r>
            <w:r w:rsidRPr="007F2738">
              <w:rPr>
                <w:rFonts w:ascii="Times New Roman" w:eastAsia="Times New Roman" w:hAnsi="Times New Roman" w:cs="Times New Roman"/>
                <w:sz w:val="16"/>
                <w:szCs w:val="16"/>
                <w:lang w:eastAsia="tr-TR"/>
              </w:rPr>
              <w:t> </w:t>
            </w:r>
          </w:p>
        </w:tc>
        <w:tc>
          <w:tcPr>
            <w:tcW w:w="931"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TUTARI (TL)</w:t>
            </w:r>
            <w:r w:rsidRPr="007F2738">
              <w:rPr>
                <w:rFonts w:ascii="Times New Roman" w:eastAsia="Times New Roman" w:hAnsi="Times New Roman" w:cs="Times New Roman"/>
                <w:sz w:val="16"/>
                <w:szCs w:val="16"/>
                <w:lang w:eastAsia="tr-TR"/>
              </w:rPr>
              <w:t>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MİKTARI (Litre)</w:t>
            </w:r>
            <w:r w:rsidRPr="007F2738">
              <w:rPr>
                <w:rFonts w:ascii="Times New Roman" w:eastAsia="Times New Roman" w:hAnsi="Times New Roman" w:cs="Times New Roman"/>
                <w:sz w:val="16"/>
                <w:szCs w:val="16"/>
                <w:lang w:eastAsia="tr-TR"/>
              </w:rPr>
              <w:t> </w:t>
            </w:r>
          </w:p>
        </w:tc>
        <w:tc>
          <w:tcPr>
            <w:tcW w:w="1099" w:type="dxa"/>
            <w:gridSpan w:val="2"/>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TUTARI</w:t>
            </w:r>
            <w:r w:rsidRPr="007F2738">
              <w:rPr>
                <w:rFonts w:ascii="Times New Roman" w:eastAsia="Times New Roman" w:hAnsi="Times New Roman" w:cs="Times New Roman"/>
                <w:sz w:val="16"/>
                <w:szCs w:val="16"/>
                <w:lang w:eastAsia="tr-TR"/>
              </w:rPr>
              <w:t>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(TL)</w:t>
            </w:r>
            <w:r w:rsidRPr="007F2738">
              <w:rPr>
                <w:rFonts w:ascii="Times New Roman" w:eastAsia="Times New Roman" w:hAnsi="Times New Roman" w:cs="Times New Roman"/>
                <w:sz w:val="16"/>
                <w:szCs w:val="16"/>
                <w:lang w:eastAsia="tr-TR"/>
              </w:rPr>
              <w:t> </w:t>
            </w:r>
          </w:p>
        </w:tc>
        <w:tc>
          <w:tcPr>
            <w:tcW w:w="93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MİKTARI (Litre)</w:t>
            </w:r>
            <w:r w:rsidRPr="007F2738">
              <w:rPr>
                <w:rFonts w:ascii="Times New Roman" w:eastAsia="Times New Roman" w:hAnsi="Times New Roman" w:cs="Times New Roman"/>
                <w:sz w:val="16"/>
                <w:szCs w:val="16"/>
                <w:lang w:eastAsia="tr-TR"/>
              </w:rPr>
              <w:t> </w:t>
            </w:r>
          </w:p>
        </w:tc>
        <w:tc>
          <w:tcPr>
            <w:tcW w:w="98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TUTARI (TL)</w:t>
            </w:r>
            <w:r w:rsidRPr="007F2738">
              <w:rPr>
                <w:rFonts w:ascii="Times New Roman" w:eastAsia="Times New Roman" w:hAnsi="Times New Roman" w:cs="Times New Roman"/>
                <w:sz w:val="16"/>
                <w:szCs w:val="16"/>
                <w:lang w:eastAsia="tr-TR"/>
              </w:rPr>
              <w:t>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MİKTARI</w:t>
            </w:r>
            <w:r w:rsidRPr="007F2738">
              <w:rPr>
                <w:rFonts w:ascii="Times New Roman" w:eastAsia="Times New Roman" w:hAnsi="Times New Roman" w:cs="Times New Roman"/>
                <w:sz w:val="16"/>
                <w:szCs w:val="16"/>
                <w:lang w:eastAsia="tr-TR"/>
              </w:rPr>
              <w:t>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(Litre)</w:t>
            </w:r>
            <w:r w:rsidRPr="007F2738">
              <w:rPr>
                <w:rFonts w:ascii="Times New Roman" w:eastAsia="Times New Roman" w:hAnsi="Times New Roman" w:cs="Times New Roman"/>
                <w:sz w:val="16"/>
                <w:szCs w:val="16"/>
                <w:lang w:eastAsia="tr-TR"/>
              </w:rPr>
              <w:t> </w:t>
            </w:r>
          </w:p>
        </w:tc>
        <w:tc>
          <w:tcPr>
            <w:tcW w:w="97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TUTARI (TL)</w:t>
            </w:r>
            <w:r w:rsidRPr="007F2738">
              <w:rPr>
                <w:rFonts w:ascii="Times New Roman" w:eastAsia="Times New Roman" w:hAnsi="Times New Roman" w:cs="Times New Roman"/>
                <w:sz w:val="16"/>
                <w:szCs w:val="16"/>
                <w:lang w:eastAsia="tr-TR"/>
              </w:rPr>
              <w:t> </w:t>
            </w:r>
          </w:p>
        </w:tc>
        <w:tc>
          <w:tcPr>
            <w:tcW w:w="79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MİKTARI (Litre)</w:t>
            </w:r>
            <w:r w:rsidRPr="007F2738">
              <w:rPr>
                <w:rFonts w:ascii="Times New Roman" w:eastAsia="Times New Roman" w:hAnsi="Times New Roman" w:cs="Times New Roman"/>
                <w:sz w:val="16"/>
                <w:szCs w:val="16"/>
                <w:lang w:eastAsia="tr-TR"/>
              </w:rPr>
              <w:t> </w:t>
            </w:r>
          </w:p>
        </w:tc>
        <w:tc>
          <w:tcPr>
            <w:tcW w:w="897"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TUTARI (TL)</w:t>
            </w:r>
            <w:r w:rsidRPr="007F2738">
              <w:rPr>
                <w:rFonts w:ascii="Times New Roman" w:eastAsia="Times New Roman" w:hAnsi="Times New Roman" w:cs="Times New Roman"/>
                <w:sz w:val="16"/>
                <w:szCs w:val="16"/>
                <w:lang w:eastAsia="tr-TR"/>
              </w:rPr>
              <w:t> </w:t>
            </w:r>
          </w:p>
        </w:tc>
      </w:tr>
      <w:tr w:rsidR="007F2738" w:rsidRPr="007F2738" w:rsidTr="007F2738">
        <w:trPr>
          <w:trHeight w:val="510"/>
        </w:trPr>
        <w:tc>
          <w:tcPr>
            <w:tcW w:w="610" w:type="dxa"/>
            <w:tcBorders>
              <w:top w:val="nil"/>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4"/>
                <w:szCs w:val="14"/>
                <w:lang w:eastAsia="tr-TR"/>
              </w:rPr>
              <w:t>150.04.02</w:t>
            </w:r>
            <w:r w:rsidRPr="007F2738">
              <w:rPr>
                <w:rFonts w:ascii="Times New Roman" w:eastAsia="Times New Roman" w:hAnsi="Times New Roman" w:cs="Times New Roman"/>
                <w:sz w:val="14"/>
                <w:szCs w:val="14"/>
                <w:lang w:eastAsia="tr-TR"/>
              </w:rPr>
              <w:t> </w:t>
            </w:r>
          </w:p>
        </w:tc>
        <w:tc>
          <w:tcPr>
            <w:tcW w:w="1099" w:type="dxa"/>
            <w:tcBorders>
              <w:top w:val="nil"/>
              <w:left w:val="nil"/>
              <w:bottom w:val="single" w:sz="6" w:space="0" w:color="auto"/>
              <w:right w:val="single" w:sz="6" w:space="0" w:color="auto"/>
            </w:tcBorders>
            <w:shd w:val="clear" w:color="auto" w:fill="auto"/>
            <w:hideMark/>
          </w:tcPr>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Sıvı Yakıtlar </w:t>
            </w:r>
          </w:p>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w:t>
            </w:r>
            <w:proofErr w:type="spellStart"/>
            <w:r w:rsidRPr="007F2738">
              <w:rPr>
                <w:rFonts w:ascii="Times New Roman" w:eastAsia="Times New Roman" w:hAnsi="Times New Roman" w:cs="Times New Roman"/>
                <w:sz w:val="16"/>
                <w:szCs w:val="16"/>
                <w:lang w:eastAsia="tr-TR"/>
              </w:rPr>
              <w:t>Lt</w:t>
            </w:r>
            <w:proofErr w:type="spellEnd"/>
            <w:r w:rsidRPr="007F2738">
              <w:rPr>
                <w:rFonts w:ascii="Times New Roman" w:eastAsia="Times New Roman" w:hAnsi="Times New Roman" w:cs="Times New Roman"/>
                <w:sz w:val="16"/>
                <w:szCs w:val="16"/>
                <w:lang w:eastAsia="tr-TR"/>
              </w:rPr>
              <w:t>) </w:t>
            </w:r>
          </w:p>
        </w:tc>
        <w:tc>
          <w:tcPr>
            <w:tcW w:w="77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38.583,00 </w:t>
            </w:r>
          </w:p>
        </w:tc>
        <w:tc>
          <w:tcPr>
            <w:tcW w:w="931"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818.882,94 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1.391.388,00 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1099" w:type="dxa"/>
            <w:gridSpan w:val="2"/>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42.023.973,55 </w:t>
            </w:r>
          </w:p>
        </w:tc>
        <w:tc>
          <w:tcPr>
            <w:tcW w:w="93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1.429.971,00 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98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42.842.856,49 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1.401.049,00 </w:t>
            </w:r>
          </w:p>
        </w:tc>
        <w:tc>
          <w:tcPr>
            <w:tcW w:w="97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41.836.010,71 </w:t>
            </w:r>
          </w:p>
        </w:tc>
        <w:tc>
          <w:tcPr>
            <w:tcW w:w="79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28.922,00 </w:t>
            </w:r>
          </w:p>
        </w:tc>
        <w:tc>
          <w:tcPr>
            <w:tcW w:w="897"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1.006.845,78 </w:t>
            </w:r>
          </w:p>
        </w:tc>
      </w:tr>
      <w:tr w:rsidR="007F2738" w:rsidRPr="007F2738" w:rsidTr="007F2738">
        <w:trPr>
          <w:trHeight w:val="555"/>
        </w:trPr>
        <w:tc>
          <w:tcPr>
            <w:tcW w:w="610" w:type="dxa"/>
            <w:tcBorders>
              <w:top w:val="nil"/>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4"/>
                <w:szCs w:val="14"/>
                <w:lang w:eastAsia="tr-TR"/>
              </w:rPr>
              <w:t>150.04.04</w:t>
            </w:r>
            <w:r w:rsidRPr="007F2738">
              <w:rPr>
                <w:rFonts w:ascii="Times New Roman" w:eastAsia="Times New Roman" w:hAnsi="Times New Roman" w:cs="Times New Roman"/>
                <w:sz w:val="14"/>
                <w:szCs w:val="14"/>
                <w:lang w:eastAsia="tr-TR"/>
              </w:rPr>
              <w:t> </w:t>
            </w:r>
          </w:p>
        </w:tc>
        <w:tc>
          <w:tcPr>
            <w:tcW w:w="1099" w:type="dxa"/>
            <w:tcBorders>
              <w:top w:val="nil"/>
              <w:left w:val="nil"/>
              <w:bottom w:val="single" w:sz="6" w:space="0" w:color="auto"/>
              <w:right w:val="single" w:sz="6" w:space="0" w:color="auto"/>
            </w:tcBorders>
            <w:shd w:val="clear" w:color="auto" w:fill="auto"/>
            <w:hideMark/>
          </w:tcPr>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Yağlar ve Katı Yağlar(Kg) </w:t>
            </w:r>
          </w:p>
        </w:tc>
        <w:tc>
          <w:tcPr>
            <w:tcW w:w="77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196,00 </w:t>
            </w:r>
          </w:p>
        </w:tc>
        <w:tc>
          <w:tcPr>
            <w:tcW w:w="931"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12.003,64 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840,00 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1099" w:type="dxa"/>
            <w:gridSpan w:val="2"/>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96.243,84 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93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1.036,00 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98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108.247,48 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816,00 </w:t>
            </w:r>
          </w:p>
        </w:tc>
        <w:tc>
          <w:tcPr>
            <w:tcW w:w="97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81.847,48 </w:t>
            </w:r>
          </w:p>
        </w:tc>
        <w:tc>
          <w:tcPr>
            <w:tcW w:w="79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220,00 </w:t>
            </w:r>
          </w:p>
        </w:tc>
        <w:tc>
          <w:tcPr>
            <w:tcW w:w="897"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26.400,00 </w:t>
            </w:r>
          </w:p>
        </w:tc>
      </w:tr>
      <w:tr w:rsidR="007F2738" w:rsidRPr="007F2738" w:rsidTr="007F2738">
        <w:trPr>
          <w:trHeight w:val="540"/>
        </w:trPr>
        <w:tc>
          <w:tcPr>
            <w:tcW w:w="610" w:type="dxa"/>
            <w:tcBorders>
              <w:top w:val="nil"/>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4"/>
                <w:szCs w:val="14"/>
                <w:lang w:eastAsia="tr-TR"/>
              </w:rPr>
              <w:t>150.04.04</w:t>
            </w:r>
            <w:r w:rsidRPr="007F2738">
              <w:rPr>
                <w:rFonts w:ascii="Times New Roman" w:eastAsia="Times New Roman" w:hAnsi="Times New Roman" w:cs="Times New Roman"/>
                <w:sz w:val="14"/>
                <w:szCs w:val="14"/>
                <w:lang w:eastAsia="tr-TR"/>
              </w:rPr>
              <w:t> </w:t>
            </w:r>
          </w:p>
        </w:tc>
        <w:tc>
          <w:tcPr>
            <w:tcW w:w="1099" w:type="dxa"/>
            <w:tcBorders>
              <w:top w:val="nil"/>
              <w:left w:val="nil"/>
              <w:bottom w:val="single" w:sz="6" w:space="0" w:color="auto"/>
              <w:right w:val="single" w:sz="6" w:space="0" w:color="auto"/>
            </w:tcBorders>
            <w:shd w:val="clear" w:color="auto" w:fill="auto"/>
            <w:hideMark/>
          </w:tcPr>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Yağlar, Katı Yağlar (</w:t>
            </w:r>
            <w:proofErr w:type="spellStart"/>
            <w:r w:rsidRPr="007F2738">
              <w:rPr>
                <w:rFonts w:ascii="Times New Roman" w:eastAsia="Times New Roman" w:hAnsi="Times New Roman" w:cs="Times New Roman"/>
                <w:sz w:val="16"/>
                <w:szCs w:val="16"/>
                <w:lang w:eastAsia="tr-TR"/>
              </w:rPr>
              <w:t>Lt</w:t>
            </w:r>
            <w:proofErr w:type="spellEnd"/>
            <w:r w:rsidRPr="007F2738">
              <w:rPr>
                <w:rFonts w:ascii="Times New Roman" w:eastAsia="Times New Roman" w:hAnsi="Times New Roman" w:cs="Times New Roman"/>
                <w:sz w:val="16"/>
                <w:szCs w:val="16"/>
                <w:lang w:eastAsia="tr-TR"/>
              </w:rPr>
              <w:t>) </w:t>
            </w:r>
          </w:p>
        </w:tc>
        <w:tc>
          <w:tcPr>
            <w:tcW w:w="77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7.136,00 </w:t>
            </w:r>
          </w:p>
        </w:tc>
        <w:tc>
          <w:tcPr>
            <w:tcW w:w="931"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232.374,43 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15.811,00 </w:t>
            </w:r>
          </w:p>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1099" w:type="dxa"/>
            <w:gridSpan w:val="2"/>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967.846,80 </w:t>
            </w:r>
          </w:p>
        </w:tc>
        <w:tc>
          <w:tcPr>
            <w:tcW w:w="93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22.947,00 </w:t>
            </w:r>
          </w:p>
        </w:tc>
        <w:tc>
          <w:tcPr>
            <w:tcW w:w="98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1.200.221,23 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15.595,00 </w:t>
            </w:r>
          </w:p>
        </w:tc>
        <w:tc>
          <w:tcPr>
            <w:tcW w:w="97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759.478,40 </w:t>
            </w:r>
          </w:p>
        </w:tc>
        <w:tc>
          <w:tcPr>
            <w:tcW w:w="79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7.352,00 </w:t>
            </w:r>
          </w:p>
        </w:tc>
        <w:tc>
          <w:tcPr>
            <w:tcW w:w="897"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440.742,83 </w:t>
            </w:r>
          </w:p>
        </w:tc>
      </w:tr>
      <w:tr w:rsidR="007F2738" w:rsidRPr="007F2738" w:rsidTr="007F2738">
        <w:trPr>
          <w:trHeight w:val="405"/>
        </w:trPr>
        <w:tc>
          <w:tcPr>
            <w:tcW w:w="610" w:type="dxa"/>
            <w:tcBorders>
              <w:top w:val="nil"/>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4"/>
                <w:szCs w:val="14"/>
                <w:lang w:eastAsia="tr-TR"/>
              </w:rPr>
              <w:t>150.04.04</w:t>
            </w:r>
            <w:r w:rsidRPr="007F2738">
              <w:rPr>
                <w:rFonts w:ascii="Times New Roman" w:eastAsia="Times New Roman" w:hAnsi="Times New Roman" w:cs="Times New Roman"/>
                <w:sz w:val="14"/>
                <w:szCs w:val="14"/>
                <w:lang w:eastAsia="tr-TR"/>
              </w:rPr>
              <w:t> </w:t>
            </w:r>
          </w:p>
        </w:tc>
        <w:tc>
          <w:tcPr>
            <w:tcW w:w="1099" w:type="dxa"/>
            <w:tcBorders>
              <w:top w:val="nil"/>
              <w:left w:val="nil"/>
              <w:bottom w:val="single" w:sz="6" w:space="0" w:color="auto"/>
              <w:right w:val="single" w:sz="6" w:space="0" w:color="auto"/>
            </w:tcBorders>
            <w:shd w:val="clear" w:color="auto" w:fill="auto"/>
            <w:hideMark/>
          </w:tcPr>
          <w:p w:rsidR="007F2738" w:rsidRPr="007F2738" w:rsidRDefault="007F2738" w:rsidP="007F2738">
            <w:pPr>
              <w:spacing w:after="0" w:line="240" w:lineRule="auto"/>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Yağlar, Katı Yağlar (Adet) </w:t>
            </w:r>
          </w:p>
        </w:tc>
        <w:tc>
          <w:tcPr>
            <w:tcW w:w="77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931"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1099" w:type="dxa"/>
            <w:gridSpan w:val="2"/>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938"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98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89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975"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792"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c>
          <w:tcPr>
            <w:tcW w:w="897" w:type="dxa"/>
            <w:tcBorders>
              <w:top w:val="nil"/>
              <w:left w:val="nil"/>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0,00 </w:t>
            </w:r>
          </w:p>
        </w:tc>
      </w:tr>
      <w:tr w:rsidR="007F2738" w:rsidRPr="007F2738" w:rsidTr="007F2738">
        <w:trPr>
          <w:trHeight w:val="675"/>
        </w:trPr>
        <w:tc>
          <w:tcPr>
            <w:tcW w:w="2487"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ind w:left="630"/>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p w:rsidR="007F2738" w:rsidRPr="007F2738" w:rsidRDefault="007F2738" w:rsidP="007F2738">
            <w:pPr>
              <w:spacing w:after="0" w:line="240" w:lineRule="auto"/>
              <w:ind w:left="360"/>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TOPLAM</w:t>
            </w:r>
            <w:r w:rsidRPr="007F2738">
              <w:rPr>
                <w:rFonts w:ascii="Times New Roman" w:eastAsia="Times New Roman" w:hAnsi="Times New Roman" w:cs="Times New Roman"/>
                <w:sz w:val="16"/>
                <w:szCs w:val="16"/>
                <w:lang w:eastAsia="tr-TR"/>
              </w:rPr>
              <w:t> </w:t>
            </w:r>
          </w:p>
        </w:tc>
        <w:tc>
          <w:tcPr>
            <w:tcW w:w="93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1.063.261,01</w:t>
            </w:r>
            <w:r w:rsidRPr="007F2738">
              <w:rPr>
                <w:rFonts w:ascii="Times New Roman" w:eastAsia="Times New Roman" w:hAnsi="Times New Roman" w:cs="Times New Roman"/>
                <w:sz w:val="16"/>
                <w:szCs w:val="16"/>
                <w:lang w:eastAsia="tr-TR"/>
              </w:rPr>
              <w:t> </w:t>
            </w:r>
          </w:p>
        </w:tc>
        <w:tc>
          <w:tcPr>
            <w:tcW w:w="8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102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43.088.064,19</w:t>
            </w:r>
            <w:r w:rsidRPr="007F2738">
              <w:rPr>
                <w:rFonts w:ascii="Times New Roman" w:eastAsia="Times New Roman" w:hAnsi="Times New Roman" w:cs="Times New Roman"/>
                <w:sz w:val="16"/>
                <w:szCs w:val="16"/>
                <w:lang w:eastAsia="tr-TR"/>
              </w:rPr>
              <w:t>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9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44.151.325,20</w:t>
            </w:r>
            <w:r w:rsidRPr="007F2738">
              <w:rPr>
                <w:rFonts w:ascii="Times New Roman" w:eastAsia="Times New Roman" w:hAnsi="Times New Roman" w:cs="Times New Roman"/>
                <w:sz w:val="16"/>
                <w:szCs w:val="16"/>
                <w:lang w:eastAsia="tr-TR"/>
              </w:rPr>
              <w:t> </w:t>
            </w:r>
          </w:p>
        </w:tc>
        <w:tc>
          <w:tcPr>
            <w:tcW w:w="8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42.677.336,59</w:t>
            </w:r>
            <w:r w:rsidRPr="007F2738">
              <w:rPr>
                <w:rFonts w:ascii="Times New Roman" w:eastAsia="Times New Roman" w:hAnsi="Times New Roman" w:cs="Times New Roman"/>
                <w:sz w:val="16"/>
                <w:szCs w:val="16"/>
                <w:lang w:eastAsia="tr-TR"/>
              </w:rPr>
              <w:t> </w:t>
            </w:r>
          </w:p>
        </w:tc>
        <w:tc>
          <w:tcPr>
            <w:tcW w:w="7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sz w:val="16"/>
                <w:szCs w:val="16"/>
                <w:lang w:eastAsia="tr-TR"/>
              </w:rPr>
              <w:t> </w:t>
            </w:r>
          </w:p>
        </w:tc>
        <w:tc>
          <w:tcPr>
            <w:tcW w:w="89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sz w:val="16"/>
                <w:szCs w:val="16"/>
                <w:lang w:eastAsia="tr-TR"/>
              </w:rPr>
              <w:t>1.473.988,61</w:t>
            </w:r>
            <w:r w:rsidRPr="007F2738">
              <w:rPr>
                <w:rFonts w:ascii="Times New Roman" w:eastAsia="Times New Roman" w:hAnsi="Times New Roman" w:cs="Times New Roman"/>
                <w:sz w:val="16"/>
                <w:szCs w:val="16"/>
                <w:lang w:eastAsia="tr-TR"/>
              </w:rPr>
              <w:t> </w:t>
            </w:r>
          </w:p>
        </w:tc>
      </w:tr>
    </w:tbl>
    <w:p w:rsidR="007F2738" w:rsidRPr="007F2738" w:rsidRDefault="007F2738" w:rsidP="007F2738">
      <w:pPr>
        <w:spacing w:after="0" w:line="240" w:lineRule="auto"/>
        <w:ind w:firstLine="708"/>
        <w:jc w:val="both"/>
        <w:rPr>
          <w:rFonts w:ascii="Times New Roman" w:eastAsia="Times New Roman" w:hAnsi="Times New Roman" w:cs="Times New Roman"/>
          <w:b/>
          <w:color w:val="0000FF"/>
          <w:sz w:val="24"/>
          <w:szCs w:val="24"/>
        </w:rPr>
      </w:pPr>
      <w:r w:rsidRPr="007F2738">
        <w:rPr>
          <w:rFonts w:ascii="Times New Roman" w:eastAsia="Times New Roman" w:hAnsi="Times New Roman" w:cs="Times New Roman"/>
          <w:sz w:val="24"/>
          <w:szCs w:val="24"/>
        </w:rPr>
        <w:t xml:space="preserve">                             </w:t>
      </w:r>
      <w:r w:rsidRPr="007F2738">
        <w:rPr>
          <w:rFonts w:ascii="Times New Roman" w:eastAsia="Times New Roman" w:hAnsi="Times New Roman" w:cs="Times New Roman"/>
          <w:noProof/>
          <w:sz w:val="20"/>
          <w:szCs w:val="24"/>
        </w:rPr>
        <w:t xml:space="preserve"> </w:t>
      </w:r>
    </w:p>
    <w:p w:rsidR="007F2738" w:rsidRPr="007F2738" w:rsidRDefault="007F2738" w:rsidP="007F2738">
      <w:pPr>
        <w:spacing w:after="0" w:line="240" w:lineRule="auto"/>
        <w:ind w:left="360"/>
        <w:jc w:val="center"/>
        <w:rPr>
          <w:rFonts w:ascii="Times New Roman" w:eastAsia="Batang" w:hAnsi="Times New Roman" w:cs="Times New Roman"/>
          <w:b/>
          <w:color w:val="0000FF"/>
          <w:sz w:val="24"/>
          <w:szCs w:val="24"/>
          <w:lang w:eastAsia="ko-KR"/>
        </w:rPr>
      </w:pPr>
      <w:r w:rsidRPr="007F2738">
        <w:rPr>
          <w:rFonts w:ascii="Times New Roman" w:eastAsia="Batang" w:hAnsi="Times New Roman" w:cs="Times New Roman"/>
          <w:b/>
          <w:color w:val="0000FF"/>
          <w:sz w:val="24"/>
          <w:szCs w:val="24"/>
          <w:lang w:eastAsia="ko-KR"/>
        </w:rPr>
        <w:t>YEDEK PARÇA AMBARI</w:t>
      </w:r>
    </w:p>
    <w:p w:rsidR="007F2738" w:rsidRPr="007F2738" w:rsidRDefault="007F2738" w:rsidP="007F2738">
      <w:pPr>
        <w:spacing w:after="0" w:line="240" w:lineRule="auto"/>
        <w:ind w:left="360"/>
        <w:jc w:val="center"/>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b/>
          <w:bCs/>
          <w:color w:val="0000FF"/>
          <w:sz w:val="24"/>
          <w:szCs w:val="24"/>
          <w:lang w:eastAsia="tr-TR"/>
        </w:rPr>
        <w:t>KESİN HESAP CETVELİ</w:t>
      </w:r>
      <w:r w:rsidRPr="007F2738">
        <w:rPr>
          <w:rFonts w:ascii="Times New Roman" w:eastAsia="Times New Roman" w:hAnsi="Times New Roman" w:cs="Times New Roman"/>
          <w:color w:val="0000FF"/>
          <w:sz w:val="24"/>
          <w:szCs w:val="24"/>
          <w:lang w:eastAsia="tr-TR"/>
        </w:rPr>
        <w:t> </w:t>
      </w:r>
    </w:p>
    <w:p w:rsidR="007F2738" w:rsidRPr="007F2738" w:rsidRDefault="007F2738" w:rsidP="007F2738">
      <w:pPr>
        <w:spacing w:after="0" w:line="240" w:lineRule="auto"/>
        <w:ind w:left="360"/>
        <w:textAlignment w:val="baseline"/>
        <w:rPr>
          <w:rFonts w:ascii="Segoe UI" w:eastAsia="Times New Roman" w:hAnsi="Segoe UI" w:cs="Segoe UI"/>
          <w:sz w:val="18"/>
          <w:szCs w:val="18"/>
          <w:lang w:eastAsia="tr-TR"/>
        </w:rPr>
      </w:pPr>
      <w:r w:rsidRPr="007F2738">
        <w:rPr>
          <w:rFonts w:ascii="Times New Roman" w:eastAsia="Times New Roman" w:hAnsi="Times New Roman" w:cs="Times New Roman"/>
          <w:color w:val="0000FF"/>
          <w:sz w:val="24"/>
          <w:szCs w:val="24"/>
          <w:lang w:eastAsia="tr-TR"/>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6"/>
        <w:gridCol w:w="1246"/>
        <w:gridCol w:w="817"/>
        <w:gridCol w:w="926"/>
        <w:gridCol w:w="795"/>
        <w:gridCol w:w="987"/>
        <w:gridCol w:w="795"/>
        <w:gridCol w:w="976"/>
        <w:gridCol w:w="894"/>
        <w:gridCol w:w="976"/>
        <w:gridCol w:w="680"/>
        <w:gridCol w:w="1023"/>
      </w:tblGrid>
      <w:tr w:rsidR="007F2738" w:rsidRPr="007F2738" w:rsidTr="007F2738">
        <w:trPr>
          <w:trHeight w:val="307"/>
        </w:trPr>
        <w:tc>
          <w:tcPr>
            <w:tcW w:w="55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KOD</w:t>
            </w: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TAŞINIRIN II. DÜZEY DETAY ADI</w:t>
            </w: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 </w:t>
            </w:r>
          </w:p>
        </w:tc>
        <w:tc>
          <w:tcPr>
            <w:tcW w:w="18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GEÇEN YILLARDAN DEVİR EDEN</w:t>
            </w:r>
          </w:p>
        </w:tc>
        <w:tc>
          <w:tcPr>
            <w:tcW w:w="18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2023 YILI İÇİNDE GİREN</w:t>
            </w:r>
          </w:p>
        </w:tc>
        <w:tc>
          <w:tcPr>
            <w:tcW w:w="183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TOPLAM</w:t>
            </w:r>
          </w:p>
        </w:tc>
        <w:tc>
          <w:tcPr>
            <w:tcW w:w="19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2023 YILI İÇİNDE ÇIKAN</w:t>
            </w:r>
          </w:p>
        </w:tc>
        <w:tc>
          <w:tcPr>
            <w:tcW w:w="17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2024 YILINA DEVİR</w:t>
            </w:r>
          </w:p>
        </w:tc>
      </w:tr>
      <w:tr w:rsidR="007F2738" w:rsidRPr="007F2738" w:rsidTr="007F2738">
        <w:trPr>
          <w:trHeight w:val="331"/>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rPr>
                <w:rFonts w:ascii="Times New Roman" w:eastAsia="Times New Roman" w:hAnsi="Times New Roman" w:cs="Times New Roman"/>
                <w:sz w:val="24"/>
                <w:szCs w:val="24"/>
                <w:lang w:eastAsia="tr-T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rPr>
                <w:rFonts w:ascii="Times New Roman" w:eastAsia="Times New Roman" w:hAnsi="Times New Roman" w:cs="Times New Roman"/>
                <w:sz w:val="24"/>
                <w:szCs w:val="24"/>
                <w:lang w:eastAsia="tr-TR"/>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MİKTARI</w:t>
            </w: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(Adet)</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TUTARI (TL)</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MİKTARI (ADET)</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TUTARI</w:t>
            </w: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(TL)</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MİKTARI (Adet)</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TUTARI (TL)</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MİKTAR (Adet)</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TUTARI (TL)</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MİKTAR (Adet)</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TUTAR (TL)</w:t>
            </w:r>
          </w:p>
        </w:tc>
      </w:tr>
      <w:tr w:rsidR="007F2738" w:rsidRPr="007F2738" w:rsidTr="007F2738">
        <w:trPr>
          <w:trHeight w:val="555"/>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150.14.01</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Otomobil Lastikleri</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29.00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99.534,01</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230,00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600.759,52</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ind w:left="-120" w:right="60"/>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259,00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700.293,53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228,00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491.182,37</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31,00</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209.111,16</w:t>
            </w:r>
          </w:p>
        </w:tc>
      </w:tr>
      <w:tr w:rsidR="007F2738" w:rsidRPr="007F2738" w:rsidTr="007F2738">
        <w:trPr>
          <w:trHeight w:val="405"/>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150.14.04</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Traktör ve İş Makinesi Lastikleri</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20.00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88.143,78</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437,00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3.900.844,41</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457,00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3.988.988,19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418,00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3.224.564,49</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39,00</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764.423,70</w:t>
            </w:r>
          </w:p>
        </w:tc>
      </w:tr>
      <w:tr w:rsidR="007F2738" w:rsidRPr="007F2738" w:rsidTr="007F2738">
        <w:trPr>
          <w:trHeight w:val="54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150.13.01</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Makineler ve Aletler Grubu Yedek parça</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3.158,00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613.874,49</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9.674,00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14.898.751,46</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12.832,00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15.512.626,95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9.714,00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14.040.382,70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3.088,00</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1.472.243,85</w:t>
            </w:r>
          </w:p>
        </w:tc>
      </w:tr>
      <w:tr w:rsidR="007F2738" w:rsidRPr="007F2738" w:rsidTr="007F2738">
        <w:trPr>
          <w:trHeight w:val="405"/>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150.13.03</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Taşınır Grubu Yedek Parçaları</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915,00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188.857,94</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8.841,00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2.106.643,85</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9.756,00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2.456.727,30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8.911,00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1.754.243,79</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845,00</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702.483,51</w:t>
            </w:r>
          </w:p>
        </w:tc>
      </w:tr>
      <w:tr w:rsidR="007F2738" w:rsidRPr="007F2738" w:rsidTr="007F2738">
        <w:trPr>
          <w:trHeight w:val="405"/>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150.13.99</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4"/>
                <w:szCs w:val="14"/>
                <w:lang w:eastAsia="tr-TR"/>
              </w:rPr>
              <w:t>Diğer Yedek Parçalar</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1,00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253,70</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3.996,00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57.057,60</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3.990,00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257.211,12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3.996,00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257.211,12</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0,00</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sz w:val="14"/>
                <w:szCs w:val="14"/>
                <w:lang w:eastAsia="tr-TR"/>
              </w:rPr>
              <w:t>0,00</w:t>
            </w:r>
          </w:p>
        </w:tc>
      </w:tr>
      <w:tr w:rsidR="007F2738" w:rsidRPr="007F2738" w:rsidTr="007F2738">
        <w:trPr>
          <w:trHeight w:val="495"/>
        </w:trPr>
        <w:tc>
          <w:tcPr>
            <w:tcW w:w="2835"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ind w:left="720"/>
              <w:jc w:val="center"/>
              <w:textAlignment w:val="baseline"/>
              <w:rPr>
                <w:rFonts w:ascii="Times New Roman" w:eastAsia="Times New Roman" w:hAnsi="Times New Roman" w:cs="Times New Roman"/>
                <w:sz w:val="24"/>
                <w:szCs w:val="24"/>
                <w:lang w:eastAsia="tr-TR"/>
              </w:rPr>
            </w:pPr>
          </w:p>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8"/>
                <w:szCs w:val="18"/>
                <w:lang w:eastAsia="tr-TR"/>
              </w:rPr>
              <w:t>TOPLAM</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6"/>
                <w:szCs w:val="16"/>
                <w:lang w:eastAsia="tr-TR"/>
              </w:rPr>
              <w:t>990.663,92</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6"/>
                <w:szCs w:val="16"/>
                <w:lang w:eastAsia="tr-TR"/>
              </w:rPr>
              <w:t>21.564.056,80</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6"/>
                <w:szCs w:val="16"/>
                <w:lang w:eastAsia="tr-TR"/>
              </w:rPr>
              <w:t>22.915.847,10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6"/>
                <w:szCs w:val="16"/>
                <w:lang w:eastAsia="tr-TR"/>
              </w:rPr>
              <w:t>19.767.584,50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F2738" w:rsidRPr="007F2738" w:rsidRDefault="007F2738" w:rsidP="007F2738">
            <w:pPr>
              <w:spacing w:after="0" w:line="240" w:lineRule="auto"/>
              <w:jc w:val="center"/>
              <w:textAlignment w:val="baseline"/>
              <w:rPr>
                <w:rFonts w:ascii="Times New Roman" w:eastAsia="Times New Roman" w:hAnsi="Times New Roman" w:cs="Times New Roman"/>
                <w:sz w:val="24"/>
                <w:szCs w:val="24"/>
                <w:lang w:eastAsia="tr-TR"/>
              </w:rPr>
            </w:pPr>
            <w:r w:rsidRPr="007F2738">
              <w:rPr>
                <w:rFonts w:ascii="Times New Roman" w:eastAsia="Times New Roman" w:hAnsi="Times New Roman" w:cs="Times New Roman"/>
                <w:b/>
                <w:bCs/>
                <w:sz w:val="16"/>
                <w:szCs w:val="16"/>
                <w:lang w:eastAsia="tr-TR"/>
              </w:rPr>
              <w:t>3.148.262,22</w:t>
            </w:r>
          </w:p>
        </w:tc>
      </w:tr>
    </w:tbl>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Pr="007F2738" w:rsidRDefault="007F2738" w:rsidP="007F2738">
      <w:pPr>
        <w:spacing w:after="0" w:line="240" w:lineRule="auto"/>
        <w:ind w:left="360"/>
        <w:rPr>
          <w:rFonts w:ascii="Times New Roman" w:eastAsia="Batang" w:hAnsi="Times New Roman" w:cs="Times New Roman"/>
          <w:color w:val="0000FF"/>
          <w:sz w:val="24"/>
          <w:szCs w:val="24"/>
          <w:lang w:eastAsia="ko-KR"/>
        </w:rPr>
      </w:pPr>
    </w:p>
    <w:p w:rsidR="007F2738" w:rsidRPr="007F2738" w:rsidRDefault="007F2738" w:rsidP="007F2738">
      <w:pPr>
        <w:spacing w:after="0" w:line="240" w:lineRule="auto"/>
        <w:ind w:left="360"/>
        <w:jc w:val="center"/>
        <w:rPr>
          <w:rFonts w:ascii="Times New Roman" w:eastAsia="Batang" w:hAnsi="Times New Roman" w:cs="Times New Roman"/>
          <w:b/>
          <w:color w:val="0000FF"/>
          <w:sz w:val="24"/>
          <w:szCs w:val="24"/>
          <w:lang w:eastAsia="ko-KR"/>
        </w:rPr>
      </w:pPr>
      <w:r w:rsidRPr="007F2738">
        <w:rPr>
          <w:rFonts w:ascii="Times New Roman" w:eastAsia="Batang" w:hAnsi="Times New Roman" w:cs="Times New Roman"/>
          <w:b/>
          <w:color w:val="0000FF"/>
          <w:sz w:val="24"/>
          <w:szCs w:val="24"/>
          <w:lang w:eastAsia="ko-KR"/>
        </w:rPr>
        <w:t>DEMİRBAŞ AMBARI</w:t>
      </w:r>
    </w:p>
    <w:p w:rsidR="007F2738" w:rsidRPr="007F2738" w:rsidRDefault="007F2738" w:rsidP="007F2738">
      <w:pPr>
        <w:spacing w:after="0" w:line="240" w:lineRule="auto"/>
        <w:ind w:left="360"/>
        <w:jc w:val="center"/>
        <w:rPr>
          <w:rFonts w:ascii="Times New Roman" w:eastAsia="Batang" w:hAnsi="Times New Roman" w:cs="Times New Roman"/>
          <w:b/>
          <w:color w:val="0000FF"/>
          <w:sz w:val="24"/>
          <w:szCs w:val="24"/>
          <w:lang w:eastAsia="ko-KR"/>
        </w:rPr>
      </w:pPr>
      <w:r w:rsidRPr="007F2738">
        <w:rPr>
          <w:rFonts w:ascii="Times New Roman" w:eastAsia="Batang" w:hAnsi="Times New Roman" w:cs="Times New Roman"/>
          <w:b/>
          <w:color w:val="0000FF"/>
          <w:sz w:val="24"/>
          <w:szCs w:val="24"/>
          <w:lang w:eastAsia="ko-KR"/>
        </w:rPr>
        <w:t>KESİN HESAP CETVELİ</w:t>
      </w:r>
    </w:p>
    <w:tbl>
      <w:tblPr>
        <w:tblW w:w="11244" w:type="dxa"/>
        <w:tblInd w:w="-214" w:type="dxa"/>
        <w:tblLayout w:type="fixed"/>
        <w:tblCellMar>
          <w:left w:w="70" w:type="dxa"/>
          <w:right w:w="70" w:type="dxa"/>
        </w:tblCellMar>
        <w:tblLook w:val="0000" w:firstRow="0" w:lastRow="0" w:firstColumn="0" w:lastColumn="0" w:noHBand="0" w:noVBand="0"/>
      </w:tblPr>
      <w:tblGrid>
        <w:gridCol w:w="559"/>
        <w:gridCol w:w="2026"/>
        <w:gridCol w:w="676"/>
        <w:gridCol w:w="1061"/>
        <w:gridCol w:w="765"/>
        <w:gridCol w:w="921"/>
        <w:gridCol w:w="900"/>
        <w:gridCol w:w="1181"/>
        <w:gridCol w:w="700"/>
        <w:gridCol w:w="709"/>
        <w:gridCol w:w="758"/>
        <w:gridCol w:w="988"/>
      </w:tblGrid>
      <w:tr w:rsidR="007F2738" w:rsidRPr="007F2738" w:rsidTr="007F2738">
        <w:trPr>
          <w:trHeight w:val="645"/>
        </w:trPr>
        <w:tc>
          <w:tcPr>
            <w:tcW w:w="5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KOD</w:t>
            </w:r>
          </w:p>
        </w:tc>
        <w:tc>
          <w:tcPr>
            <w:tcW w:w="2026" w:type="dxa"/>
            <w:vMerge w:val="restart"/>
            <w:tcBorders>
              <w:top w:val="single" w:sz="4" w:space="0" w:color="auto"/>
              <w:left w:val="nil"/>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TAŞINIRIN II. DÜZEY DETAY ADI</w:t>
            </w:r>
          </w:p>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tc>
        <w:tc>
          <w:tcPr>
            <w:tcW w:w="1737" w:type="dxa"/>
            <w:gridSpan w:val="2"/>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GEÇEN YILLARDAN DEVİR EDEN</w:t>
            </w:r>
          </w:p>
        </w:tc>
        <w:tc>
          <w:tcPr>
            <w:tcW w:w="1686" w:type="dxa"/>
            <w:gridSpan w:val="2"/>
            <w:tcBorders>
              <w:top w:val="single" w:sz="4" w:space="0" w:color="auto"/>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2023 YILI İÇİNDE GİREN</w:t>
            </w:r>
          </w:p>
        </w:tc>
        <w:tc>
          <w:tcPr>
            <w:tcW w:w="2081" w:type="dxa"/>
            <w:gridSpan w:val="2"/>
            <w:tcBorders>
              <w:top w:val="single" w:sz="4" w:space="0" w:color="auto"/>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TOPLAM</w:t>
            </w:r>
          </w:p>
        </w:tc>
        <w:tc>
          <w:tcPr>
            <w:tcW w:w="1409" w:type="dxa"/>
            <w:gridSpan w:val="2"/>
            <w:tcBorders>
              <w:top w:val="single" w:sz="4" w:space="0" w:color="auto"/>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2023 YILI İÇİNDE ÇIKAN</w:t>
            </w:r>
          </w:p>
        </w:tc>
        <w:tc>
          <w:tcPr>
            <w:tcW w:w="1746" w:type="dxa"/>
            <w:gridSpan w:val="2"/>
            <w:tcBorders>
              <w:top w:val="single" w:sz="4" w:space="0" w:color="auto"/>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2024 YILINA DEVİR</w:t>
            </w:r>
          </w:p>
        </w:tc>
      </w:tr>
      <w:tr w:rsidR="007F2738" w:rsidRPr="007F2738" w:rsidTr="007F2738">
        <w:trPr>
          <w:trHeight w:val="451"/>
        </w:trPr>
        <w:tc>
          <w:tcPr>
            <w:tcW w:w="559" w:type="dxa"/>
            <w:vMerge/>
            <w:tcBorders>
              <w:top w:val="single" w:sz="4" w:space="0" w:color="auto"/>
              <w:left w:val="single" w:sz="4" w:space="0" w:color="auto"/>
              <w:bottom w:val="single" w:sz="4" w:space="0" w:color="000000"/>
              <w:right w:val="single" w:sz="4" w:space="0" w:color="auto"/>
            </w:tcBorders>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tc>
        <w:tc>
          <w:tcPr>
            <w:tcW w:w="2026" w:type="dxa"/>
            <w:vMerge/>
            <w:tcBorders>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sz w:val="16"/>
                <w:szCs w:val="16"/>
                <w:lang w:eastAsia="tr-TR"/>
              </w:rPr>
            </w:pP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 (Adet)</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 (Adet)</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(Adet)</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(Adet)</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(Adet)</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r>
      <w:tr w:rsidR="007F2738" w:rsidRPr="007F2738" w:rsidTr="007F2738">
        <w:trPr>
          <w:trHeight w:val="119"/>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253.02</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Makine ve Aletler Grubu</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231,00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23.914.150,83</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roofErr w:type="gramStart"/>
            <w:r w:rsidRPr="007F2738">
              <w:rPr>
                <w:rFonts w:ascii="Times New Roman" w:eastAsia="Batang" w:hAnsi="Times New Roman" w:cs="Times New Roman"/>
                <w:sz w:val="14"/>
                <w:szCs w:val="14"/>
                <w:lang w:eastAsia="ko-KR"/>
              </w:rPr>
              <w:t>231,00,00</w:t>
            </w:r>
            <w:proofErr w:type="gramEnd"/>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23.914.150,83</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231</w:t>
            </w:r>
            <w:proofErr w:type="gramStart"/>
            <w:r w:rsidRPr="007F2738">
              <w:rPr>
                <w:rFonts w:ascii="Times New Roman" w:eastAsia="Batang" w:hAnsi="Times New Roman" w:cs="Times New Roman"/>
                <w:sz w:val="14"/>
                <w:szCs w:val="14"/>
                <w:lang w:eastAsia="ko-KR"/>
              </w:rPr>
              <w:t>,,</w:t>
            </w:r>
            <w:proofErr w:type="gramEnd"/>
            <w:r w:rsidRPr="007F2738">
              <w:rPr>
                <w:rFonts w:ascii="Times New Roman" w:eastAsia="Batang" w:hAnsi="Times New Roman" w:cs="Times New Roman"/>
                <w:sz w:val="14"/>
                <w:szCs w:val="14"/>
                <w:lang w:eastAsia="ko-KR"/>
              </w:rPr>
              <w:t>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23.914.150,83</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253.03</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Temizlik Gıda Ölçüm ve Arş</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118,00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225.099,51</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170.584,00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126,00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395.683,51</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126</w:t>
            </w:r>
            <w:proofErr w:type="gramStart"/>
            <w:r w:rsidRPr="007F2738">
              <w:rPr>
                <w:rFonts w:ascii="Times New Roman" w:eastAsia="Batang" w:hAnsi="Times New Roman" w:cs="Times New Roman"/>
                <w:sz w:val="14"/>
                <w:szCs w:val="14"/>
                <w:lang w:eastAsia="ko-KR"/>
              </w:rPr>
              <w:t>,,</w:t>
            </w:r>
            <w:proofErr w:type="gramEnd"/>
            <w:r w:rsidRPr="007F2738">
              <w:rPr>
                <w:rFonts w:ascii="Times New Roman" w:eastAsia="Batang" w:hAnsi="Times New Roman" w:cs="Times New Roman"/>
                <w:sz w:val="14"/>
                <w:szCs w:val="14"/>
                <w:lang w:eastAsia="ko-KR"/>
              </w:rPr>
              <w:t>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395.683,51</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254.01</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Karayolu Taşıtlar Grubu</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11.829.253,39</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11.829.253,39</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11.829.253,39</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254.04</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Demiryolu Araçları</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450,00</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450,00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450,00</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255.01</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Döşeme ve Mefruşat Grubu</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634,00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316.073,06</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634,00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316.073,06</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634,00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316.073,06</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255.02</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Büro Makineleri Grubu</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828,00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1.513.486,53</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11,00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251.348,19</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839,00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1.764.834,72</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839,00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1.764.834,72</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255.03</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Mobilyalar Grubu</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1813,00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957.767,94</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14,00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301.839,35</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1827,00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1.259.607,29</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1827,00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1.259.607,29</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255.04</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Yemek Hazırlama Ekipmanları</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849,60</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849,60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849,60</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255.06</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 xml:space="preserve">Tarih ve Sanat Eserleri </w:t>
            </w:r>
            <w:proofErr w:type="spellStart"/>
            <w:r w:rsidRPr="007F2738">
              <w:rPr>
                <w:rFonts w:ascii="Times New Roman" w:eastAsia="Batang" w:hAnsi="Times New Roman" w:cs="Times New Roman"/>
                <w:sz w:val="16"/>
                <w:szCs w:val="16"/>
                <w:lang w:eastAsia="ko-KR"/>
              </w:rPr>
              <w:t>Grub</w:t>
            </w:r>
            <w:proofErr w:type="spellEnd"/>
            <w:r w:rsidRPr="007F2738">
              <w:rPr>
                <w:rFonts w:ascii="Times New Roman" w:eastAsia="Batang" w:hAnsi="Times New Roman" w:cs="Times New Roman"/>
                <w:sz w:val="16"/>
                <w:szCs w:val="16"/>
                <w:lang w:eastAsia="ko-KR"/>
              </w:rPr>
              <w:t>.</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7.594,60</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7.594,60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7.594,60</w:t>
            </w:r>
          </w:p>
        </w:tc>
      </w:tr>
      <w:tr w:rsidR="007F2738" w:rsidRPr="007F2738" w:rsidTr="007F2738">
        <w:trPr>
          <w:trHeight w:val="147"/>
        </w:trPr>
        <w:tc>
          <w:tcPr>
            <w:tcW w:w="559"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255.08</w:t>
            </w:r>
          </w:p>
        </w:tc>
        <w:tc>
          <w:tcPr>
            <w:tcW w:w="202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Eğitim Grubu</w:t>
            </w:r>
          </w:p>
        </w:tc>
        <w:tc>
          <w:tcPr>
            <w:tcW w:w="67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112,00</w:t>
            </w:r>
          </w:p>
        </w:tc>
        <w:tc>
          <w:tcPr>
            <w:tcW w:w="106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257.305,84</w:t>
            </w:r>
          </w:p>
        </w:tc>
        <w:tc>
          <w:tcPr>
            <w:tcW w:w="76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112,00</w:t>
            </w:r>
          </w:p>
        </w:tc>
        <w:tc>
          <w:tcPr>
            <w:tcW w:w="1181"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257.305,84</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112,00</w:t>
            </w:r>
          </w:p>
        </w:tc>
        <w:tc>
          <w:tcPr>
            <w:tcW w:w="988"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257.305,84</w:t>
            </w:r>
          </w:p>
        </w:tc>
      </w:tr>
      <w:tr w:rsidR="007F2738" w:rsidRPr="007F2738" w:rsidTr="007F2738">
        <w:trPr>
          <w:trHeight w:val="147"/>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255.10</w:t>
            </w:r>
          </w:p>
        </w:tc>
        <w:tc>
          <w:tcPr>
            <w:tcW w:w="202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Güvenlik ve Koruma Grubu</w:t>
            </w:r>
          </w:p>
        </w:tc>
        <w:tc>
          <w:tcPr>
            <w:tcW w:w="67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236,00</w:t>
            </w:r>
          </w:p>
        </w:tc>
        <w:tc>
          <w:tcPr>
            <w:tcW w:w="106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120.317,59</w:t>
            </w:r>
          </w:p>
        </w:tc>
        <w:tc>
          <w:tcPr>
            <w:tcW w:w="76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236,00</w:t>
            </w:r>
          </w:p>
        </w:tc>
        <w:tc>
          <w:tcPr>
            <w:tcW w:w="118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120.317,59</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236,00</w:t>
            </w:r>
          </w:p>
        </w:tc>
        <w:tc>
          <w:tcPr>
            <w:tcW w:w="98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120.317,59</w:t>
            </w:r>
          </w:p>
        </w:tc>
      </w:tr>
      <w:tr w:rsidR="007F2738" w:rsidRPr="007F2738" w:rsidTr="007F2738">
        <w:trPr>
          <w:trHeight w:val="147"/>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255.11</w:t>
            </w:r>
          </w:p>
        </w:tc>
        <w:tc>
          <w:tcPr>
            <w:tcW w:w="202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Süs Eşyaları Grubu</w:t>
            </w:r>
          </w:p>
        </w:tc>
        <w:tc>
          <w:tcPr>
            <w:tcW w:w="67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w:t>
            </w:r>
          </w:p>
        </w:tc>
        <w:tc>
          <w:tcPr>
            <w:tcW w:w="106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814,74</w:t>
            </w:r>
          </w:p>
        </w:tc>
        <w:tc>
          <w:tcPr>
            <w:tcW w:w="76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w:t>
            </w:r>
          </w:p>
        </w:tc>
        <w:tc>
          <w:tcPr>
            <w:tcW w:w="118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814,74</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w:t>
            </w:r>
          </w:p>
        </w:tc>
        <w:tc>
          <w:tcPr>
            <w:tcW w:w="98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814,74</w:t>
            </w:r>
          </w:p>
        </w:tc>
      </w:tr>
      <w:tr w:rsidR="007F2738" w:rsidRPr="007F2738" w:rsidTr="007F2738">
        <w:trPr>
          <w:trHeight w:val="147"/>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150.10</w:t>
            </w:r>
          </w:p>
        </w:tc>
        <w:tc>
          <w:tcPr>
            <w:tcW w:w="202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Çiçekler</w:t>
            </w:r>
          </w:p>
        </w:tc>
        <w:tc>
          <w:tcPr>
            <w:tcW w:w="67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w:t>
            </w:r>
          </w:p>
        </w:tc>
        <w:tc>
          <w:tcPr>
            <w:tcW w:w="106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130,68</w:t>
            </w:r>
          </w:p>
        </w:tc>
        <w:tc>
          <w:tcPr>
            <w:tcW w:w="76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w:t>
            </w:r>
          </w:p>
        </w:tc>
        <w:tc>
          <w:tcPr>
            <w:tcW w:w="118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130,68</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w:t>
            </w:r>
          </w:p>
        </w:tc>
        <w:tc>
          <w:tcPr>
            <w:tcW w:w="98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130,68</w:t>
            </w:r>
          </w:p>
        </w:tc>
      </w:tr>
      <w:tr w:rsidR="007F2738" w:rsidRPr="007F2738" w:rsidTr="007F2738">
        <w:trPr>
          <w:trHeight w:val="147"/>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150.13</w:t>
            </w:r>
          </w:p>
        </w:tc>
        <w:tc>
          <w:tcPr>
            <w:tcW w:w="202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Büro Makinalar Grubu Yedek Parça</w:t>
            </w:r>
          </w:p>
        </w:tc>
        <w:tc>
          <w:tcPr>
            <w:tcW w:w="67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4,00</w:t>
            </w:r>
          </w:p>
        </w:tc>
        <w:tc>
          <w:tcPr>
            <w:tcW w:w="106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roofErr w:type="gramStart"/>
            <w:r w:rsidRPr="007F2738">
              <w:rPr>
                <w:rFonts w:ascii="Times New Roman" w:eastAsia="Batang" w:hAnsi="Times New Roman" w:cs="Times New Roman"/>
                <w:sz w:val="14"/>
                <w:szCs w:val="14"/>
                <w:lang w:eastAsia="ko-KR"/>
              </w:rPr>
              <w:t>3,634,40</w:t>
            </w:r>
            <w:proofErr w:type="gramEnd"/>
          </w:p>
        </w:tc>
        <w:tc>
          <w:tcPr>
            <w:tcW w:w="76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4,00</w:t>
            </w:r>
          </w:p>
        </w:tc>
        <w:tc>
          <w:tcPr>
            <w:tcW w:w="118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roofErr w:type="gramStart"/>
            <w:r w:rsidRPr="007F2738">
              <w:rPr>
                <w:rFonts w:ascii="Times New Roman" w:eastAsia="Batang" w:hAnsi="Times New Roman" w:cs="Times New Roman"/>
                <w:sz w:val="14"/>
                <w:szCs w:val="14"/>
                <w:lang w:eastAsia="ko-KR"/>
              </w:rPr>
              <w:t>3,634,40</w:t>
            </w:r>
            <w:proofErr w:type="gramEnd"/>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4,00</w:t>
            </w:r>
          </w:p>
        </w:tc>
        <w:tc>
          <w:tcPr>
            <w:tcW w:w="98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roofErr w:type="gramStart"/>
            <w:r w:rsidRPr="007F2738">
              <w:rPr>
                <w:rFonts w:ascii="Times New Roman" w:eastAsia="Batang" w:hAnsi="Times New Roman" w:cs="Times New Roman"/>
                <w:sz w:val="14"/>
                <w:szCs w:val="14"/>
                <w:lang w:eastAsia="ko-KR"/>
              </w:rPr>
              <w:t>3,634,40</w:t>
            </w:r>
            <w:proofErr w:type="gramEnd"/>
          </w:p>
        </w:tc>
      </w:tr>
      <w:tr w:rsidR="007F2738" w:rsidRPr="007F2738" w:rsidTr="007F2738">
        <w:trPr>
          <w:trHeight w:val="147"/>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255.99</w:t>
            </w:r>
          </w:p>
        </w:tc>
        <w:tc>
          <w:tcPr>
            <w:tcW w:w="202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Seyyar Tanklar ve Tüpler</w:t>
            </w:r>
          </w:p>
        </w:tc>
        <w:tc>
          <w:tcPr>
            <w:tcW w:w="67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20,00</w:t>
            </w:r>
          </w:p>
        </w:tc>
        <w:tc>
          <w:tcPr>
            <w:tcW w:w="106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19.800,07</w:t>
            </w:r>
          </w:p>
        </w:tc>
        <w:tc>
          <w:tcPr>
            <w:tcW w:w="76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20,00</w:t>
            </w:r>
          </w:p>
        </w:tc>
        <w:tc>
          <w:tcPr>
            <w:tcW w:w="1181"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19.800,07</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5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20,00</w:t>
            </w:r>
          </w:p>
        </w:tc>
        <w:tc>
          <w:tcPr>
            <w:tcW w:w="988"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19.800,07</w:t>
            </w:r>
          </w:p>
        </w:tc>
      </w:tr>
      <w:tr w:rsidR="007F2738" w:rsidRPr="007F2738" w:rsidTr="007F27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2585" w:type="dxa"/>
            <w:gridSpan w:val="2"/>
            <w:vAlign w:val="center"/>
          </w:tcPr>
          <w:p w:rsidR="007F2738" w:rsidRPr="007F2738" w:rsidRDefault="007F2738" w:rsidP="007F2738">
            <w:pPr>
              <w:spacing w:after="0" w:line="240" w:lineRule="auto"/>
              <w:ind w:left="644"/>
              <w:jc w:val="center"/>
              <w:rPr>
                <w:rFonts w:ascii="Times New Roman" w:eastAsia="Batang" w:hAnsi="Times New Roman" w:cs="Times New Roman"/>
                <w:b/>
                <w:sz w:val="18"/>
                <w:szCs w:val="18"/>
                <w:lang w:eastAsia="ko-KR"/>
              </w:rPr>
            </w:pPr>
            <w:r w:rsidRPr="007F2738">
              <w:rPr>
                <w:rFonts w:ascii="Times New Roman" w:eastAsia="Batang" w:hAnsi="Times New Roman" w:cs="Times New Roman"/>
                <w:b/>
                <w:sz w:val="18"/>
                <w:szCs w:val="18"/>
                <w:lang w:eastAsia="ko-KR"/>
              </w:rPr>
              <w:t>TOPLAM</w:t>
            </w:r>
          </w:p>
          <w:p w:rsidR="007F2738" w:rsidRPr="007F2738" w:rsidRDefault="007F2738" w:rsidP="007F2738">
            <w:pPr>
              <w:spacing w:after="0" w:line="240" w:lineRule="auto"/>
              <w:ind w:left="644"/>
              <w:jc w:val="center"/>
              <w:rPr>
                <w:rFonts w:ascii="Times New Roman" w:eastAsia="Batang" w:hAnsi="Times New Roman" w:cs="Times New Roman"/>
                <w:b/>
                <w:color w:val="0000FF"/>
                <w:sz w:val="24"/>
                <w:szCs w:val="24"/>
                <w:lang w:eastAsia="ko-KR"/>
              </w:rPr>
            </w:pPr>
          </w:p>
        </w:tc>
        <w:tc>
          <w:tcPr>
            <w:tcW w:w="676" w:type="dxa"/>
            <w:vAlign w:val="center"/>
          </w:tcPr>
          <w:p w:rsidR="007F2738" w:rsidRPr="007F2738" w:rsidRDefault="007F2738" w:rsidP="007F2738">
            <w:pPr>
              <w:spacing w:after="0" w:line="240" w:lineRule="auto"/>
              <w:jc w:val="center"/>
              <w:rPr>
                <w:rFonts w:ascii="Times New Roman" w:eastAsia="Batang" w:hAnsi="Times New Roman" w:cs="Times New Roman"/>
                <w:b/>
                <w:color w:val="0000FF"/>
                <w:sz w:val="18"/>
                <w:szCs w:val="18"/>
                <w:lang w:eastAsia="ko-KR"/>
              </w:rPr>
            </w:pPr>
          </w:p>
        </w:tc>
        <w:tc>
          <w:tcPr>
            <w:tcW w:w="1061" w:type="dxa"/>
            <w:vAlign w:val="center"/>
          </w:tcPr>
          <w:p w:rsidR="007F2738" w:rsidRPr="007F2738" w:rsidRDefault="007F2738" w:rsidP="007F2738">
            <w:pPr>
              <w:spacing w:after="0" w:line="240" w:lineRule="auto"/>
              <w:jc w:val="center"/>
              <w:rPr>
                <w:rFonts w:ascii="Times New Roman" w:eastAsia="Batang" w:hAnsi="Times New Roman" w:cs="Times New Roman"/>
                <w:b/>
                <w:sz w:val="16"/>
                <w:szCs w:val="16"/>
                <w:lang w:eastAsia="ko-KR"/>
              </w:rPr>
            </w:pPr>
            <w:r w:rsidRPr="007F2738">
              <w:rPr>
                <w:rFonts w:ascii="Times New Roman" w:eastAsia="Batang" w:hAnsi="Times New Roman" w:cs="Times New Roman"/>
                <w:b/>
                <w:sz w:val="16"/>
                <w:szCs w:val="16"/>
                <w:lang w:eastAsia="ko-KR"/>
              </w:rPr>
              <w:t>39.163.094,38</w:t>
            </w:r>
          </w:p>
        </w:tc>
        <w:tc>
          <w:tcPr>
            <w:tcW w:w="765" w:type="dxa"/>
            <w:vAlign w:val="center"/>
          </w:tcPr>
          <w:p w:rsidR="007F2738" w:rsidRPr="007F2738" w:rsidRDefault="007F2738" w:rsidP="007F2738">
            <w:pPr>
              <w:spacing w:after="0" w:line="240" w:lineRule="auto"/>
              <w:jc w:val="center"/>
              <w:rPr>
                <w:rFonts w:ascii="Times New Roman" w:eastAsia="Batang" w:hAnsi="Times New Roman" w:cs="Times New Roman"/>
                <w:b/>
                <w:sz w:val="18"/>
                <w:szCs w:val="18"/>
                <w:lang w:eastAsia="ko-KR"/>
              </w:rPr>
            </w:pPr>
          </w:p>
        </w:tc>
        <w:tc>
          <w:tcPr>
            <w:tcW w:w="921" w:type="dxa"/>
            <w:vAlign w:val="center"/>
          </w:tcPr>
          <w:p w:rsidR="007F2738" w:rsidRPr="007F2738" w:rsidRDefault="007F2738" w:rsidP="007F2738">
            <w:pPr>
              <w:spacing w:after="0" w:line="240" w:lineRule="auto"/>
              <w:jc w:val="center"/>
              <w:rPr>
                <w:rFonts w:ascii="Times New Roman" w:eastAsia="Batang" w:hAnsi="Times New Roman" w:cs="Times New Roman"/>
                <w:b/>
                <w:sz w:val="18"/>
                <w:szCs w:val="18"/>
                <w:lang w:eastAsia="ko-KR"/>
              </w:rPr>
            </w:pPr>
          </w:p>
        </w:tc>
        <w:tc>
          <w:tcPr>
            <w:tcW w:w="900" w:type="dxa"/>
            <w:vAlign w:val="center"/>
          </w:tcPr>
          <w:p w:rsidR="007F2738" w:rsidRPr="007F2738" w:rsidRDefault="007F2738" w:rsidP="007F2738">
            <w:pPr>
              <w:spacing w:after="0" w:line="240" w:lineRule="auto"/>
              <w:jc w:val="center"/>
              <w:rPr>
                <w:rFonts w:ascii="Times New Roman" w:eastAsia="Batang" w:hAnsi="Times New Roman" w:cs="Times New Roman"/>
                <w:b/>
                <w:color w:val="0000FF"/>
                <w:sz w:val="18"/>
                <w:szCs w:val="18"/>
                <w:lang w:eastAsia="ko-KR"/>
              </w:rPr>
            </w:pPr>
          </w:p>
        </w:tc>
        <w:tc>
          <w:tcPr>
            <w:tcW w:w="1181" w:type="dxa"/>
            <w:vAlign w:val="center"/>
          </w:tcPr>
          <w:p w:rsidR="007F2738" w:rsidRPr="007F2738" w:rsidRDefault="007F2738" w:rsidP="007F2738">
            <w:pPr>
              <w:spacing w:after="0" w:line="240" w:lineRule="auto"/>
              <w:jc w:val="center"/>
              <w:rPr>
                <w:rFonts w:ascii="Times New Roman" w:eastAsia="Batang" w:hAnsi="Times New Roman" w:cs="Times New Roman"/>
                <w:b/>
                <w:sz w:val="18"/>
                <w:szCs w:val="18"/>
                <w:lang w:eastAsia="ko-KR"/>
              </w:rPr>
            </w:pPr>
            <w:r w:rsidRPr="007F2738">
              <w:rPr>
                <w:rFonts w:ascii="Times New Roman" w:eastAsia="Batang" w:hAnsi="Times New Roman" w:cs="Times New Roman"/>
                <w:b/>
                <w:sz w:val="18"/>
                <w:szCs w:val="18"/>
                <w:lang w:eastAsia="ko-KR"/>
              </w:rPr>
              <w:t>39.886.865,92</w:t>
            </w:r>
          </w:p>
        </w:tc>
        <w:tc>
          <w:tcPr>
            <w:tcW w:w="700" w:type="dxa"/>
            <w:vAlign w:val="center"/>
          </w:tcPr>
          <w:p w:rsidR="007F2738" w:rsidRPr="007F2738" w:rsidRDefault="007F2738" w:rsidP="007F2738">
            <w:pPr>
              <w:spacing w:after="0" w:line="240" w:lineRule="auto"/>
              <w:jc w:val="center"/>
              <w:rPr>
                <w:rFonts w:ascii="Times New Roman" w:eastAsia="Batang" w:hAnsi="Times New Roman" w:cs="Times New Roman"/>
                <w:b/>
                <w:color w:val="0000FF"/>
                <w:sz w:val="18"/>
                <w:szCs w:val="18"/>
                <w:lang w:eastAsia="ko-KR"/>
              </w:rPr>
            </w:pPr>
          </w:p>
        </w:tc>
        <w:tc>
          <w:tcPr>
            <w:tcW w:w="709" w:type="dxa"/>
            <w:vAlign w:val="center"/>
          </w:tcPr>
          <w:p w:rsidR="007F2738" w:rsidRPr="007F2738" w:rsidRDefault="007F2738" w:rsidP="007F2738">
            <w:pPr>
              <w:spacing w:after="0" w:line="240" w:lineRule="auto"/>
              <w:jc w:val="center"/>
              <w:rPr>
                <w:rFonts w:ascii="Times New Roman" w:eastAsia="Batang" w:hAnsi="Times New Roman" w:cs="Times New Roman"/>
                <w:b/>
                <w:sz w:val="18"/>
                <w:szCs w:val="18"/>
                <w:lang w:eastAsia="ko-KR"/>
              </w:rPr>
            </w:pPr>
            <w:r w:rsidRPr="007F2738">
              <w:rPr>
                <w:rFonts w:ascii="Times New Roman" w:eastAsia="Batang" w:hAnsi="Times New Roman" w:cs="Times New Roman"/>
                <w:b/>
                <w:sz w:val="18"/>
                <w:szCs w:val="18"/>
                <w:lang w:eastAsia="ko-KR"/>
              </w:rPr>
              <w:t>0,00</w:t>
            </w:r>
          </w:p>
        </w:tc>
        <w:tc>
          <w:tcPr>
            <w:tcW w:w="758" w:type="dxa"/>
            <w:vAlign w:val="center"/>
          </w:tcPr>
          <w:p w:rsidR="007F2738" w:rsidRPr="007F2738" w:rsidRDefault="007F2738" w:rsidP="007F2738">
            <w:pPr>
              <w:spacing w:after="0" w:line="240" w:lineRule="auto"/>
              <w:jc w:val="center"/>
              <w:rPr>
                <w:rFonts w:ascii="Times New Roman" w:eastAsia="Batang" w:hAnsi="Times New Roman" w:cs="Times New Roman"/>
                <w:b/>
                <w:color w:val="0000FF"/>
                <w:sz w:val="18"/>
                <w:szCs w:val="18"/>
                <w:lang w:eastAsia="ko-KR"/>
              </w:rPr>
            </w:pPr>
          </w:p>
        </w:tc>
        <w:tc>
          <w:tcPr>
            <w:tcW w:w="988" w:type="dxa"/>
            <w:vAlign w:val="center"/>
          </w:tcPr>
          <w:p w:rsidR="007F2738" w:rsidRPr="007F2738" w:rsidRDefault="007F2738" w:rsidP="007F2738">
            <w:pPr>
              <w:spacing w:after="0" w:line="240" w:lineRule="auto"/>
              <w:jc w:val="center"/>
              <w:rPr>
                <w:rFonts w:ascii="Times New Roman" w:eastAsia="Batang" w:hAnsi="Times New Roman" w:cs="Times New Roman"/>
                <w:b/>
                <w:sz w:val="18"/>
                <w:szCs w:val="18"/>
                <w:lang w:eastAsia="ko-KR"/>
              </w:rPr>
            </w:pPr>
            <w:r w:rsidRPr="007F2738">
              <w:rPr>
                <w:rFonts w:ascii="Times New Roman" w:eastAsia="Batang" w:hAnsi="Times New Roman" w:cs="Times New Roman"/>
                <w:b/>
                <w:sz w:val="18"/>
                <w:szCs w:val="18"/>
                <w:lang w:eastAsia="ko-KR"/>
              </w:rPr>
              <w:t>39.886.865,92</w:t>
            </w:r>
          </w:p>
        </w:tc>
      </w:tr>
    </w:tbl>
    <w:p w:rsidR="007F2738" w:rsidRDefault="007F2738" w:rsidP="00650AE1">
      <w:pPr>
        <w:tabs>
          <w:tab w:val="left" w:pos="3161"/>
        </w:tabs>
        <w:rPr>
          <w:rFonts w:ascii="Times New Roman" w:eastAsia="Calibri" w:hAnsi="Times New Roman" w:cs="Times New Roman"/>
        </w:rPr>
      </w:pPr>
    </w:p>
    <w:p w:rsidR="007F2738" w:rsidRPr="007F2738" w:rsidRDefault="007F2738" w:rsidP="007F2738">
      <w:pPr>
        <w:spacing w:after="0" w:line="240" w:lineRule="auto"/>
        <w:ind w:left="360"/>
        <w:jc w:val="center"/>
        <w:rPr>
          <w:rFonts w:ascii="Times New Roman" w:eastAsia="Batang" w:hAnsi="Times New Roman" w:cs="Times New Roman"/>
          <w:b/>
          <w:color w:val="0000FF"/>
          <w:sz w:val="24"/>
          <w:szCs w:val="24"/>
          <w:lang w:eastAsia="ko-KR"/>
        </w:rPr>
      </w:pPr>
      <w:r w:rsidRPr="007F2738">
        <w:rPr>
          <w:rFonts w:ascii="Times New Roman" w:eastAsia="Batang" w:hAnsi="Times New Roman" w:cs="Times New Roman"/>
          <w:b/>
          <w:color w:val="0000FF"/>
          <w:sz w:val="24"/>
          <w:szCs w:val="24"/>
          <w:lang w:eastAsia="ko-KR"/>
        </w:rPr>
        <w:t>İNŞAAT AMBARI</w:t>
      </w:r>
    </w:p>
    <w:p w:rsidR="007F2738" w:rsidRPr="007F2738" w:rsidRDefault="007F2738" w:rsidP="007F2738">
      <w:pPr>
        <w:spacing w:after="0" w:line="240" w:lineRule="auto"/>
        <w:ind w:left="360"/>
        <w:jc w:val="center"/>
        <w:rPr>
          <w:rFonts w:ascii="Times New Roman" w:eastAsia="Batang" w:hAnsi="Times New Roman" w:cs="Times New Roman"/>
          <w:b/>
          <w:color w:val="0000FF"/>
          <w:sz w:val="24"/>
          <w:szCs w:val="24"/>
          <w:lang w:eastAsia="ko-KR"/>
        </w:rPr>
      </w:pPr>
      <w:r w:rsidRPr="007F2738">
        <w:rPr>
          <w:rFonts w:ascii="Times New Roman" w:eastAsia="Batang" w:hAnsi="Times New Roman" w:cs="Times New Roman"/>
          <w:b/>
          <w:color w:val="0000FF"/>
          <w:sz w:val="24"/>
          <w:szCs w:val="24"/>
          <w:lang w:eastAsia="ko-KR"/>
        </w:rPr>
        <w:t>KESİN HESAP CETVELİ</w:t>
      </w:r>
    </w:p>
    <w:tbl>
      <w:tblPr>
        <w:tblW w:w="11341" w:type="dxa"/>
        <w:tblInd w:w="-214" w:type="dxa"/>
        <w:tblLayout w:type="fixed"/>
        <w:tblCellMar>
          <w:left w:w="70" w:type="dxa"/>
          <w:right w:w="70" w:type="dxa"/>
        </w:tblCellMar>
        <w:tblLook w:val="0000" w:firstRow="0" w:lastRow="0" w:firstColumn="0" w:lastColumn="0" w:noHBand="0" w:noVBand="0"/>
      </w:tblPr>
      <w:tblGrid>
        <w:gridCol w:w="568"/>
        <w:gridCol w:w="2236"/>
        <w:gridCol w:w="720"/>
        <w:gridCol w:w="880"/>
        <w:gridCol w:w="700"/>
        <w:gridCol w:w="920"/>
        <w:gridCol w:w="900"/>
        <w:gridCol w:w="1080"/>
        <w:gridCol w:w="785"/>
        <w:gridCol w:w="993"/>
        <w:gridCol w:w="742"/>
        <w:gridCol w:w="817"/>
      </w:tblGrid>
      <w:tr w:rsidR="007F2738" w:rsidRPr="007F2738" w:rsidTr="007F2738">
        <w:trPr>
          <w:trHeight w:val="645"/>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KOD</w:t>
            </w:r>
          </w:p>
        </w:tc>
        <w:tc>
          <w:tcPr>
            <w:tcW w:w="2236" w:type="dxa"/>
            <w:vMerge w:val="restart"/>
            <w:tcBorders>
              <w:top w:val="single" w:sz="4" w:space="0" w:color="auto"/>
              <w:left w:val="nil"/>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TAŞINIRIN II. DÜZEY DETAY ADI</w:t>
            </w:r>
          </w:p>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tc>
        <w:tc>
          <w:tcPr>
            <w:tcW w:w="1600" w:type="dxa"/>
            <w:gridSpan w:val="2"/>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GEÇEN YILLARDAN DEVİR EDEN</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2023 YILI İÇİNDE GİREN</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TOPLAM</w:t>
            </w:r>
          </w:p>
        </w:tc>
        <w:tc>
          <w:tcPr>
            <w:tcW w:w="1778" w:type="dxa"/>
            <w:gridSpan w:val="2"/>
            <w:tcBorders>
              <w:top w:val="single" w:sz="4" w:space="0" w:color="auto"/>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2023 YILI İÇİNDE ÇIKAN</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r w:rsidRPr="007F2738">
              <w:rPr>
                <w:rFonts w:ascii="Times New Roman" w:eastAsia="Times New Roman" w:hAnsi="Times New Roman" w:cs="Times New Roman"/>
                <w:b/>
                <w:bCs/>
                <w:sz w:val="16"/>
                <w:szCs w:val="16"/>
                <w:lang w:eastAsia="tr-TR"/>
              </w:rPr>
              <w:t>2024 YILINA DEVİR</w:t>
            </w:r>
          </w:p>
        </w:tc>
      </w:tr>
      <w:tr w:rsidR="007F2738" w:rsidRPr="007F2738" w:rsidTr="007F2738">
        <w:trPr>
          <w:trHeight w:val="420"/>
        </w:trPr>
        <w:tc>
          <w:tcPr>
            <w:tcW w:w="568" w:type="dxa"/>
            <w:vMerge/>
            <w:tcBorders>
              <w:top w:val="single" w:sz="4" w:space="0" w:color="auto"/>
              <w:left w:val="single" w:sz="4" w:space="0" w:color="auto"/>
              <w:bottom w:val="single" w:sz="4" w:space="0" w:color="000000"/>
              <w:right w:val="single" w:sz="4" w:space="0" w:color="auto"/>
            </w:tcBorders>
            <w:vAlign w:val="center"/>
          </w:tcPr>
          <w:p w:rsidR="007F2738" w:rsidRPr="007F2738" w:rsidRDefault="007F2738" w:rsidP="007F2738">
            <w:pPr>
              <w:spacing w:after="0" w:line="240" w:lineRule="auto"/>
              <w:jc w:val="center"/>
              <w:rPr>
                <w:rFonts w:ascii="Times New Roman" w:eastAsia="Times New Roman" w:hAnsi="Times New Roman" w:cs="Times New Roman"/>
                <w:b/>
                <w:bCs/>
                <w:sz w:val="16"/>
                <w:szCs w:val="16"/>
                <w:lang w:eastAsia="tr-TR"/>
              </w:rPr>
            </w:pPr>
          </w:p>
        </w:tc>
        <w:tc>
          <w:tcPr>
            <w:tcW w:w="2236" w:type="dxa"/>
            <w:vMerge/>
            <w:tcBorders>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sz w:val="16"/>
                <w:szCs w:val="16"/>
                <w:lang w:eastAsia="tr-TR"/>
              </w:rPr>
            </w:pP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 (Adet)</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(Adet)</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(Adet)</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MİKTARI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(Adet)</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TUTARI</w:t>
            </w:r>
          </w:p>
          <w:p w:rsidR="007F2738" w:rsidRPr="007F2738" w:rsidRDefault="007F2738" w:rsidP="007F2738">
            <w:pPr>
              <w:spacing w:after="0" w:line="240" w:lineRule="auto"/>
              <w:jc w:val="center"/>
              <w:rPr>
                <w:rFonts w:ascii="Times New Roman" w:eastAsia="Times New Roman" w:hAnsi="Times New Roman" w:cs="Times New Roman"/>
                <w:b/>
                <w:bCs/>
                <w:sz w:val="10"/>
                <w:szCs w:val="10"/>
                <w:lang w:eastAsia="tr-TR"/>
              </w:rPr>
            </w:pPr>
            <w:r w:rsidRPr="007F2738">
              <w:rPr>
                <w:rFonts w:ascii="Times New Roman" w:eastAsia="Times New Roman" w:hAnsi="Times New Roman" w:cs="Times New Roman"/>
                <w:b/>
                <w:bCs/>
                <w:sz w:val="10"/>
                <w:szCs w:val="10"/>
                <w:lang w:eastAsia="tr-TR"/>
              </w:rPr>
              <w:t>(TL)</w:t>
            </w:r>
          </w:p>
        </w:tc>
      </w:tr>
      <w:tr w:rsidR="007F2738" w:rsidRPr="007F2738" w:rsidTr="007F2738">
        <w:trPr>
          <w:trHeight w:val="119"/>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150.01</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Kırtasiye Malzeme Grubu</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10080,00</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390608,00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10080,00</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390608,00</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10080,00</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390608,00</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147"/>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150.02</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Mutfak Araç ve Gereçleri</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491,00</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51032,92</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491,00</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51032,92</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491,00</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51032,92</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147"/>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150.03</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Tıbbi Cihazlar ve Ürünler</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147"/>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150.04</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Katı Yakıtlar</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56,96</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363356,99</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56,96</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363356,99</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56,96</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363356,99</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147"/>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150.05</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Temizlik Malzemeleri</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3096,00</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181743,61</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3096,00</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181743,61</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1003,00</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55821,00</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2093,00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125922,61</w:t>
            </w:r>
          </w:p>
        </w:tc>
      </w:tr>
      <w:tr w:rsidR="007F2738" w:rsidRPr="007F2738" w:rsidTr="007F2738">
        <w:trPr>
          <w:trHeight w:val="147"/>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150.06</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Giyecek ve Mefruşat Ürünleri</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4689,00</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689048,90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4689,00</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689048,90</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4689,00</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689048,90</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147"/>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150.07</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Baharat ve Tatlandırıcılar</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2400,00</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138168,00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2400,00</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138168,00</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2400,00</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138168,00</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189"/>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150.08</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Alkolsüz İçecekler</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373,00</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22603,80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373,00</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22603,80</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373,00</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22603,80</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336"/>
        </w:trPr>
        <w:tc>
          <w:tcPr>
            <w:tcW w:w="568" w:type="dxa"/>
            <w:tcBorders>
              <w:top w:val="nil"/>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150.10</w:t>
            </w:r>
          </w:p>
        </w:tc>
        <w:tc>
          <w:tcPr>
            <w:tcW w:w="2236"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Tohum ve Fideler-Çiçek</w:t>
            </w:r>
          </w:p>
        </w:tc>
        <w:tc>
          <w:tcPr>
            <w:tcW w:w="7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445,00</w:t>
            </w:r>
          </w:p>
        </w:tc>
        <w:tc>
          <w:tcPr>
            <w:tcW w:w="92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692353,00</w:t>
            </w:r>
          </w:p>
        </w:tc>
        <w:tc>
          <w:tcPr>
            <w:tcW w:w="90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445,00</w:t>
            </w:r>
          </w:p>
        </w:tc>
        <w:tc>
          <w:tcPr>
            <w:tcW w:w="1080"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692353,00</w:t>
            </w:r>
          </w:p>
        </w:tc>
        <w:tc>
          <w:tcPr>
            <w:tcW w:w="785"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443,00</w:t>
            </w:r>
          </w:p>
        </w:tc>
        <w:tc>
          <w:tcPr>
            <w:tcW w:w="993"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542493,00</w:t>
            </w:r>
          </w:p>
        </w:tc>
        <w:tc>
          <w:tcPr>
            <w:tcW w:w="742"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2,00</w:t>
            </w:r>
          </w:p>
        </w:tc>
        <w:tc>
          <w:tcPr>
            <w:tcW w:w="817" w:type="dxa"/>
            <w:tcBorders>
              <w:top w:val="nil"/>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149860,00</w:t>
            </w:r>
          </w:p>
        </w:tc>
      </w:tr>
      <w:tr w:rsidR="007F2738" w:rsidRPr="007F2738" w:rsidTr="007F2738">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150.12</w:t>
            </w: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Elektronik, Metal ve Ağaç Ürünleri</w:t>
            </w: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1313354,50</w:t>
            </w: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3394174,86</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1313354,50</w:t>
            </w: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3394174,86</w:t>
            </w: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1313354,50</w:t>
            </w: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3394174,86</w:t>
            </w: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150.13</w:t>
            </w: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Yedek Parçalar Grubu</w:t>
            </w: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6368,00</w:t>
            </w: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2468348,10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6368,00</w:t>
            </w: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2468348,10</w:t>
            </w: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6368,00</w:t>
            </w: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2468348,10</w:t>
            </w: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150.15</w:t>
            </w: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Basılı Yayınlar</w:t>
            </w: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150.16</w:t>
            </w: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Spor Malzemeleri</w:t>
            </w: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982,00</w:t>
            </w: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409808,00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982,00</w:t>
            </w: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409808,00</w:t>
            </w: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982,00</w:t>
            </w: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409808,00</w:t>
            </w: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150.17</w:t>
            </w: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Pompalar</w:t>
            </w: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r w:rsidRPr="007F2738">
              <w:rPr>
                <w:rFonts w:ascii="Times New Roman" w:eastAsia="Batang" w:hAnsi="Times New Roman" w:cs="Times New Roman"/>
                <w:sz w:val="12"/>
                <w:szCs w:val="12"/>
                <w:lang w:eastAsia="ko-KR"/>
              </w:rPr>
              <w:t>150.99</w:t>
            </w: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r w:rsidRPr="007F2738">
              <w:rPr>
                <w:rFonts w:ascii="Times New Roman" w:eastAsia="Batang" w:hAnsi="Times New Roman" w:cs="Times New Roman"/>
                <w:sz w:val="16"/>
                <w:szCs w:val="16"/>
                <w:lang w:eastAsia="ko-KR"/>
              </w:rPr>
              <w:t>Güvenlik Koruma Gösteri Amaçlı Malzemeler</w:t>
            </w: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324,00</w:t>
            </w: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31265,00</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324,00</w:t>
            </w: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31265,00</w:t>
            </w: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324,00</w:t>
            </w: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31265,00</w:t>
            </w: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r w:rsidRPr="007F2738">
              <w:rPr>
                <w:rFonts w:ascii="Times New Roman" w:eastAsia="Batang" w:hAnsi="Times New Roman" w:cs="Times New Roman"/>
                <w:sz w:val="14"/>
                <w:szCs w:val="14"/>
                <w:lang w:eastAsia="ko-KR"/>
              </w:rPr>
              <w:t>0,00</w:t>
            </w:r>
          </w:p>
        </w:tc>
      </w:tr>
      <w:tr w:rsidR="007F2738" w:rsidRPr="007F2738" w:rsidTr="007F2738">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r>
      <w:tr w:rsidR="007F2738" w:rsidRPr="007F2738" w:rsidTr="007F2738">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2"/>
                <w:szCs w:val="12"/>
                <w:lang w:eastAsia="ko-KR"/>
              </w:rPr>
            </w:pP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6"/>
                <w:szCs w:val="16"/>
                <w:lang w:eastAsia="ko-KR"/>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sz w:val="14"/>
                <w:szCs w:val="14"/>
                <w:lang w:eastAsia="ko-KR"/>
              </w:rPr>
            </w:pPr>
          </w:p>
        </w:tc>
      </w:tr>
      <w:tr w:rsidR="007F2738" w:rsidRPr="007F2738" w:rsidTr="007F2738">
        <w:trPr>
          <w:trHeight w:val="38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2"/>
                <w:szCs w:val="12"/>
                <w:lang w:eastAsia="ko-KR"/>
              </w:rPr>
            </w:pPr>
          </w:p>
        </w:tc>
        <w:tc>
          <w:tcPr>
            <w:tcW w:w="2236"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6"/>
                <w:szCs w:val="16"/>
                <w:lang w:eastAsia="ko-KR"/>
              </w:rPr>
            </w:pPr>
            <w:r w:rsidRPr="007F2738">
              <w:rPr>
                <w:rFonts w:ascii="Times New Roman" w:eastAsia="Batang" w:hAnsi="Times New Roman" w:cs="Times New Roman"/>
                <w:b/>
                <w:sz w:val="16"/>
                <w:szCs w:val="16"/>
                <w:lang w:eastAsia="ko-KR"/>
              </w:rPr>
              <w:t>TOPLAM</w:t>
            </w:r>
          </w:p>
        </w:tc>
        <w:tc>
          <w:tcPr>
            <w:tcW w:w="7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p>
        </w:tc>
        <w:tc>
          <w:tcPr>
            <w:tcW w:w="8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r w:rsidRPr="007F2738">
              <w:rPr>
                <w:rFonts w:ascii="Times New Roman" w:eastAsia="Batang" w:hAnsi="Times New Roman" w:cs="Times New Roman"/>
                <w:b/>
                <w:sz w:val="14"/>
                <w:szCs w:val="14"/>
                <w:lang w:eastAsia="ko-KR"/>
              </w:rPr>
              <w:t>0,00</w:t>
            </w:r>
          </w:p>
        </w:tc>
        <w:tc>
          <w:tcPr>
            <w:tcW w:w="7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r w:rsidRPr="007F2738">
              <w:rPr>
                <w:rFonts w:ascii="Times New Roman" w:eastAsia="Batang" w:hAnsi="Times New Roman" w:cs="Times New Roman"/>
                <w:b/>
                <w:sz w:val="14"/>
                <w:szCs w:val="14"/>
                <w:lang w:eastAsia="ko-KR"/>
              </w:rPr>
              <w:t>8832511,18</w:t>
            </w:r>
          </w:p>
        </w:tc>
        <w:tc>
          <w:tcPr>
            <w:tcW w:w="90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r w:rsidRPr="007F2738">
              <w:rPr>
                <w:rFonts w:ascii="Times New Roman" w:eastAsia="Batang" w:hAnsi="Times New Roman" w:cs="Times New Roman"/>
                <w:b/>
                <w:sz w:val="14"/>
                <w:szCs w:val="14"/>
                <w:lang w:eastAsia="ko-KR"/>
              </w:rPr>
              <w:t>8832511,18</w:t>
            </w:r>
          </w:p>
        </w:tc>
        <w:tc>
          <w:tcPr>
            <w:tcW w:w="785"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r w:rsidRPr="007F2738">
              <w:rPr>
                <w:rFonts w:ascii="Times New Roman" w:eastAsia="Batang" w:hAnsi="Times New Roman" w:cs="Times New Roman"/>
                <w:b/>
                <w:sz w:val="14"/>
                <w:szCs w:val="14"/>
                <w:lang w:eastAsia="ko-KR"/>
              </w:rPr>
              <w:t>8556728,57</w:t>
            </w:r>
          </w:p>
        </w:tc>
        <w:tc>
          <w:tcPr>
            <w:tcW w:w="742"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p>
        </w:tc>
        <w:tc>
          <w:tcPr>
            <w:tcW w:w="817" w:type="dxa"/>
            <w:tcBorders>
              <w:top w:val="single" w:sz="4" w:space="0" w:color="auto"/>
              <w:left w:val="nil"/>
              <w:bottom w:val="single" w:sz="4" w:space="0" w:color="auto"/>
              <w:right w:val="single" w:sz="4" w:space="0" w:color="auto"/>
            </w:tcBorders>
            <w:shd w:val="clear" w:color="auto" w:fill="auto"/>
            <w:vAlign w:val="center"/>
          </w:tcPr>
          <w:p w:rsidR="007F2738" w:rsidRPr="007F2738" w:rsidRDefault="007F2738" w:rsidP="007F2738">
            <w:pPr>
              <w:spacing w:after="0" w:line="240" w:lineRule="auto"/>
              <w:jc w:val="center"/>
              <w:rPr>
                <w:rFonts w:ascii="Times New Roman" w:eastAsia="Batang" w:hAnsi="Times New Roman" w:cs="Times New Roman"/>
                <w:b/>
                <w:sz w:val="14"/>
                <w:szCs w:val="14"/>
                <w:lang w:eastAsia="ko-KR"/>
              </w:rPr>
            </w:pPr>
            <w:r w:rsidRPr="007F2738">
              <w:rPr>
                <w:rFonts w:ascii="Times New Roman" w:eastAsia="Batang" w:hAnsi="Times New Roman" w:cs="Times New Roman"/>
                <w:b/>
                <w:sz w:val="14"/>
                <w:szCs w:val="14"/>
                <w:lang w:eastAsia="ko-KR"/>
              </w:rPr>
              <w:t>275782,61</w:t>
            </w:r>
          </w:p>
        </w:tc>
      </w:tr>
    </w:tbl>
    <w:p w:rsidR="007F2738" w:rsidRPr="000B3B48" w:rsidRDefault="007F2738" w:rsidP="007F2738">
      <w:pPr>
        <w:keepNext/>
        <w:spacing w:before="240" w:after="60" w:line="240" w:lineRule="auto"/>
        <w:jc w:val="center"/>
        <w:outlineLvl w:val="0"/>
        <w:rPr>
          <w:rFonts w:ascii="Arial" w:eastAsia="Batang" w:hAnsi="Arial" w:cs="Arial"/>
          <w:b/>
          <w:bCs/>
          <w:kern w:val="32"/>
          <w:sz w:val="28"/>
          <w:szCs w:val="32"/>
          <w:lang w:eastAsia="tr-TR"/>
        </w:rPr>
      </w:pPr>
      <w:r w:rsidRPr="000B3B48">
        <w:rPr>
          <w:rFonts w:ascii="Arial" w:eastAsia="Batang" w:hAnsi="Arial" w:cs="Arial"/>
          <w:b/>
          <w:bCs/>
          <w:kern w:val="32"/>
          <w:sz w:val="28"/>
          <w:szCs w:val="32"/>
          <w:lang w:eastAsia="tr-TR"/>
        </w:rPr>
        <w:t>FAALİYETLERE İLİŞKİN BİLGİ VE DEĞERLENDİRMELER</w:t>
      </w:r>
    </w:p>
    <w:p w:rsidR="007F2738" w:rsidRPr="000B3B48" w:rsidRDefault="007F2738" w:rsidP="007F2738">
      <w:pPr>
        <w:keepNext/>
        <w:spacing w:before="240" w:after="60" w:line="240" w:lineRule="auto"/>
        <w:jc w:val="center"/>
        <w:outlineLvl w:val="0"/>
        <w:rPr>
          <w:rFonts w:ascii="Arial" w:eastAsia="Batang" w:hAnsi="Arial" w:cs="Arial"/>
          <w:b/>
          <w:bCs/>
          <w:kern w:val="32"/>
          <w:sz w:val="28"/>
          <w:szCs w:val="32"/>
          <w:lang w:eastAsia="tr-TR"/>
        </w:rPr>
      </w:pPr>
      <w:r w:rsidRPr="000B3B48">
        <w:rPr>
          <w:rFonts w:ascii="Arial" w:eastAsia="Batang" w:hAnsi="Arial" w:cs="Arial"/>
          <w:b/>
          <w:bCs/>
          <w:color w:val="FF6600"/>
          <w:kern w:val="32"/>
          <w:sz w:val="24"/>
          <w:szCs w:val="26"/>
          <w:lang w:eastAsia="ko-KR"/>
        </w:rPr>
        <w:t>PERFORMANS BİLGİLERİ</w:t>
      </w:r>
    </w:p>
    <w:p w:rsidR="007F2738" w:rsidRPr="000B3B48" w:rsidRDefault="007F2738" w:rsidP="007F2738">
      <w:pPr>
        <w:tabs>
          <w:tab w:val="left" w:pos="567"/>
        </w:tabs>
        <w:spacing w:after="0" w:line="360" w:lineRule="auto"/>
        <w:ind w:right="877"/>
        <w:jc w:val="both"/>
        <w:rPr>
          <w:rFonts w:ascii="Times New Roman" w:eastAsia="Batang" w:hAnsi="Times New Roman" w:cs="Times New Roman"/>
          <w:szCs w:val="24"/>
          <w:lang w:eastAsia="ko-KR"/>
        </w:rPr>
      </w:pPr>
      <w:r w:rsidRPr="000B3B48">
        <w:rPr>
          <w:rFonts w:ascii="Times New Roman" w:eastAsia="Batang" w:hAnsi="Times New Roman" w:cs="Times New Roman"/>
          <w:b/>
          <w:szCs w:val="24"/>
          <w:lang w:eastAsia="ko-KR"/>
        </w:rPr>
        <w:tab/>
        <w:t>İHALE İŞLEM BÜROSU</w:t>
      </w:r>
      <w:r w:rsidRPr="000B3B48">
        <w:rPr>
          <w:rFonts w:ascii="Times New Roman" w:eastAsia="Batang" w:hAnsi="Times New Roman" w:cs="Times New Roman"/>
          <w:szCs w:val="24"/>
          <w:lang w:eastAsia="ko-KR"/>
        </w:rPr>
        <w:t xml:space="preserve">; 4734 ile 4735 sayılı kanunlar </w:t>
      </w:r>
      <w:proofErr w:type="spellStart"/>
      <w:r w:rsidRPr="000B3B48">
        <w:rPr>
          <w:rFonts w:ascii="Times New Roman" w:eastAsia="Batang" w:hAnsi="Times New Roman" w:cs="Times New Roman"/>
          <w:szCs w:val="24"/>
          <w:lang w:eastAsia="ko-KR"/>
        </w:rPr>
        <w:t>gereğice</w:t>
      </w:r>
      <w:proofErr w:type="spellEnd"/>
      <w:r w:rsidRPr="000B3B48">
        <w:rPr>
          <w:rFonts w:ascii="Times New Roman" w:eastAsia="Batang" w:hAnsi="Times New Roman" w:cs="Times New Roman"/>
          <w:szCs w:val="24"/>
          <w:lang w:eastAsia="ko-KR"/>
        </w:rPr>
        <w:t xml:space="preserve"> yapılacak her türlü ihale ve satın almalar ile ilgili iş </w:t>
      </w:r>
    </w:p>
    <w:tbl>
      <w:tblPr>
        <w:tblW w:w="11247" w:type="dxa"/>
        <w:tblInd w:w="-214" w:type="dxa"/>
        <w:tblLayout w:type="fixed"/>
        <w:tblCellMar>
          <w:left w:w="70" w:type="dxa"/>
          <w:right w:w="70" w:type="dxa"/>
        </w:tblCellMar>
        <w:tblLook w:val="04A0" w:firstRow="1" w:lastRow="0" w:firstColumn="1" w:lastColumn="0" w:noHBand="0" w:noVBand="1"/>
      </w:tblPr>
      <w:tblGrid>
        <w:gridCol w:w="710"/>
        <w:gridCol w:w="2409"/>
        <w:gridCol w:w="1418"/>
        <w:gridCol w:w="1417"/>
        <w:gridCol w:w="1386"/>
        <w:gridCol w:w="1775"/>
        <w:gridCol w:w="1213"/>
        <w:gridCol w:w="919"/>
      </w:tblGrid>
      <w:tr w:rsidR="007F2738" w:rsidRPr="000B3B48" w:rsidTr="007F2738">
        <w:trPr>
          <w:cantSplit/>
          <w:trHeight w:val="695"/>
        </w:trPr>
        <w:tc>
          <w:tcPr>
            <w:tcW w:w="710" w:type="dxa"/>
            <w:tcBorders>
              <w:top w:val="single" w:sz="8" w:space="0" w:color="auto"/>
              <w:left w:val="single" w:sz="8" w:space="0" w:color="auto"/>
              <w:bottom w:val="nil"/>
              <w:right w:val="nil"/>
            </w:tcBorders>
            <w:shd w:val="clear" w:color="auto" w:fill="auto"/>
            <w:noWrap/>
            <w:textDirection w:val="btLr"/>
            <w:vAlign w:val="bottom"/>
            <w:hideMark/>
          </w:tcPr>
          <w:p w:rsidR="007F2738" w:rsidRPr="000B3B48" w:rsidRDefault="007F2738" w:rsidP="007F2738">
            <w:pPr>
              <w:spacing w:after="0" w:line="240" w:lineRule="auto"/>
              <w:ind w:left="113" w:right="113"/>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S.NO</w:t>
            </w:r>
          </w:p>
        </w:tc>
        <w:tc>
          <w:tcPr>
            <w:tcW w:w="24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KURUMUN ADI</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İHALE TÜRÜ</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İLANDA İHALE AŞAMASINDA OLAN</w:t>
            </w:r>
          </w:p>
        </w:tc>
        <w:tc>
          <w:tcPr>
            <w:tcW w:w="1386" w:type="dxa"/>
            <w:tcBorders>
              <w:top w:val="single" w:sz="8" w:space="0" w:color="auto"/>
              <w:left w:val="nil"/>
              <w:bottom w:val="single" w:sz="8" w:space="0" w:color="auto"/>
              <w:right w:val="single" w:sz="4" w:space="0" w:color="auto"/>
            </w:tcBorders>
            <w:shd w:val="clear" w:color="auto" w:fill="auto"/>
            <w:noWrap/>
            <w:vAlign w:val="bottom"/>
            <w:hideMark/>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 xml:space="preserve">KARAR AŞAMASINDA OLAN </w:t>
            </w:r>
          </w:p>
        </w:tc>
        <w:tc>
          <w:tcPr>
            <w:tcW w:w="1775" w:type="dxa"/>
            <w:tcBorders>
              <w:top w:val="single" w:sz="8" w:space="0" w:color="auto"/>
              <w:left w:val="nil"/>
              <w:bottom w:val="single" w:sz="8" w:space="0" w:color="auto"/>
              <w:right w:val="single" w:sz="4" w:space="0" w:color="auto"/>
            </w:tcBorders>
            <w:shd w:val="clear" w:color="auto" w:fill="auto"/>
            <w:noWrap/>
            <w:vAlign w:val="bottom"/>
            <w:hideMark/>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ALIMI YAPIMI DEVAM EDEN</w:t>
            </w:r>
          </w:p>
        </w:tc>
        <w:tc>
          <w:tcPr>
            <w:tcW w:w="1213" w:type="dxa"/>
            <w:tcBorders>
              <w:top w:val="single" w:sz="8" w:space="0" w:color="auto"/>
              <w:left w:val="nil"/>
              <w:bottom w:val="single" w:sz="8" w:space="0" w:color="auto"/>
              <w:right w:val="single" w:sz="4" w:space="0" w:color="auto"/>
            </w:tcBorders>
            <w:shd w:val="clear" w:color="auto" w:fill="auto"/>
            <w:noWrap/>
            <w:vAlign w:val="bottom"/>
            <w:hideMark/>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ALIMI YAPIMI BİTEN</w:t>
            </w:r>
          </w:p>
        </w:tc>
        <w:tc>
          <w:tcPr>
            <w:tcW w:w="919" w:type="dxa"/>
            <w:tcBorders>
              <w:top w:val="single" w:sz="8" w:space="0" w:color="auto"/>
              <w:left w:val="nil"/>
              <w:bottom w:val="single" w:sz="8" w:space="0" w:color="auto"/>
              <w:right w:val="single" w:sz="8" w:space="0" w:color="auto"/>
            </w:tcBorders>
            <w:shd w:val="clear" w:color="auto" w:fill="auto"/>
            <w:noWrap/>
            <w:vAlign w:val="bottom"/>
            <w:hideMark/>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TOPLAM İHALE SAYISI</w:t>
            </w:r>
          </w:p>
        </w:tc>
      </w:tr>
      <w:tr w:rsidR="007F2738" w:rsidRPr="000B3B48" w:rsidTr="007F2738">
        <w:trPr>
          <w:trHeight w:val="120"/>
        </w:trPr>
        <w:tc>
          <w:tcPr>
            <w:tcW w:w="7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İL ÖZEL İDARESİ</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5</w:t>
            </w: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3</w:t>
            </w: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8</w:t>
            </w:r>
          </w:p>
        </w:tc>
      </w:tr>
      <w:tr w:rsidR="007F2738" w:rsidRPr="000B3B48" w:rsidTr="007F2738">
        <w:trPr>
          <w:trHeight w:val="219"/>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w:t>
            </w: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8</w:t>
            </w: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9</w:t>
            </w:r>
          </w:p>
        </w:tc>
      </w:tr>
      <w:tr w:rsidR="007F2738" w:rsidRPr="000B3B48" w:rsidTr="007F2738">
        <w:trPr>
          <w:trHeight w:val="86"/>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3</w:t>
            </w: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3</w:t>
            </w:r>
          </w:p>
        </w:tc>
      </w:tr>
      <w:tr w:rsidR="007F2738" w:rsidRPr="000B3B48" w:rsidTr="000B3B48">
        <w:trPr>
          <w:trHeight w:val="86"/>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r>
      <w:tr w:rsidR="007F2738" w:rsidRPr="000B3B48" w:rsidTr="007F2738">
        <w:trPr>
          <w:trHeight w:val="120"/>
        </w:trPr>
        <w:tc>
          <w:tcPr>
            <w:tcW w:w="7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2</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İL MİLLİ EĞİTİM MÜDÜRLÜĞÜ</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2</w:t>
            </w: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15</w:t>
            </w: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17</w:t>
            </w:r>
          </w:p>
        </w:tc>
      </w:tr>
      <w:tr w:rsidR="007F2738" w:rsidRPr="000B3B48" w:rsidTr="007F2738">
        <w:trPr>
          <w:trHeight w:val="120"/>
        </w:trPr>
        <w:tc>
          <w:tcPr>
            <w:tcW w:w="710" w:type="dxa"/>
            <w:vMerge/>
            <w:tcBorders>
              <w:top w:val="nil"/>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221"/>
        </w:trPr>
        <w:tc>
          <w:tcPr>
            <w:tcW w:w="710" w:type="dxa"/>
            <w:vMerge/>
            <w:tcBorders>
              <w:top w:val="nil"/>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r>
      <w:tr w:rsidR="007F2738" w:rsidRPr="000B3B48" w:rsidTr="000B3B48">
        <w:trPr>
          <w:trHeight w:val="86"/>
        </w:trPr>
        <w:tc>
          <w:tcPr>
            <w:tcW w:w="710" w:type="dxa"/>
            <w:vMerge/>
            <w:tcBorders>
              <w:top w:val="nil"/>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r>
      <w:tr w:rsidR="007F2738" w:rsidRPr="000B3B48" w:rsidTr="007F2738">
        <w:trPr>
          <w:trHeight w:val="120"/>
        </w:trPr>
        <w:tc>
          <w:tcPr>
            <w:tcW w:w="7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3</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İL EMNİYET MÜDÜRLÜĞÜ</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4</w:t>
            </w: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4</w:t>
            </w:r>
          </w:p>
        </w:tc>
      </w:tr>
      <w:tr w:rsidR="007F2738" w:rsidRPr="000B3B48" w:rsidTr="007F2738">
        <w:trPr>
          <w:trHeight w:val="164"/>
        </w:trPr>
        <w:tc>
          <w:tcPr>
            <w:tcW w:w="710" w:type="dxa"/>
            <w:vMerge/>
            <w:tcBorders>
              <w:top w:val="nil"/>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r>
      <w:tr w:rsidR="007F2738" w:rsidRPr="000B3B48" w:rsidTr="007F2738">
        <w:trPr>
          <w:trHeight w:val="86"/>
        </w:trPr>
        <w:tc>
          <w:tcPr>
            <w:tcW w:w="710" w:type="dxa"/>
            <w:vMerge/>
            <w:tcBorders>
              <w:top w:val="nil"/>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86"/>
        </w:trPr>
        <w:tc>
          <w:tcPr>
            <w:tcW w:w="710" w:type="dxa"/>
            <w:vMerge/>
            <w:tcBorders>
              <w:top w:val="nil"/>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r>
      <w:tr w:rsidR="007F2738" w:rsidRPr="000B3B48" w:rsidTr="007F2738">
        <w:trPr>
          <w:trHeight w:val="120"/>
        </w:trPr>
        <w:tc>
          <w:tcPr>
            <w:tcW w:w="710" w:type="dxa"/>
            <w:vMerge w:val="restart"/>
            <w:tcBorders>
              <w:top w:val="nil"/>
              <w:left w:val="single" w:sz="8" w:space="0" w:color="auto"/>
              <w:bottom w:val="nil"/>
              <w:right w:val="nil"/>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4</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İL AFET ve ACİL DURUM MÜDÜRLÜĞÜ</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30"/>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30"/>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r>
      <w:tr w:rsidR="007F2738" w:rsidRPr="000B3B48" w:rsidTr="007F2738">
        <w:trPr>
          <w:trHeight w:val="120"/>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r>
      <w:tr w:rsidR="007F2738" w:rsidRPr="000B3B48" w:rsidTr="007F2738">
        <w:trPr>
          <w:trHeight w:val="120"/>
        </w:trPr>
        <w:tc>
          <w:tcPr>
            <w:tcW w:w="7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5</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İL SAĞLIK MÜDÜRLÜĞÜ</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2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216"/>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2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r>
      <w:tr w:rsidR="007F2738" w:rsidRPr="000B3B48" w:rsidTr="007F2738">
        <w:trPr>
          <w:trHeight w:val="120"/>
        </w:trPr>
        <w:tc>
          <w:tcPr>
            <w:tcW w:w="710" w:type="dxa"/>
            <w:vMerge w:val="restart"/>
            <w:tcBorders>
              <w:top w:val="nil"/>
              <w:left w:val="single" w:sz="8" w:space="0" w:color="auto"/>
              <w:bottom w:val="nil"/>
              <w:right w:val="nil"/>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6</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szCs w:val="20"/>
                <w:lang w:eastAsia="tr-TR"/>
              </w:rPr>
            </w:pPr>
            <w:r w:rsidRPr="000B3B48">
              <w:rPr>
                <w:rFonts w:ascii="Calibri" w:eastAsia="Times New Roman" w:hAnsi="Calibri" w:cs="Calibri"/>
                <w:color w:val="000000"/>
                <w:sz w:val="16"/>
                <w:szCs w:val="20"/>
                <w:lang w:eastAsia="tr-TR"/>
              </w:rPr>
              <w:t>HALK SAĞLIĞI MÜDÜRLÜĞÜ</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210"/>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30"/>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222"/>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r>
      <w:tr w:rsidR="007F2738" w:rsidRPr="000B3B48" w:rsidTr="007F2738">
        <w:trPr>
          <w:trHeight w:val="120"/>
        </w:trPr>
        <w:tc>
          <w:tcPr>
            <w:tcW w:w="7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7</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AİLE ve SOSYAL POLİTİKALAR İL MÜDÜRLÜĞÜ</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2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206"/>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95"/>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color w:val="000000"/>
                <w:sz w:val="16"/>
                <w:lang w:eastAsia="tr-TR"/>
              </w:rPr>
            </w:pPr>
            <w:r w:rsidRPr="000B3B48">
              <w:rPr>
                <w:rFonts w:ascii="Calibri" w:eastAsia="Times New Roman" w:hAnsi="Calibri" w:cs="Calibri"/>
                <w:b/>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color w:val="000000"/>
                <w:sz w:val="16"/>
                <w:lang w:eastAsia="tr-TR"/>
              </w:rPr>
            </w:pPr>
          </w:p>
        </w:tc>
      </w:tr>
      <w:tr w:rsidR="007F2738" w:rsidRPr="000B3B48" w:rsidTr="007F2738">
        <w:trPr>
          <w:trHeight w:val="120"/>
        </w:trPr>
        <w:tc>
          <w:tcPr>
            <w:tcW w:w="710" w:type="dxa"/>
            <w:vMerge w:val="restart"/>
            <w:tcBorders>
              <w:top w:val="nil"/>
              <w:left w:val="single" w:sz="8" w:space="0" w:color="auto"/>
              <w:bottom w:val="nil"/>
              <w:right w:val="nil"/>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8</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İL GIDA TARIM VE HAYVANCILIK MÜDÜRLÜĞÜ</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200"/>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r>
      <w:tr w:rsidR="007F2738" w:rsidRPr="000B3B48" w:rsidTr="007F2738">
        <w:trPr>
          <w:trHeight w:val="130"/>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212"/>
        </w:trPr>
        <w:tc>
          <w:tcPr>
            <w:tcW w:w="710" w:type="dxa"/>
            <w:vMerge/>
            <w:tcBorders>
              <w:top w:val="nil"/>
              <w:left w:val="single" w:sz="8" w:space="0" w:color="auto"/>
              <w:bottom w:val="nil"/>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r>
      <w:tr w:rsidR="007F2738" w:rsidRPr="000B3B48" w:rsidTr="007F2738">
        <w:trPr>
          <w:trHeight w:val="120"/>
        </w:trPr>
        <w:tc>
          <w:tcPr>
            <w:tcW w:w="7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9</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GENÇLİK SPOR İL MÜDÜRLÜĞÜ</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0B3B48">
        <w:trPr>
          <w:trHeight w:val="86"/>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68"/>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2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r>
      <w:tr w:rsidR="007F2738" w:rsidRPr="000B3B48" w:rsidTr="007F2738">
        <w:trPr>
          <w:trHeight w:val="134"/>
        </w:trPr>
        <w:tc>
          <w:tcPr>
            <w:tcW w:w="710" w:type="dxa"/>
            <w:vMerge w:val="restart"/>
            <w:tcBorders>
              <w:top w:val="nil"/>
              <w:left w:val="single" w:sz="8" w:space="0" w:color="auto"/>
              <w:bottom w:val="single" w:sz="4" w:space="0" w:color="000000"/>
              <w:right w:val="nil"/>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10</w:t>
            </w:r>
          </w:p>
        </w:tc>
        <w:tc>
          <w:tcPr>
            <w:tcW w:w="2409"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İL JANDARMA KOMUTANLIĞI</w:t>
            </w: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YAPIM</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7</w:t>
            </w: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8</w:t>
            </w:r>
          </w:p>
        </w:tc>
      </w:tr>
      <w:tr w:rsidR="007F2738" w:rsidRPr="000B3B48" w:rsidTr="007F2738">
        <w:trPr>
          <w:trHeight w:val="162"/>
        </w:trPr>
        <w:tc>
          <w:tcPr>
            <w:tcW w:w="710" w:type="dxa"/>
            <w:vMerge/>
            <w:tcBorders>
              <w:top w:val="nil"/>
              <w:left w:val="single" w:sz="8" w:space="0" w:color="auto"/>
              <w:bottom w:val="single" w:sz="4" w:space="0" w:color="000000"/>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single" w:sz="4" w:space="0" w:color="auto"/>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MAL</w:t>
            </w:r>
          </w:p>
        </w:tc>
        <w:tc>
          <w:tcPr>
            <w:tcW w:w="1417"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single" w:sz="4"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919" w:type="dxa"/>
            <w:tcBorders>
              <w:top w:val="nil"/>
              <w:left w:val="nil"/>
              <w:bottom w:val="single" w:sz="4"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r>
      <w:tr w:rsidR="007F2738" w:rsidRPr="000B3B48" w:rsidTr="007F2738">
        <w:trPr>
          <w:trHeight w:val="166"/>
        </w:trPr>
        <w:tc>
          <w:tcPr>
            <w:tcW w:w="710" w:type="dxa"/>
            <w:vMerge/>
            <w:tcBorders>
              <w:top w:val="nil"/>
              <w:left w:val="single" w:sz="8" w:space="0" w:color="auto"/>
              <w:bottom w:val="single" w:sz="4" w:space="0" w:color="000000"/>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2409" w:type="dxa"/>
            <w:vMerge/>
            <w:tcBorders>
              <w:top w:val="nil"/>
              <w:left w:val="single" w:sz="8" w:space="0" w:color="auto"/>
              <w:bottom w:val="single" w:sz="4" w:space="0" w:color="auto"/>
              <w:right w:val="single" w:sz="8" w:space="0" w:color="auto"/>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1418" w:type="dxa"/>
            <w:tcBorders>
              <w:top w:val="nil"/>
              <w:left w:val="nil"/>
              <w:bottom w:val="nil"/>
              <w:right w:val="single" w:sz="8"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HİZMET</w:t>
            </w:r>
          </w:p>
        </w:tc>
        <w:tc>
          <w:tcPr>
            <w:tcW w:w="1417"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213" w:type="dxa"/>
            <w:tcBorders>
              <w:top w:val="nil"/>
              <w:left w:val="nil"/>
              <w:bottom w:val="nil"/>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c>
          <w:tcPr>
            <w:tcW w:w="919" w:type="dxa"/>
            <w:tcBorders>
              <w:top w:val="nil"/>
              <w:left w:val="nil"/>
              <w:bottom w:val="nil"/>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r w:rsidRPr="000B3B48">
              <w:rPr>
                <w:rFonts w:ascii="Calibri" w:eastAsia="Times New Roman" w:hAnsi="Calibri" w:cs="Calibri"/>
                <w:color w:val="000000"/>
                <w:sz w:val="16"/>
                <w:lang w:eastAsia="tr-TR"/>
              </w:rPr>
              <w:t>1</w:t>
            </w:r>
          </w:p>
        </w:tc>
      </w:tr>
      <w:tr w:rsidR="007F2738" w:rsidRPr="000B3B48" w:rsidTr="007F2738">
        <w:trPr>
          <w:trHeight w:val="145"/>
        </w:trPr>
        <w:tc>
          <w:tcPr>
            <w:tcW w:w="710" w:type="dxa"/>
            <w:vMerge/>
            <w:tcBorders>
              <w:top w:val="nil"/>
              <w:left w:val="single" w:sz="8" w:space="0" w:color="auto"/>
              <w:bottom w:val="single" w:sz="4" w:space="0" w:color="000000"/>
              <w:right w:val="nil"/>
            </w:tcBorders>
            <w:vAlign w:val="center"/>
            <w:hideMark/>
          </w:tcPr>
          <w:p w:rsidR="007F2738" w:rsidRPr="000B3B48" w:rsidRDefault="007F2738" w:rsidP="007F2738">
            <w:pPr>
              <w:spacing w:after="0" w:line="240" w:lineRule="auto"/>
              <w:rPr>
                <w:rFonts w:ascii="Calibri" w:eastAsia="Times New Roman" w:hAnsi="Calibri" w:cs="Calibri"/>
                <w:color w:val="000000"/>
                <w:sz w:val="16"/>
                <w:lang w:eastAsia="tr-TR"/>
              </w:rPr>
            </w:pPr>
          </w:p>
        </w:tc>
        <w:tc>
          <w:tcPr>
            <w:tcW w:w="382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b/>
                <w:color w:val="000000"/>
                <w:sz w:val="16"/>
                <w:lang w:eastAsia="tr-TR"/>
              </w:rPr>
            </w:pPr>
            <w:r w:rsidRPr="000B3B48">
              <w:rPr>
                <w:rFonts w:ascii="Calibri" w:eastAsia="Times New Roman" w:hAnsi="Calibri" w:cs="Calibri"/>
                <w:b/>
                <w:color w:val="000000"/>
                <w:sz w:val="16"/>
                <w:lang w:eastAsia="tr-TR"/>
              </w:rPr>
              <w:t>KURUMUN TOPLAM İHALE SAYISI</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386"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color w:val="000000"/>
                <w:sz w:val="16"/>
                <w:lang w:eastAsia="tr-TR"/>
              </w:rPr>
            </w:pPr>
          </w:p>
        </w:tc>
        <w:tc>
          <w:tcPr>
            <w:tcW w:w="1775"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color w:val="000000"/>
                <w:sz w:val="16"/>
                <w:lang w:eastAsia="tr-TR"/>
              </w:rPr>
            </w:pPr>
          </w:p>
        </w:tc>
        <w:tc>
          <w:tcPr>
            <w:tcW w:w="1213" w:type="dxa"/>
            <w:tcBorders>
              <w:top w:val="single" w:sz="8" w:space="0" w:color="auto"/>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color w:val="000000"/>
                <w:sz w:val="16"/>
                <w:lang w:eastAsia="tr-TR"/>
              </w:rPr>
            </w:pP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color w:val="000000"/>
                <w:sz w:val="16"/>
                <w:lang w:eastAsia="tr-TR"/>
              </w:rPr>
            </w:pPr>
          </w:p>
        </w:tc>
      </w:tr>
      <w:tr w:rsidR="007F2738" w:rsidRPr="000B3B48" w:rsidTr="007F2738">
        <w:trPr>
          <w:trHeight w:val="86"/>
        </w:trPr>
        <w:tc>
          <w:tcPr>
            <w:tcW w:w="4537"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F2738" w:rsidRPr="000B3B48" w:rsidRDefault="007F2738" w:rsidP="007F2738">
            <w:pPr>
              <w:spacing w:after="0" w:line="240" w:lineRule="auto"/>
              <w:rPr>
                <w:rFonts w:ascii="Calibri" w:eastAsia="Times New Roman" w:hAnsi="Calibri" w:cs="Calibri"/>
                <w:b/>
                <w:bCs/>
                <w:color w:val="000000"/>
                <w:sz w:val="16"/>
                <w:lang w:eastAsia="tr-TR"/>
              </w:rPr>
            </w:pPr>
            <w:r w:rsidRPr="000B3B48">
              <w:rPr>
                <w:rFonts w:ascii="Calibri" w:eastAsia="Times New Roman" w:hAnsi="Calibri" w:cs="Calibri"/>
                <w:b/>
                <w:bCs/>
                <w:color w:val="000000"/>
                <w:sz w:val="16"/>
                <w:lang w:eastAsia="tr-TR"/>
              </w:rPr>
              <w:t xml:space="preserve">        İHALE TOPLAM SAYISI</w:t>
            </w:r>
          </w:p>
        </w:tc>
        <w:tc>
          <w:tcPr>
            <w:tcW w:w="1417" w:type="dxa"/>
            <w:tcBorders>
              <w:top w:val="nil"/>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386" w:type="dxa"/>
            <w:tcBorders>
              <w:top w:val="nil"/>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lang w:eastAsia="tr-TR"/>
              </w:rPr>
            </w:pPr>
          </w:p>
        </w:tc>
        <w:tc>
          <w:tcPr>
            <w:tcW w:w="1775" w:type="dxa"/>
            <w:tcBorders>
              <w:top w:val="nil"/>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szCs w:val="28"/>
                <w:lang w:eastAsia="tr-TR"/>
              </w:rPr>
            </w:pPr>
            <w:r w:rsidRPr="000B3B48">
              <w:rPr>
                <w:rFonts w:ascii="Calibri" w:eastAsia="Times New Roman" w:hAnsi="Calibri" w:cs="Calibri"/>
                <w:b/>
                <w:bCs/>
                <w:color w:val="000000"/>
                <w:sz w:val="16"/>
                <w:szCs w:val="28"/>
                <w:lang w:eastAsia="tr-TR"/>
              </w:rPr>
              <w:t>10</w:t>
            </w:r>
          </w:p>
        </w:tc>
        <w:tc>
          <w:tcPr>
            <w:tcW w:w="1213" w:type="dxa"/>
            <w:tcBorders>
              <w:top w:val="nil"/>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szCs w:val="28"/>
                <w:lang w:eastAsia="tr-TR"/>
              </w:rPr>
            </w:pPr>
            <w:r w:rsidRPr="000B3B48">
              <w:rPr>
                <w:rFonts w:ascii="Calibri" w:eastAsia="Times New Roman" w:hAnsi="Calibri" w:cs="Calibri"/>
                <w:b/>
                <w:bCs/>
                <w:color w:val="000000"/>
                <w:sz w:val="16"/>
                <w:szCs w:val="28"/>
                <w:lang w:eastAsia="tr-TR"/>
              </w:rPr>
              <w:t>44</w:t>
            </w:r>
          </w:p>
        </w:tc>
        <w:tc>
          <w:tcPr>
            <w:tcW w:w="919" w:type="dxa"/>
            <w:tcBorders>
              <w:top w:val="nil"/>
              <w:left w:val="nil"/>
              <w:bottom w:val="single" w:sz="8" w:space="0" w:color="auto"/>
              <w:right w:val="single" w:sz="4" w:space="0" w:color="auto"/>
            </w:tcBorders>
            <w:shd w:val="clear" w:color="auto" w:fill="auto"/>
            <w:noWrap/>
            <w:vAlign w:val="bottom"/>
          </w:tcPr>
          <w:p w:rsidR="007F2738" w:rsidRPr="000B3B48" w:rsidRDefault="007F2738" w:rsidP="007F2738">
            <w:pPr>
              <w:spacing w:after="0" w:line="240" w:lineRule="auto"/>
              <w:jc w:val="center"/>
              <w:rPr>
                <w:rFonts w:ascii="Calibri" w:eastAsia="Times New Roman" w:hAnsi="Calibri" w:cs="Calibri"/>
                <w:b/>
                <w:bCs/>
                <w:color w:val="000000"/>
                <w:sz w:val="16"/>
                <w:szCs w:val="28"/>
                <w:lang w:eastAsia="tr-TR"/>
              </w:rPr>
            </w:pPr>
            <w:r w:rsidRPr="000B3B48">
              <w:rPr>
                <w:rFonts w:ascii="Calibri" w:eastAsia="Times New Roman" w:hAnsi="Calibri" w:cs="Calibri"/>
                <w:b/>
                <w:bCs/>
                <w:color w:val="000000"/>
                <w:sz w:val="16"/>
                <w:szCs w:val="28"/>
                <w:lang w:eastAsia="tr-TR"/>
              </w:rPr>
              <w:t>54</w:t>
            </w:r>
          </w:p>
        </w:tc>
      </w:tr>
    </w:tbl>
    <w:p w:rsidR="007F2738" w:rsidRPr="007F2738" w:rsidRDefault="007F2738" w:rsidP="007F2738">
      <w:pPr>
        <w:spacing w:after="0" w:line="360" w:lineRule="auto"/>
        <w:ind w:firstLine="708"/>
        <w:jc w:val="center"/>
        <w:rPr>
          <w:rFonts w:ascii="Times New Roman" w:eastAsia="Batang" w:hAnsi="Times New Roman" w:cs="Times New Roman"/>
          <w:b/>
          <w:color w:val="0070C0"/>
          <w:sz w:val="24"/>
          <w:szCs w:val="24"/>
          <w:lang w:eastAsia="ko-KR"/>
        </w:rPr>
      </w:pPr>
    </w:p>
    <w:p w:rsidR="000B3B48" w:rsidRDefault="000B3B48" w:rsidP="007F2738">
      <w:pPr>
        <w:spacing w:after="0" w:line="360" w:lineRule="auto"/>
        <w:ind w:firstLine="708"/>
        <w:jc w:val="center"/>
        <w:rPr>
          <w:rFonts w:ascii="Times New Roman" w:eastAsia="Batang" w:hAnsi="Times New Roman" w:cs="Times New Roman"/>
          <w:b/>
          <w:color w:val="0070C0"/>
          <w:sz w:val="24"/>
          <w:szCs w:val="24"/>
          <w:lang w:eastAsia="ko-KR"/>
        </w:rPr>
      </w:pPr>
    </w:p>
    <w:p w:rsidR="000B3B48" w:rsidRDefault="000B3B48" w:rsidP="007F2738">
      <w:pPr>
        <w:spacing w:after="0" w:line="360" w:lineRule="auto"/>
        <w:ind w:firstLine="708"/>
        <w:jc w:val="center"/>
        <w:rPr>
          <w:rFonts w:ascii="Times New Roman" w:eastAsia="Batang" w:hAnsi="Times New Roman" w:cs="Times New Roman"/>
          <w:b/>
          <w:color w:val="0070C0"/>
          <w:sz w:val="24"/>
          <w:szCs w:val="24"/>
          <w:lang w:eastAsia="ko-KR"/>
        </w:rPr>
      </w:pPr>
    </w:p>
    <w:p w:rsidR="000B3B48" w:rsidRDefault="000B3B48" w:rsidP="007F2738">
      <w:pPr>
        <w:spacing w:after="0" w:line="360" w:lineRule="auto"/>
        <w:ind w:firstLine="708"/>
        <w:jc w:val="center"/>
        <w:rPr>
          <w:rFonts w:ascii="Times New Roman" w:eastAsia="Batang" w:hAnsi="Times New Roman" w:cs="Times New Roman"/>
          <w:b/>
          <w:color w:val="0070C0"/>
          <w:sz w:val="24"/>
          <w:szCs w:val="24"/>
          <w:lang w:eastAsia="ko-KR"/>
        </w:rPr>
      </w:pPr>
    </w:p>
    <w:p w:rsidR="007F2738" w:rsidRPr="007F2738" w:rsidRDefault="007F2738" w:rsidP="007F2738">
      <w:pPr>
        <w:spacing w:after="0" w:line="360" w:lineRule="auto"/>
        <w:ind w:firstLine="708"/>
        <w:jc w:val="center"/>
        <w:rPr>
          <w:rFonts w:ascii="Times New Roman" w:eastAsia="Batang" w:hAnsi="Times New Roman" w:cs="Times New Roman"/>
          <w:b/>
          <w:color w:val="0070C0"/>
          <w:sz w:val="24"/>
          <w:szCs w:val="24"/>
          <w:lang w:eastAsia="ko-KR"/>
        </w:rPr>
      </w:pPr>
      <w:r w:rsidRPr="007F2738">
        <w:rPr>
          <w:rFonts w:ascii="Times New Roman" w:eastAsia="Batang" w:hAnsi="Times New Roman" w:cs="Times New Roman"/>
          <w:b/>
          <w:color w:val="0070C0"/>
          <w:sz w:val="24"/>
          <w:szCs w:val="24"/>
          <w:lang w:eastAsia="ko-KR"/>
        </w:rPr>
        <w:t>SATIN ALMA SERVİSİ</w:t>
      </w:r>
    </w:p>
    <w:p w:rsidR="007F2738" w:rsidRPr="007F2738" w:rsidRDefault="007F2738" w:rsidP="007F2738">
      <w:pPr>
        <w:spacing w:after="0" w:line="360" w:lineRule="auto"/>
        <w:ind w:firstLine="708"/>
        <w:jc w:val="center"/>
        <w:rPr>
          <w:rFonts w:ascii="Times New Roman" w:eastAsia="Batang" w:hAnsi="Times New Roman" w:cs="Times New Roman"/>
          <w:b/>
          <w:color w:val="0070C0"/>
          <w:sz w:val="24"/>
          <w:szCs w:val="24"/>
          <w:lang w:eastAsia="ko-KR"/>
        </w:rPr>
      </w:pPr>
    </w:p>
    <w:p w:rsidR="007F2738" w:rsidRPr="007F2738" w:rsidRDefault="007F2738" w:rsidP="007F2738">
      <w:pPr>
        <w:spacing w:after="0" w:line="360" w:lineRule="auto"/>
        <w:ind w:left="708"/>
        <w:jc w:val="both"/>
        <w:rPr>
          <w:rFonts w:ascii="Times New Roman" w:eastAsia="Batang" w:hAnsi="Times New Roman" w:cs="Times New Roman"/>
          <w:sz w:val="24"/>
          <w:szCs w:val="24"/>
          <w:lang w:eastAsia="ko-KR"/>
        </w:rPr>
      </w:pPr>
      <w:r w:rsidRPr="007F2738">
        <w:rPr>
          <w:rFonts w:ascii="Times New Roman" w:eastAsia="Batang" w:hAnsi="Times New Roman" w:cs="Times New Roman"/>
          <w:b/>
          <w:sz w:val="24"/>
          <w:szCs w:val="24"/>
          <w:lang w:eastAsia="ko-KR"/>
        </w:rPr>
        <w:t>DOĞRUDAN TEMİN</w:t>
      </w:r>
      <w:r w:rsidRPr="007F2738">
        <w:rPr>
          <w:rFonts w:ascii="Times New Roman" w:eastAsia="Batang" w:hAnsi="Times New Roman" w:cs="Times New Roman"/>
          <w:sz w:val="24"/>
          <w:szCs w:val="24"/>
          <w:lang w:eastAsia="ko-KR"/>
        </w:rPr>
        <w:t>:  İdaremizce 4734 sayılı kanun 22/a, 22/b, 22/c, 22/d ve 3/e maddeleri uyarınca yapılan alımlar;</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446"/>
        <w:gridCol w:w="3119"/>
      </w:tblGrid>
      <w:tr w:rsidR="007F2738" w:rsidRPr="007F2738" w:rsidTr="007F2738">
        <w:tc>
          <w:tcPr>
            <w:tcW w:w="3600" w:type="dxa"/>
          </w:tcPr>
          <w:p w:rsidR="007F2738" w:rsidRPr="007F2738" w:rsidRDefault="007F2738" w:rsidP="007F2738">
            <w:pPr>
              <w:spacing w:after="0" w:line="240" w:lineRule="auto"/>
              <w:jc w:val="center"/>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CİNSİ</w:t>
            </w:r>
          </w:p>
        </w:tc>
        <w:tc>
          <w:tcPr>
            <w:tcW w:w="2446" w:type="dxa"/>
          </w:tcPr>
          <w:p w:rsidR="007F2738" w:rsidRPr="007F2738" w:rsidRDefault="007F2738" w:rsidP="007F2738">
            <w:pPr>
              <w:spacing w:after="0" w:line="240" w:lineRule="auto"/>
              <w:jc w:val="center"/>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MİKTARI</w:t>
            </w:r>
          </w:p>
        </w:tc>
        <w:tc>
          <w:tcPr>
            <w:tcW w:w="3119" w:type="dxa"/>
          </w:tcPr>
          <w:p w:rsidR="007F2738" w:rsidRPr="007F2738" w:rsidRDefault="007F2738" w:rsidP="007F2738">
            <w:pPr>
              <w:spacing w:after="0" w:line="240" w:lineRule="auto"/>
              <w:jc w:val="center"/>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TUTARI</w:t>
            </w:r>
          </w:p>
        </w:tc>
      </w:tr>
      <w:tr w:rsidR="007F2738" w:rsidRPr="007F2738" w:rsidTr="007F2738">
        <w:tc>
          <w:tcPr>
            <w:tcW w:w="3600" w:type="dxa"/>
          </w:tcPr>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Mal ve Hizmet Alımları</w:t>
            </w:r>
          </w:p>
        </w:tc>
        <w:tc>
          <w:tcPr>
            <w:tcW w:w="2446" w:type="dxa"/>
          </w:tcPr>
          <w:p w:rsidR="007F2738" w:rsidRPr="007F2738" w:rsidRDefault="007F2738" w:rsidP="007F2738">
            <w:pPr>
              <w:spacing w:after="0" w:line="240" w:lineRule="auto"/>
              <w:jc w:val="center"/>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234</w:t>
            </w:r>
          </w:p>
        </w:tc>
        <w:tc>
          <w:tcPr>
            <w:tcW w:w="3119" w:type="dxa"/>
          </w:tcPr>
          <w:p w:rsidR="007F2738" w:rsidRPr="007F2738" w:rsidRDefault="007F2738" w:rsidP="007F2738">
            <w:pPr>
              <w:spacing w:after="0" w:line="240" w:lineRule="auto"/>
              <w:jc w:val="right"/>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19.410.350,00</w:t>
            </w:r>
          </w:p>
        </w:tc>
      </w:tr>
      <w:tr w:rsidR="007F2738" w:rsidRPr="007F2738" w:rsidTr="007F2738">
        <w:tc>
          <w:tcPr>
            <w:tcW w:w="3600" w:type="dxa"/>
          </w:tcPr>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Sadece Mal Alımları</w:t>
            </w:r>
          </w:p>
        </w:tc>
        <w:tc>
          <w:tcPr>
            <w:tcW w:w="2446" w:type="dxa"/>
          </w:tcPr>
          <w:p w:rsidR="007F2738" w:rsidRPr="007F2738" w:rsidRDefault="007F2738" w:rsidP="007F2738">
            <w:pPr>
              <w:spacing w:after="0" w:line="240" w:lineRule="auto"/>
              <w:jc w:val="center"/>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192</w:t>
            </w:r>
          </w:p>
        </w:tc>
        <w:tc>
          <w:tcPr>
            <w:tcW w:w="3119" w:type="dxa"/>
          </w:tcPr>
          <w:p w:rsidR="007F2738" w:rsidRPr="007F2738" w:rsidRDefault="007F2738" w:rsidP="007F2738">
            <w:pPr>
              <w:spacing w:after="0" w:line="240" w:lineRule="auto"/>
              <w:jc w:val="right"/>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19.460.273,15</w:t>
            </w:r>
          </w:p>
        </w:tc>
      </w:tr>
      <w:tr w:rsidR="007F2738" w:rsidRPr="007F2738" w:rsidTr="007F2738">
        <w:tc>
          <w:tcPr>
            <w:tcW w:w="3600" w:type="dxa"/>
          </w:tcPr>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Sadece Hizmet Alımı</w:t>
            </w:r>
          </w:p>
        </w:tc>
        <w:tc>
          <w:tcPr>
            <w:tcW w:w="2446" w:type="dxa"/>
          </w:tcPr>
          <w:p w:rsidR="007F2738" w:rsidRPr="007F2738" w:rsidRDefault="007F2738" w:rsidP="007F2738">
            <w:pPr>
              <w:spacing w:after="0" w:line="240" w:lineRule="auto"/>
              <w:jc w:val="center"/>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28</w:t>
            </w:r>
          </w:p>
        </w:tc>
        <w:tc>
          <w:tcPr>
            <w:tcW w:w="3119" w:type="dxa"/>
          </w:tcPr>
          <w:p w:rsidR="007F2738" w:rsidRPr="007F2738" w:rsidRDefault="007F2738" w:rsidP="007F2738">
            <w:pPr>
              <w:spacing w:after="0" w:line="240" w:lineRule="auto"/>
              <w:jc w:val="right"/>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1.636.505,17</w:t>
            </w:r>
          </w:p>
        </w:tc>
      </w:tr>
      <w:tr w:rsidR="007F2738" w:rsidRPr="007F2738" w:rsidTr="007F2738">
        <w:trPr>
          <w:trHeight w:val="392"/>
        </w:trPr>
        <w:tc>
          <w:tcPr>
            <w:tcW w:w="3600" w:type="dxa"/>
          </w:tcPr>
          <w:p w:rsidR="007F2738" w:rsidRPr="007F2738" w:rsidRDefault="007F2738" w:rsidP="007F2738">
            <w:pPr>
              <w:spacing w:after="0" w:line="240" w:lineRule="auto"/>
              <w:jc w:val="both"/>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TOPLAM</w:t>
            </w:r>
          </w:p>
        </w:tc>
        <w:tc>
          <w:tcPr>
            <w:tcW w:w="2446" w:type="dxa"/>
          </w:tcPr>
          <w:p w:rsidR="007F2738" w:rsidRPr="007F2738" w:rsidRDefault="007F2738" w:rsidP="007F2738">
            <w:pPr>
              <w:spacing w:after="0" w:line="240" w:lineRule="auto"/>
              <w:jc w:val="center"/>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454</w:t>
            </w:r>
          </w:p>
        </w:tc>
        <w:tc>
          <w:tcPr>
            <w:tcW w:w="3119" w:type="dxa"/>
          </w:tcPr>
          <w:p w:rsidR="007F2738" w:rsidRPr="007F2738" w:rsidRDefault="007F2738" w:rsidP="007F2738">
            <w:pPr>
              <w:spacing w:after="0" w:line="240" w:lineRule="auto"/>
              <w:jc w:val="right"/>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40.507.128,32</w:t>
            </w:r>
          </w:p>
        </w:tc>
      </w:tr>
    </w:tbl>
    <w:p w:rsidR="007F2738" w:rsidRPr="007F2738" w:rsidRDefault="007F2738" w:rsidP="007F2738">
      <w:pPr>
        <w:tabs>
          <w:tab w:val="left" w:pos="567"/>
        </w:tabs>
        <w:spacing w:after="0" w:line="360" w:lineRule="auto"/>
        <w:jc w:val="both"/>
        <w:rPr>
          <w:rFonts w:ascii="Times New Roman" w:eastAsia="Batang" w:hAnsi="Times New Roman" w:cs="Times New Roman"/>
          <w:sz w:val="24"/>
          <w:szCs w:val="24"/>
          <w:lang w:eastAsia="ko-KR"/>
        </w:rPr>
      </w:pPr>
    </w:p>
    <w:p w:rsidR="007F2738" w:rsidRPr="007F2738" w:rsidRDefault="007F2738" w:rsidP="007F2738">
      <w:pPr>
        <w:spacing w:after="0" w:line="360" w:lineRule="auto"/>
        <w:ind w:left="708"/>
        <w:jc w:val="both"/>
        <w:rPr>
          <w:rFonts w:ascii="Times New Roman" w:eastAsia="Batang" w:hAnsi="Times New Roman" w:cs="Times New Roman"/>
          <w:sz w:val="24"/>
          <w:szCs w:val="24"/>
          <w:lang w:eastAsia="ko-KR"/>
        </w:rPr>
      </w:pPr>
      <w:r w:rsidRPr="007F2738">
        <w:rPr>
          <w:rFonts w:ascii="Times New Roman" w:eastAsia="Batang" w:hAnsi="Times New Roman" w:cs="Times New Roman"/>
          <w:b/>
          <w:sz w:val="24"/>
          <w:szCs w:val="24"/>
          <w:lang w:eastAsia="ko-KR"/>
        </w:rPr>
        <w:t>DOĞRUDAN TEMİN</w:t>
      </w:r>
      <w:r w:rsidRPr="007F2738">
        <w:rPr>
          <w:rFonts w:ascii="Times New Roman" w:eastAsia="Batang" w:hAnsi="Times New Roman" w:cs="Times New Roman"/>
          <w:sz w:val="24"/>
          <w:szCs w:val="24"/>
          <w:lang w:eastAsia="ko-KR"/>
        </w:rPr>
        <w:t>:  İdaremizce Dış Kurumlara 4734 sayılı Kanunun 22/a, 22/b, 22/c, 22/d ve 3/e maddeleri uyarınca yapılan alımlar;</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446"/>
        <w:gridCol w:w="3119"/>
      </w:tblGrid>
      <w:tr w:rsidR="007F2738" w:rsidRPr="007F2738" w:rsidTr="007F2738">
        <w:tc>
          <w:tcPr>
            <w:tcW w:w="3600" w:type="dxa"/>
          </w:tcPr>
          <w:p w:rsidR="007F2738" w:rsidRPr="007F2738" w:rsidRDefault="007F2738" w:rsidP="007F2738">
            <w:pPr>
              <w:spacing w:after="0" w:line="240" w:lineRule="auto"/>
              <w:jc w:val="center"/>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CİNSİ</w:t>
            </w:r>
          </w:p>
        </w:tc>
        <w:tc>
          <w:tcPr>
            <w:tcW w:w="2446" w:type="dxa"/>
          </w:tcPr>
          <w:p w:rsidR="007F2738" w:rsidRPr="007F2738" w:rsidRDefault="007F2738" w:rsidP="007F2738">
            <w:pPr>
              <w:spacing w:after="0" w:line="240" w:lineRule="auto"/>
              <w:jc w:val="center"/>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MİKTARI</w:t>
            </w:r>
          </w:p>
        </w:tc>
        <w:tc>
          <w:tcPr>
            <w:tcW w:w="3119" w:type="dxa"/>
          </w:tcPr>
          <w:p w:rsidR="007F2738" w:rsidRPr="007F2738" w:rsidRDefault="007F2738" w:rsidP="007F2738">
            <w:pPr>
              <w:spacing w:after="0" w:line="240" w:lineRule="auto"/>
              <w:jc w:val="center"/>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TUTARI</w:t>
            </w:r>
          </w:p>
        </w:tc>
      </w:tr>
      <w:tr w:rsidR="007F2738" w:rsidRPr="007F2738" w:rsidTr="007F2738">
        <w:tc>
          <w:tcPr>
            <w:tcW w:w="3600" w:type="dxa"/>
          </w:tcPr>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Mal ve Hizmet Alımları</w:t>
            </w:r>
          </w:p>
        </w:tc>
        <w:tc>
          <w:tcPr>
            <w:tcW w:w="2446" w:type="dxa"/>
          </w:tcPr>
          <w:p w:rsidR="007F2738" w:rsidRPr="007F2738" w:rsidRDefault="007F2738" w:rsidP="007F2738">
            <w:pPr>
              <w:spacing w:after="0" w:line="240" w:lineRule="auto"/>
              <w:jc w:val="center"/>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10</w:t>
            </w:r>
          </w:p>
        </w:tc>
        <w:tc>
          <w:tcPr>
            <w:tcW w:w="3119" w:type="dxa"/>
          </w:tcPr>
          <w:p w:rsidR="007F2738" w:rsidRPr="007F2738" w:rsidRDefault="007F2738" w:rsidP="007F2738">
            <w:pPr>
              <w:spacing w:after="0" w:line="240" w:lineRule="auto"/>
              <w:jc w:val="right"/>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817.071,20</w:t>
            </w:r>
          </w:p>
        </w:tc>
      </w:tr>
      <w:tr w:rsidR="007F2738" w:rsidRPr="007F2738" w:rsidTr="007F2738">
        <w:tc>
          <w:tcPr>
            <w:tcW w:w="3600" w:type="dxa"/>
          </w:tcPr>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Sadece Mal Alımları</w:t>
            </w:r>
          </w:p>
        </w:tc>
        <w:tc>
          <w:tcPr>
            <w:tcW w:w="2446" w:type="dxa"/>
          </w:tcPr>
          <w:p w:rsidR="007F2738" w:rsidRPr="007F2738" w:rsidRDefault="007F2738" w:rsidP="007F2738">
            <w:pPr>
              <w:spacing w:after="0" w:line="240" w:lineRule="auto"/>
              <w:jc w:val="center"/>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16</w:t>
            </w:r>
          </w:p>
        </w:tc>
        <w:tc>
          <w:tcPr>
            <w:tcW w:w="3119" w:type="dxa"/>
          </w:tcPr>
          <w:p w:rsidR="007F2738" w:rsidRPr="007F2738" w:rsidRDefault="007F2738" w:rsidP="007F2738">
            <w:pPr>
              <w:spacing w:after="0" w:line="240" w:lineRule="auto"/>
              <w:jc w:val="right"/>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1.974.450,82</w:t>
            </w:r>
          </w:p>
        </w:tc>
      </w:tr>
      <w:tr w:rsidR="007F2738" w:rsidRPr="007F2738" w:rsidTr="007F2738">
        <w:tc>
          <w:tcPr>
            <w:tcW w:w="3600" w:type="dxa"/>
          </w:tcPr>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Sadece Hizmet Alımı</w:t>
            </w:r>
          </w:p>
        </w:tc>
        <w:tc>
          <w:tcPr>
            <w:tcW w:w="2446" w:type="dxa"/>
          </w:tcPr>
          <w:p w:rsidR="007F2738" w:rsidRPr="007F2738" w:rsidRDefault="007F2738" w:rsidP="007F2738">
            <w:pPr>
              <w:spacing w:after="0" w:line="240" w:lineRule="auto"/>
              <w:jc w:val="center"/>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5</w:t>
            </w:r>
          </w:p>
        </w:tc>
        <w:tc>
          <w:tcPr>
            <w:tcW w:w="3119" w:type="dxa"/>
          </w:tcPr>
          <w:p w:rsidR="007F2738" w:rsidRPr="007F2738" w:rsidRDefault="007F2738" w:rsidP="007F2738">
            <w:pPr>
              <w:spacing w:after="0" w:line="240" w:lineRule="auto"/>
              <w:jc w:val="right"/>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378.083,16</w:t>
            </w:r>
          </w:p>
        </w:tc>
      </w:tr>
      <w:tr w:rsidR="007F2738" w:rsidRPr="007F2738" w:rsidTr="007F2738">
        <w:trPr>
          <w:trHeight w:val="392"/>
        </w:trPr>
        <w:tc>
          <w:tcPr>
            <w:tcW w:w="3600" w:type="dxa"/>
          </w:tcPr>
          <w:p w:rsidR="007F2738" w:rsidRPr="007F2738" w:rsidRDefault="007F2738" w:rsidP="007F2738">
            <w:pPr>
              <w:spacing w:after="0" w:line="240" w:lineRule="auto"/>
              <w:jc w:val="both"/>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TOPLAM</w:t>
            </w:r>
          </w:p>
        </w:tc>
        <w:tc>
          <w:tcPr>
            <w:tcW w:w="2446" w:type="dxa"/>
          </w:tcPr>
          <w:p w:rsidR="007F2738" w:rsidRPr="007F2738" w:rsidRDefault="007F2738" w:rsidP="007F2738">
            <w:pPr>
              <w:spacing w:after="0" w:line="240" w:lineRule="auto"/>
              <w:jc w:val="center"/>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31</w:t>
            </w:r>
          </w:p>
        </w:tc>
        <w:tc>
          <w:tcPr>
            <w:tcW w:w="3119" w:type="dxa"/>
          </w:tcPr>
          <w:p w:rsidR="007F2738" w:rsidRPr="007F2738" w:rsidRDefault="007F2738" w:rsidP="007F2738">
            <w:pPr>
              <w:spacing w:after="0" w:line="240" w:lineRule="auto"/>
              <w:jc w:val="right"/>
              <w:rPr>
                <w:rFonts w:ascii="Times New Roman" w:eastAsia="Batang" w:hAnsi="Times New Roman" w:cs="Times New Roman"/>
                <w:b/>
                <w:sz w:val="24"/>
                <w:szCs w:val="24"/>
                <w:lang w:eastAsia="ko-KR"/>
              </w:rPr>
            </w:pPr>
            <w:r w:rsidRPr="007F2738">
              <w:rPr>
                <w:rFonts w:ascii="Times New Roman" w:eastAsia="Batang" w:hAnsi="Times New Roman" w:cs="Times New Roman"/>
                <w:b/>
                <w:sz w:val="24"/>
                <w:szCs w:val="24"/>
                <w:lang w:eastAsia="ko-KR"/>
              </w:rPr>
              <w:t>3.169.605,18</w:t>
            </w:r>
          </w:p>
        </w:tc>
      </w:tr>
    </w:tbl>
    <w:p w:rsidR="007F2738" w:rsidRPr="007F2738" w:rsidRDefault="007F2738" w:rsidP="007F2738">
      <w:pPr>
        <w:spacing w:after="0" w:line="240" w:lineRule="auto"/>
        <w:ind w:firstLine="708"/>
        <w:jc w:val="both"/>
        <w:rPr>
          <w:rFonts w:ascii="Times New Roman" w:eastAsia="Times New Roman" w:hAnsi="Times New Roman" w:cs="Times New Roman"/>
          <w:b/>
          <w:sz w:val="24"/>
          <w:szCs w:val="24"/>
          <w:lang w:eastAsia="tr-TR"/>
        </w:rPr>
      </w:pPr>
    </w:p>
    <w:p w:rsidR="007F2738" w:rsidRPr="007F2738" w:rsidRDefault="007F2738" w:rsidP="007F2738">
      <w:pPr>
        <w:spacing w:after="0" w:line="240" w:lineRule="auto"/>
        <w:ind w:firstLine="708"/>
        <w:jc w:val="both"/>
        <w:rPr>
          <w:rFonts w:ascii="Times New Roman" w:eastAsia="Times New Roman" w:hAnsi="Times New Roman" w:cs="Times New Roman"/>
          <w:b/>
          <w:sz w:val="24"/>
          <w:szCs w:val="24"/>
          <w:lang w:eastAsia="tr-TR"/>
        </w:rPr>
      </w:pPr>
    </w:p>
    <w:p w:rsidR="007F2738" w:rsidRPr="007F2738" w:rsidRDefault="007F2738" w:rsidP="007F2738">
      <w:pPr>
        <w:spacing w:after="0" w:line="240" w:lineRule="auto"/>
        <w:ind w:firstLine="708"/>
        <w:jc w:val="both"/>
        <w:rPr>
          <w:rFonts w:ascii="Times New Roman" w:eastAsia="Times New Roman" w:hAnsi="Times New Roman" w:cs="Times New Roman"/>
          <w:b/>
          <w:sz w:val="24"/>
          <w:szCs w:val="24"/>
          <w:lang w:eastAsia="tr-TR"/>
        </w:rPr>
      </w:pPr>
      <w:r w:rsidRPr="007F2738">
        <w:rPr>
          <w:rFonts w:ascii="Times New Roman" w:eastAsia="Times New Roman" w:hAnsi="Times New Roman" w:cs="Times New Roman"/>
          <w:b/>
          <w:sz w:val="24"/>
          <w:szCs w:val="24"/>
          <w:lang w:eastAsia="tr-TR"/>
        </w:rPr>
        <w:t xml:space="preserve">-2023 </w:t>
      </w:r>
      <w:proofErr w:type="gramStart"/>
      <w:r w:rsidRPr="007F2738">
        <w:rPr>
          <w:rFonts w:ascii="Times New Roman" w:eastAsia="Times New Roman" w:hAnsi="Times New Roman" w:cs="Times New Roman"/>
          <w:b/>
          <w:sz w:val="24"/>
          <w:szCs w:val="24"/>
          <w:lang w:eastAsia="tr-TR"/>
        </w:rPr>
        <w:t>yıllında  Tarım</w:t>
      </w:r>
      <w:proofErr w:type="gramEnd"/>
      <w:r w:rsidRPr="007F2738">
        <w:rPr>
          <w:rFonts w:ascii="Times New Roman" w:eastAsia="Times New Roman" w:hAnsi="Times New Roman" w:cs="Times New Roman"/>
          <w:b/>
          <w:sz w:val="24"/>
          <w:szCs w:val="24"/>
          <w:lang w:eastAsia="tr-TR"/>
        </w:rPr>
        <w:t xml:space="preserve"> İl ve Orman Müdürlüğü hizmetinde kullanılmak üzere 2 adet </w:t>
      </w:r>
      <w:r w:rsidRPr="007F2738">
        <w:rPr>
          <w:rFonts w:ascii="Times New Roman" w:eastAsia="Times New Roman" w:hAnsi="Times New Roman" w:cs="Times New Roman"/>
          <w:b/>
          <w:i/>
          <w:sz w:val="24"/>
          <w:szCs w:val="24"/>
          <w:lang w:eastAsia="tr-TR"/>
        </w:rPr>
        <w:t>Süt toplama aracı</w:t>
      </w:r>
      <w:r w:rsidRPr="007F2738">
        <w:rPr>
          <w:rFonts w:ascii="Times New Roman" w:eastAsia="Times New Roman" w:hAnsi="Times New Roman" w:cs="Times New Roman"/>
          <w:b/>
          <w:sz w:val="24"/>
          <w:szCs w:val="24"/>
          <w:lang w:eastAsia="tr-TR"/>
        </w:rPr>
        <w:t xml:space="preserve"> Kurumumuzca alımı yapılmıştır. İlgili iki araç Bağış bedelsiz olarak İl Tarım ve Orman Müdürlüğüne devredilmişlerdir.</w:t>
      </w:r>
    </w:p>
    <w:p w:rsidR="007F2738" w:rsidRPr="007F2738" w:rsidRDefault="007F2738" w:rsidP="007F2738">
      <w:pPr>
        <w:spacing w:after="0" w:line="240" w:lineRule="auto"/>
        <w:jc w:val="center"/>
        <w:rPr>
          <w:rFonts w:ascii="Times New Roman" w:eastAsia="Batang" w:hAnsi="Times New Roman" w:cs="Times New Roman"/>
          <w:b/>
          <w:color w:val="0000FF"/>
          <w:sz w:val="24"/>
          <w:szCs w:val="24"/>
          <w:lang w:eastAsia="ko-KR"/>
        </w:rPr>
      </w:pPr>
      <w:r w:rsidRPr="007F2738">
        <w:rPr>
          <w:rFonts w:ascii="Times New Roman" w:eastAsia="Batang" w:hAnsi="Times New Roman" w:cs="Times New Roman"/>
          <w:b/>
          <w:color w:val="0000FF"/>
          <w:sz w:val="24"/>
          <w:szCs w:val="24"/>
          <w:lang w:eastAsia="ko-KR"/>
        </w:rPr>
        <w:t>ATÖLYE ÇALIŞMALARI</w:t>
      </w:r>
    </w:p>
    <w:p w:rsidR="007F2738" w:rsidRPr="007F2738" w:rsidRDefault="007F2738" w:rsidP="007F2738">
      <w:pPr>
        <w:spacing w:after="0" w:line="240" w:lineRule="auto"/>
        <w:jc w:val="center"/>
        <w:rPr>
          <w:rFonts w:ascii="Times New Roman" w:eastAsia="Batang" w:hAnsi="Times New Roman" w:cs="Times New Roman"/>
          <w:b/>
          <w:color w:val="0000FF"/>
          <w:sz w:val="24"/>
          <w:szCs w:val="24"/>
          <w:lang w:eastAsia="ko-KR"/>
        </w:rPr>
      </w:pPr>
    </w:p>
    <w:p w:rsidR="007F2738" w:rsidRPr="007F2738" w:rsidRDefault="007F2738" w:rsidP="007F2738">
      <w:pPr>
        <w:spacing w:after="0" w:line="240" w:lineRule="auto"/>
        <w:ind w:firstLine="708"/>
        <w:jc w:val="both"/>
        <w:rPr>
          <w:rFonts w:ascii="Times New Roman" w:eastAsia="Batang" w:hAnsi="Times New Roman" w:cs="Times New Roman"/>
          <w:sz w:val="24"/>
          <w:szCs w:val="24"/>
          <w:lang w:eastAsia="ko-KR"/>
        </w:rPr>
      </w:pPr>
      <w:r w:rsidRPr="007F2738">
        <w:rPr>
          <w:rFonts w:ascii="Times New Roman" w:eastAsia="Batang" w:hAnsi="Times New Roman" w:cs="Times New Roman"/>
          <w:b/>
          <w:sz w:val="24"/>
          <w:szCs w:val="24"/>
          <w:lang w:eastAsia="ko-KR"/>
        </w:rPr>
        <w:t>2023</w:t>
      </w:r>
      <w:r w:rsidRPr="007F2738">
        <w:rPr>
          <w:rFonts w:ascii="Times New Roman" w:eastAsia="Batang" w:hAnsi="Times New Roman" w:cs="Times New Roman"/>
          <w:sz w:val="24"/>
          <w:szCs w:val="24"/>
          <w:lang w:eastAsia="ko-KR"/>
        </w:rPr>
        <w:t xml:space="preserve"> yılında merkez ve arazide bulunan makine ve </w:t>
      </w:r>
      <w:proofErr w:type="gramStart"/>
      <w:r w:rsidRPr="007F2738">
        <w:rPr>
          <w:rFonts w:ascii="Times New Roman" w:eastAsia="Batang" w:hAnsi="Times New Roman" w:cs="Times New Roman"/>
          <w:sz w:val="24"/>
          <w:szCs w:val="24"/>
          <w:lang w:eastAsia="ko-KR"/>
        </w:rPr>
        <w:t>ekipmanlarda</w:t>
      </w:r>
      <w:proofErr w:type="gramEnd"/>
      <w:r w:rsidRPr="007F2738">
        <w:rPr>
          <w:rFonts w:ascii="Times New Roman" w:eastAsia="Batang" w:hAnsi="Times New Roman" w:cs="Times New Roman"/>
          <w:sz w:val="24"/>
          <w:szCs w:val="24"/>
          <w:lang w:eastAsia="ko-KR"/>
        </w:rPr>
        <w:t xml:space="preserve"> </w:t>
      </w:r>
      <w:r w:rsidRPr="007F2738">
        <w:rPr>
          <w:rFonts w:ascii="Times New Roman" w:eastAsia="Batang" w:hAnsi="Times New Roman" w:cs="Times New Roman"/>
          <w:b/>
          <w:sz w:val="24"/>
          <w:szCs w:val="24"/>
          <w:lang w:eastAsia="ko-KR"/>
        </w:rPr>
        <w:t xml:space="preserve">740 </w:t>
      </w:r>
      <w:r w:rsidRPr="007F2738">
        <w:rPr>
          <w:rFonts w:ascii="Times New Roman" w:eastAsia="Batang" w:hAnsi="Times New Roman" w:cs="Times New Roman"/>
          <w:sz w:val="24"/>
          <w:szCs w:val="24"/>
          <w:lang w:eastAsia="ko-KR"/>
        </w:rPr>
        <w:t xml:space="preserve">adet arıza meydana gelmiş olup, bu arızaların;  </w:t>
      </w:r>
    </w:p>
    <w:p w:rsidR="007F2738" w:rsidRPr="007F2738" w:rsidRDefault="007F2738" w:rsidP="007F2738">
      <w:pPr>
        <w:spacing w:after="0" w:line="240" w:lineRule="auto"/>
        <w:ind w:firstLine="708"/>
        <w:jc w:val="both"/>
        <w:rPr>
          <w:rFonts w:ascii="Times New Roman" w:eastAsia="Batang" w:hAnsi="Times New Roman" w:cs="Times New Roman"/>
          <w:sz w:val="24"/>
          <w:szCs w:val="24"/>
          <w:lang w:eastAsia="ko-KR"/>
        </w:rPr>
      </w:pPr>
    </w:p>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ab/>
        <w:t xml:space="preserve">a-)  </w:t>
      </w:r>
      <w:r w:rsidRPr="007F2738">
        <w:rPr>
          <w:rFonts w:ascii="Times New Roman" w:eastAsia="Batang" w:hAnsi="Times New Roman" w:cs="Times New Roman"/>
          <w:b/>
          <w:sz w:val="24"/>
          <w:szCs w:val="24"/>
          <w:lang w:eastAsia="ko-KR"/>
        </w:rPr>
        <w:t xml:space="preserve">395 </w:t>
      </w:r>
      <w:r w:rsidRPr="007F2738">
        <w:rPr>
          <w:rFonts w:ascii="Times New Roman" w:eastAsia="Batang" w:hAnsi="Times New Roman" w:cs="Times New Roman"/>
          <w:sz w:val="24"/>
          <w:szCs w:val="24"/>
          <w:lang w:eastAsia="ko-KR"/>
        </w:rPr>
        <w:t xml:space="preserve">adedine arazide müdahale edilmiş,  </w:t>
      </w:r>
    </w:p>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ab/>
        <w:t xml:space="preserve">b-)  </w:t>
      </w:r>
      <w:r w:rsidRPr="007F2738">
        <w:rPr>
          <w:rFonts w:ascii="Times New Roman" w:eastAsia="Batang" w:hAnsi="Times New Roman" w:cs="Times New Roman"/>
          <w:b/>
          <w:sz w:val="24"/>
          <w:szCs w:val="24"/>
          <w:lang w:eastAsia="ko-KR"/>
        </w:rPr>
        <w:t xml:space="preserve">345 </w:t>
      </w:r>
      <w:r w:rsidRPr="007F2738">
        <w:rPr>
          <w:rFonts w:ascii="Times New Roman" w:eastAsia="Batang" w:hAnsi="Times New Roman" w:cs="Times New Roman"/>
          <w:sz w:val="24"/>
          <w:szCs w:val="24"/>
          <w:lang w:eastAsia="ko-KR"/>
        </w:rPr>
        <w:t xml:space="preserve">adet arızanın bakım, onarım ve </w:t>
      </w:r>
      <w:proofErr w:type="gramStart"/>
      <w:r w:rsidRPr="007F2738">
        <w:rPr>
          <w:rFonts w:ascii="Times New Roman" w:eastAsia="Batang" w:hAnsi="Times New Roman" w:cs="Times New Roman"/>
          <w:sz w:val="24"/>
          <w:szCs w:val="24"/>
          <w:lang w:eastAsia="ko-KR"/>
        </w:rPr>
        <w:t>revizyonu</w:t>
      </w:r>
      <w:proofErr w:type="gramEnd"/>
      <w:r w:rsidRPr="007F2738">
        <w:rPr>
          <w:rFonts w:ascii="Times New Roman" w:eastAsia="Batang" w:hAnsi="Times New Roman" w:cs="Times New Roman"/>
          <w:sz w:val="24"/>
          <w:szCs w:val="24"/>
          <w:lang w:eastAsia="ko-KR"/>
        </w:rPr>
        <w:t xml:space="preserve"> ise merkez atölyemizde yapılmıştır.</w:t>
      </w:r>
    </w:p>
    <w:p w:rsidR="007F2738" w:rsidRPr="007F2738" w:rsidRDefault="007F2738" w:rsidP="007F2738">
      <w:pPr>
        <w:spacing w:after="0" w:line="240" w:lineRule="auto"/>
        <w:jc w:val="both"/>
        <w:rPr>
          <w:rFonts w:ascii="Times New Roman" w:eastAsia="Batang" w:hAnsi="Times New Roman" w:cs="Times New Roman"/>
          <w:sz w:val="24"/>
          <w:szCs w:val="24"/>
          <w:lang w:eastAsia="ko-KR"/>
        </w:rPr>
      </w:pPr>
      <w:r w:rsidRPr="007F2738">
        <w:rPr>
          <w:rFonts w:ascii="Times New Roman" w:eastAsia="Batang" w:hAnsi="Times New Roman" w:cs="Times New Roman"/>
          <w:sz w:val="24"/>
          <w:szCs w:val="24"/>
          <w:lang w:eastAsia="ko-KR"/>
        </w:rPr>
        <w:t xml:space="preserve">  </w:t>
      </w:r>
      <w:r w:rsidRPr="007F2738">
        <w:rPr>
          <w:rFonts w:ascii="Times New Roman" w:eastAsia="Batang" w:hAnsi="Times New Roman" w:cs="Times New Roman"/>
          <w:sz w:val="24"/>
          <w:szCs w:val="24"/>
          <w:lang w:eastAsia="ko-KR"/>
        </w:rPr>
        <w:tab/>
      </w:r>
      <w:r w:rsidRPr="007F2738">
        <w:rPr>
          <w:rFonts w:ascii="Times New Roman" w:eastAsia="Batang" w:hAnsi="Times New Roman" w:cs="Times New Roman"/>
          <w:sz w:val="24"/>
          <w:szCs w:val="24"/>
          <w:lang w:eastAsia="ko-KR"/>
        </w:rPr>
        <w:tab/>
        <w:t xml:space="preserve">.    </w:t>
      </w:r>
      <w:r w:rsidRPr="007F2738">
        <w:rPr>
          <w:rFonts w:ascii="Times New Roman" w:eastAsia="Batang" w:hAnsi="Times New Roman" w:cs="Times New Roman"/>
          <w:sz w:val="24"/>
          <w:szCs w:val="24"/>
          <w:lang w:eastAsia="ko-KR"/>
        </w:rPr>
        <w:tab/>
      </w:r>
    </w:p>
    <w:p w:rsidR="007F2738" w:rsidRDefault="007F2738" w:rsidP="00650AE1">
      <w:pPr>
        <w:tabs>
          <w:tab w:val="left" w:pos="3161"/>
        </w:tabs>
        <w:rPr>
          <w:rFonts w:ascii="Times New Roman" w:eastAsia="Calibri" w:hAnsi="Times New Roman" w:cs="Times New Roman"/>
        </w:rPr>
      </w:pPr>
    </w:p>
    <w:p w:rsidR="000B3B48" w:rsidRDefault="000B3B48" w:rsidP="00650AE1">
      <w:pPr>
        <w:tabs>
          <w:tab w:val="left" w:pos="3161"/>
        </w:tabs>
        <w:rPr>
          <w:rFonts w:ascii="Times New Roman" w:eastAsia="Calibri" w:hAnsi="Times New Roman" w:cs="Times New Roman"/>
        </w:rPr>
      </w:pPr>
    </w:p>
    <w:p w:rsidR="000B3B48" w:rsidRDefault="000B3B48" w:rsidP="00650AE1">
      <w:pPr>
        <w:tabs>
          <w:tab w:val="left" w:pos="3161"/>
        </w:tabs>
        <w:rPr>
          <w:rFonts w:ascii="Times New Roman" w:eastAsia="Calibri" w:hAnsi="Times New Roman" w:cs="Times New Roman"/>
        </w:rPr>
      </w:pPr>
    </w:p>
    <w:p w:rsidR="000B3B48" w:rsidRDefault="000B3B48" w:rsidP="00650AE1">
      <w:pPr>
        <w:tabs>
          <w:tab w:val="left" w:pos="3161"/>
        </w:tabs>
        <w:rPr>
          <w:rFonts w:ascii="Times New Roman" w:eastAsia="Calibri" w:hAnsi="Times New Roman" w:cs="Times New Roman"/>
        </w:rPr>
      </w:pPr>
    </w:p>
    <w:p w:rsidR="000B3B48" w:rsidRDefault="000B3B48" w:rsidP="00650AE1">
      <w:pPr>
        <w:tabs>
          <w:tab w:val="left" w:pos="3161"/>
        </w:tabs>
        <w:rPr>
          <w:rFonts w:ascii="Times New Roman" w:eastAsia="Calibri" w:hAnsi="Times New Roman" w:cs="Times New Roman"/>
        </w:rPr>
      </w:pPr>
    </w:p>
    <w:p w:rsidR="007F2738" w:rsidRPr="00650AE1" w:rsidRDefault="007F2738" w:rsidP="00650AE1">
      <w:pPr>
        <w:tabs>
          <w:tab w:val="left" w:pos="3161"/>
        </w:tabs>
        <w:rPr>
          <w:rFonts w:ascii="Times New Roman" w:eastAsia="Calibri" w:hAnsi="Times New Roman" w:cs="Times New Roman"/>
        </w:rPr>
      </w:pPr>
    </w:p>
    <w:p w:rsidR="00650AE1" w:rsidRPr="00650AE1" w:rsidRDefault="00650AE1" w:rsidP="00650AE1">
      <w:pPr>
        <w:spacing w:line="240" w:lineRule="auto"/>
        <w:jc w:val="both"/>
        <w:rPr>
          <w:rFonts w:ascii="Times New Roman" w:eastAsia="Calibri" w:hAnsi="Times New Roman" w:cs="Times New Roman"/>
          <w:b/>
          <w:sz w:val="2"/>
        </w:rPr>
      </w:pPr>
    </w:p>
    <w:p w:rsidR="00650AE1" w:rsidRPr="007F2738" w:rsidRDefault="00650AE1" w:rsidP="00650AE1">
      <w:pPr>
        <w:pStyle w:val="Balk3"/>
        <w:shd w:val="clear" w:color="auto" w:fill="C6D9F1" w:themeFill="text2" w:themeFillTint="33"/>
        <w:jc w:val="center"/>
        <w:rPr>
          <w:rFonts w:ascii="Times New Roman" w:eastAsia="Times New Roman" w:hAnsi="Times New Roman" w:cs="Times New Roman"/>
          <w:caps/>
          <w:color w:val="000000" w:themeColor="text1"/>
        </w:rPr>
      </w:pPr>
      <w:r w:rsidRPr="007F2738">
        <w:rPr>
          <w:rFonts w:ascii="Times New Roman" w:eastAsia="Times New Roman" w:hAnsi="Times New Roman" w:cs="Times New Roman"/>
          <w:caps/>
          <w:color w:val="000000" w:themeColor="text1"/>
        </w:rPr>
        <w:t>yol ve ulaşım hizmetleri Müdürlüğü</w:t>
      </w:r>
    </w:p>
    <w:p w:rsidR="005E6D7A" w:rsidRPr="007F2738" w:rsidRDefault="00650AE1" w:rsidP="00650AE1">
      <w:pPr>
        <w:shd w:val="clear" w:color="auto" w:fill="C6D9F1" w:themeFill="text2" w:themeFillTint="33"/>
        <w:jc w:val="center"/>
        <w:rPr>
          <w:rFonts w:ascii="Times New Roman" w:eastAsia="Calibri" w:hAnsi="Times New Roman" w:cs="Times New Roman"/>
          <w:b/>
          <w:sz w:val="20"/>
        </w:rPr>
      </w:pPr>
      <w:r w:rsidRPr="007F2738">
        <w:rPr>
          <w:rFonts w:ascii="Times New Roman" w:eastAsia="Calibri" w:hAnsi="Times New Roman" w:cs="Times New Roman"/>
          <w:b/>
          <w:sz w:val="20"/>
        </w:rPr>
        <w:t>(Görev Yetki ve Çalışma Esasları)</w:t>
      </w:r>
    </w:p>
    <w:tbl>
      <w:tblPr>
        <w:tblStyle w:val="TabloKlavuzu4"/>
        <w:tblpPr w:leftFromText="141" w:rightFromText="141" w:vertAnchor="text" w:horzAnchor="margin" w:tblpY="209"/>
        <w:tblW w:w="10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425"/>
      </w:tblGrid>
      <w:tr w:rsidR="005E6D7A" w:rsidRPr="00650AE1" w:rsidTr="005E6D7A">
        <w:tc>
          <w:tcPr>
            <w:tcW w:w="5495" w:type="dxa"/>
            <w:hideMark/>
          </w:tcPr>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1) Genel Görevler</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2) Yol Yapım, Bakım Ve Onarım Hizmetleri</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3)  Köprü ve Sanat Yapıları Hizmetleri</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4) Asfalt Yapım Bakım ve Onarım Hizmetleri</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5) Trafik Hizmetleri</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1. Genel Görevler </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Devlet ve il yolları ağı dışında kalan köylerin ve diğer yerleşim birimlerinin ulaşımını sağlayan ve köy yolları ağında bulunan ve köy içi yolların aşağıdaki bakımevleri bünyesinde yürütülen işleri planlamak, takip etmek ve sonuçlandırmak,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Yol ve Ulaşım Hizmetleri ile ilgili protokollü işleri yapmak,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Görev verilmesi halinde </w:t>
            </w:r>
            <w:proofErr w:type="spellStart"/>
            <w:r w:rsidRPr="007F2738">
              <w:rPr>
                <w:rFonts w:ascii="Times New Roman" w:eastAsia="Times New Roman" w:hAnsi="Times New Roman"/>
                <w:bCs/>
                <w:color w:val="000000" w:themeColor="text1"/>
                <w:sz w:val="16"/>
                <w:szCs w:val="20"/>
              </w:rPr>
              <w:t>Köydes</w:t>
            </w:r>
            <w:proofErr w:type="spellEnd"/>
            <w:r w:rsidRPr="007F2738">
              <w:rPr>
                <w:rFonts w:ascii="Times New Roman" w:eastAsia="Times New Roman" w:hAnsi="Times New Roman"/>
                <w:bCs/>
                <w:color w:val="000000" w:themeColor="text1"/>
                <w:sz w:val="16"/>
                <w:szCs w:val="20"/>
              </w:rPr>
              <w:t xml:space="preserve"> programında yer alan işleri ilgili bakımevleri vasıtasıyla yürütülmesini sağlamak,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Kış mevsiminde şefliklerde görevlendirilmiş araç ve personellerinden kar mücadele ekipleri oluşturarak, ilçelerde görevlendirmek,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Yol ve Ulaşım Hizmetleri Müdürlüğü emrindeki idari ve teknik sınıfı personellerin izinlerini tanzim etmek,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Müdürlüğün çalışmaları ile ilgili faaliyet raporlarını hazırlamak ilgili makamlara sunmak,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Müdürlüğün faaliyet alanı ile ilgili programları stratejik program dâhilinde hazırlamak,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Müdürlüğün görev alanına giren diğer işlemleri ve yazışmaları yapmak,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Müdürlüğün yazışma iş ve işlemlerinin sistemli olarak dosyalanması, muhafazası bağlı bulunan arşiv hükümlerinin uygulanması ve her an teftişe hazır halde tutulmasını sağlamak,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Amirlerinin verdiği ve mevzuatın öngördüğü benzer nitelikteki diğer iş ve işlemleri yapmak.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2. Yol Yapım Bakım Ve Onarım Hizmetleri</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Devlet ve il yolları ağı dışında kalan köyler ile diğer yerleşim birimlerinin ulaşımlarını sağlayan ve köy yolları ağında bulunan yollar ile köy içi yolların tesviye, onarım, </w:t>
            </w:r>
            <w:proofErr w:type="gramStart"/>
            <w:r w:rsidRPr="007F2738">
              <w:rPr>
                <w:rFonts w:ascii="Times New Roman" w:eastAsia="Times New Roman" w:hAnsi="Times New Roman"/>
                <w:bCs/>
                <w:color w:val="000000" w:themeColor="text1"/>
                <w:sz w:val="16"/>
                <w:szCs w:val="20"/>
              </w:rPr>
              <w:t>stabilize</w:t>
            </w:r>
            <w:proofErr w:type="gramEnd"/>
            <w:r w:rsidRPr="007F2738">
              <w:rPr>
                <w:rFonts w:ascii="Times New Roman" w:eastAsia="Times New Roman" w:hAnsi="Times New Roman"/>
                <w:bCs/>
                <w:color w:val="000000" w:themeColor="text1"/>
                <w:sz w:val="16"/>
                <w:szCs w:val="20"/>
              </w:rPr>
              <w:t xml:space="preserve"> kaplama, </w:t>
            </w:r>
            <w:proofErr w:type="spellStart"/>
            <w:r w:rsidRPr="007F2738">
              <w:rPr>
                <w:rFonts w:ascii="Times New Roman" w:eastAsia="Times New Roman" w:hAnsi="Times New Roman"/>
                <w:bCs/>
                <w:color w:val="000000" w:themeColor="text1"/>
                <w:sz w:val="16"/>
                <w:szCs w:val="20"/>
              </w:rPr>
              <w:t>greyderli</w:t>
            </w:r>
            <w:proofErr w:type="spellEnd"/>
            <w:r w:rsidRPr="007F2738">
              <w:rPr>
                <w:rFonts w:ascii="Times New Roman" w:eastAsia="Times New Roman" w:hAnsi="Times New Roman"/>
                <w:bCs/>
                <w:color w:val="000000" w:themeColor="text1"/>
                <w:sz w:val="16"/>
                <w:szCs w:val="20"/>
              </w:rPr>
              <w:t xml:space="preserve"> ve malzemeli bakım ve köy içi yolların kilitli parke işlerini program dahilinde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Yatırım programında yer alan ve ihale yolu ile yapılması kararlaştırılan işlerin arazi ölçümünü, plan ve projelerini, yaklaşık maliyetlerini hazırlamak, kontrollük hizmetlerini yürütmek, geçici ve kesin kabullerini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Görevlendirilmek kaydıyla </w:t>
            </w:r>
            <w:proofErr w:type="spellStart"/>
            <w:r w:rsidRPr="007F2738">
              <w:rPr>
                <w:rFonts w:ascii="Times New Roman" w:eastAsia="Times New Roman" w:hAnsi="Times New Roman"/>
                <w:bCs/>
                <w:color w:val="000000" w:themeColor="text1"/>
                <w:sz w:val="16"/>
                <w:szCs w:val="20"/>
              </w:rPr>
              <w:t>Köydes</w:t>
            </w:r>
            <w:proofErr w:type="spellEnd"/>
            <w:r w:rsidRPr="007F2738">
              <w:rPr>
                <w:rFonts w:ascii="Times New Roman" w:eastAsia="Times New Roman" w:hAnsi="Times New Roman"/>
                <w:bCs/>
                <w:color w:val="000000" w:themeColor="text1"/>
                <w:sz w:val="16"/>
                <w:szCs w:val="20"/>
              </w:rPr>
              <w:t xml:space="preserve"> programında yer alan </w:t>
            </w:r>
            <w:proofErr w:type="gramStart"/>
            <w:r w:rsidRPr="007F2738">
              <w:rPr>
                <w:rFonts w:ascii="Times New Roman" w:eastAsia="Times New Roman" w:hAnsi="Times New Roman"/>
                <w:bCs/>
                <w:color w:val="000000" w:themeColor="text1"/>
                <w:sz w:val="16"/>
                <w:szCs w:val="20"/>
              </w:rPr>
              <w:t>stabilize</w:t>
            </w:r>
            <w:proofErr w:type="gramEnd"/>
            <w:r w:rsidRPr="007F2738">
              <w:rPr>
                <w:rFonts w:ascii="Times New Roman" w:eastAsia="Times New Roman" w:hAnsi="Times New Roman"/>
                <w:bCs/>
                <w:color w:val="000000" w:themeColor="text1"/>
                <w:sz w:val="16"/>
                <w:szCs w:val="20"/>
              </w:rPr>
              <w:t xml:space="preserve"> kaplama işlerinin yaklaşık maliyetlerini hazırlamak, kontrollüklerini yapmak, geçici ve kesin kabullerinde teknik eleman görevlendirmek,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Emanet yapılacak işler için şantiye teşkilatını kurmak ve takibini yapmak,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Yol yapım çalışmalarında ihtiyaç duyulması halinde dinamit temin etmek ve patlatma işlerini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Heyelan sel </w:t>
            </w:r>
            <w:proofErr w:type="spellStart"/>
            <w:r w:rsidRPr="007F2738">
              <w:rPr>
                <w:rFonts w:ascii="Times New Roman" w:eastAsia="Times New Roman" w:hAnsi="Times New Roman"/>
                <w:bCs/>
                <w:color w:val="000000" w:themeColor="text1"/>
                <w:sz w:val="16"/>
                <w:szCs w:val="20"/>
              </w:rPr>
              <w:t>vb’den</w:t>
            </w:r>
            <w:proofErr w:type="spellEnd"/>
            <w:r w:rsidRPr="007F2738">
              <w:rPr>
                <w:rFonts w:ascii="Times New Roman" w:eastAsia="Times New Roman" w:hAnsi="Times New Roman"/>
                <w:bCs/>
                <w:color w:val="000000" w:themeColor="text1"/>
                <w:sz w:val="16"/>
                <w:szCs w:val="20"/>
              </w:rPr>
              <w:t xml:space="preserve"> dolayı ulaşıma kapanan </w:t>
            </w:r>
            <w:proofErr w:type="spellStart"/>
            <w:r w:rsidRPr="007F2738">
              <w:rPr>
                <w:rFonts w:ascii="Times New Roman" w:eastAsia="Times New Roman" w:hAnsi="Times New Roman"/>
                <w:bCs/>
                <w:color w:val="000000" w:themeColor="text1"/>
                <w:sz w:val="16"/>
                <w:szCs w:val="20"/>
              </w:rPr>
              <w:t>köyyollarını</w:t>
            </w:r>
            <w:proofErr w:type="spellEnd"/>
            <w:r w:rsidRPr="007F2738">
              <w:rPr>
                <w:rFonts w:ascii="Times New Roman" w:eastAsia="Times New Roman" w:hAnsi="Times New Roman"/>
                <w:bCs/>
                <w:color w:val="000000" w:themeColor="text1"/>
                <w:sz w:val="16"/>
                <w:szCs w:val="20"/>
              </w:rPr>
              <w:t xml:space="preserve"> ulaşıma açmak veya açtırmak,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w:t>
            </w:r>
            <w:proofErr w:type="spellStart"/>
            <w:r w:rsidRPr="007F2738">
              <w:rPr>
                <w:rFonts w:ascii="Times New Roman" w:eastAsia="Times New Roman" w:hAnsi="Times New Roman"/>
                <w:bCs/>
                <w:color w:val="000000" w:themeColor="text1"/>
                <w:sz w:val="16"/>
                <w:szCs w:val="20"/>
              </w:rPr>
              <w:t>Köyyollarında</w:t>
            </w:r>
            <w:proofErr w:type="spellEnd"/>
            <w:r w:rsidRPr="007F2738">
              <w:rPr>
                <w:rFonts w:ascii="Times New Roman" w:eastAsia="Times New Roman" w:hAnsi="Times New Roman"/>
                <w:bCs/>
                <w:color w:val="000000" w:themeColor="text1"/>
                <w:sz w:val="16"/>
                <w:szCs w:val="20"/>
              </w:rPr>
              <w:t xml:space="preserve"> ihtiyaç duyulan boru, büz vb. malzemeleri temin etmek ve yerine koymak veya koydurmak,</w:t>
            </w:r>
          </w:p>
          <w:p w:rsidR="005E6D7A" w:rsidRPr="007F2738" w:rsidRDefault="005E6D7A" w:rsidP="005E6D7A">
            <w:pPr>
              <w:rPr>
                <w:rFonts w:ascii="Times New Roman" w:hAnsi="Times New Roman"/>
                <w:sz w:val="16"/>
              </w:rPr>
            </w:pPr>
            <w:r w:rsidRPr="007F2738">
              <w:rPr>
                <w:rFonts w:ascii="Times New Roman" w:eastAsia="Times New Roman" w:hAnsi="Times New Roman"/>
                <w:color w:val="000000" w:themeColor="text1"/>
                <w:sz w:val="16"/>
                <w:szCs w:val="20"/>
              </w:rPr>
              <w:t xml:space="preserve">•    </w:t>
            </w:r>
            <w:proofErr w:type="spellStart"/>
            <w:r w:rsidRPr="007F2738">
              <w:rPr>
                <w:rFonts w:ascii="Times New Roman" w:eastAsia="Times New Roman" w:hAnsi="Times New Roman"/>
                <w:color w:val="000000" w:themeColor="text1"/>
                <w:sz w:val="16"/>
                <w:szCs w:val="20"/>
              </w:rPr>
              <w:t>Köyyollarının</w:t>
            </w:r>
            <w:proofErr w:type="spellEnd"/>
            <w:r w:rsidRPr="007F2738">
              <w:rPr>
                <w:rFonts w:ascii="Times New Roman" w:eastAsia="Times New Roman" w:hAnsi="Times New Roman"/>
                <w:color w:val="000000" w:themeColor="text1"/>
                <w:sz w:val="16"/>
                <w:szCs w:val="20"/>
              </w:rPr>
              <w:t xml:space="preserve"> yapımı sırasında yol çalışma alanı içerisinde kaldığı tespit edilen su, kanalizasyon, doğalgaz ve petrol boru hatları ile elektrik haberleşme, fiber kablo hatları ve ilgili tesislerin yol yapımını engelleyecek şekilde yeniden düzenlenmesine ilişkin iş ve işlemleri ilgili kurum ve kuruluşlarla koordine ederek gerçekleştirmek,</w:t>
            </w:r>
          </w:p>
          <w:p w:rsidR="005E6D7A" w:rsidRPr="007F2738" w:rsidRDefault="005E6D7A" w:rsidP="005E6D7A">
            <w:pPr>
              <w:jc w:val="both"/>
              <w:rPr>
                <w:rFonts w:ascii="Times New Roman" w:hAnsi="Times New Roman"/>
                <w:sz w:val="16"/>
              </w:rPr>
            </w:pPr>
            <w:r w:rsidRPr="007F2738">
              <w:rPr>
                <w:rFonts w:ascii="Times New Roman" w:hAnsi="Times New Roman"/>
                <w:sz w:val="16"/>
              </w:rPr>
              <w:t xml:space="preserve">• Belediye hudutları ve mücavir alan dışında kalan yerlerdeki trafik hizmetlerini, ilçe mülki amirleri ile koordineli olarak yürütmek, gerektiğinde teknik hizmet sağlayarak ihtiyaç olan yerlere trafik levhalarını koydurmak, </w:t>
            </w:r>
          </w:p>
        </w:tc>
        <w:tc>
          <w:tcPr>
            <w:tcW w:w="5425" w:type="dxa"/>
            <w:hideMark/>
          </w:tcPr>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650AE1">
              <w:rPr>
                <w:rFonts w:ascii="Times New Roman" w:eastAsia="Times New Roman" w:hAnsi="Times New Roman"/>
                <w:bCs/>
                <w:color w:val="000000" w:themeColor="text1"/>
                <w:sz w:val="18"/>
                <w:szCs w:val="20"/>
              </w:rPr>
              <w:t>3</w:t>
            </w:r>
            <w:r w:rsidRPr="007F2738">
              <w:rPr>
                <w:rFonts w:ascii="Times New Roman" w:eastAsia="Times New Roman" w:hAnsi="Times New Roman"/>
                <w:bCs/>
                <w:color w:val="000000" w:themeColor="text1"/>
                <w:sz w:val="16"/>
                <w:szCs w:val="20"/>
              </w:rPr>
              <w:t xml:space="preserve">. Köprü ve Sanat Yapıları Hizmetleri </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Devlet ve il yolları ağı dışında kalan köylerin ve diğer yerleşim birimlerinin ulaşımını sağlayan ve </w:t>
            </w:r>
            <w:proofErr w:type="spellStart"/>
            <w:r w:rsidRPr="007F2738">
              <w:rPr>
                <w:rFonts w:ascii="Times New Roman" w:eastAsia="Times New Roman" w:hAnsi="Times New Roman"/>
                <w:bCs/>
                <w:color w:val="000000" w:themeColor="text1"/>
                <w:sz w:val="16"/>
                <w:szCs w:val="20"/>
              </w:rPr>
              <w:t>köyyolları</w:t>
            </w:r>
            <w:proofErr w:type="spellEnd"/>
            <w:r w:rsidRPr="007F2738">
              <w:rPr>
                <w:rFonts w:ascii="Times New Roman" w:eastAsia="Times New Roman" w:hAnsi="Times New Roman"/>
                <w:bCs/>
                <w:color w:val="000000" w:themeColor="text1"/>
                <w:sz w:val="16"/>
                <w:szCs w:val="20"/>
              </w:rPr>
              <w:t xml:space="preserve"> ağında bulunan yollar ile köy içi yolların köprü ve sanat yapılarını (gelgeç, istinat duvarı, </w:t>
            </w:r>
            <w:proofErr w:type="spellStart"/>
            <w:r w:rsidRPr="007F2738">
              <w:rPr>
                <w:rFonts w:ascii="Times New Roman" w:eastAsia="Times New Roman" w:hAnsi="Times New Roman"/>
                <w:bCs/>
                <w:color w:val="000000" w:themeColor="text1"/>
                <w:sz w:val="16"/>
                <w:szCs w:val="20"/>
              </w:rPr>
              <w:t>baks</w:t>
            </w:r>
            <w:proofErr w:type="spellEnd"/>
            <w:r w:rsidRPr="007F2738">
              <w:rPr>
                <w:rFonts w:ascii="Times New Roman" w:eastAsia="Times New Roman" w:hAnsi="Times New Roman"/>
                <w:bCs/>
                <w:color w:val="000000" w:themeColor="text1"/>
                <w:sz w:val="16"/>
                <w:szCs w:val="20"/>
              </w:rPr>
              <w:t xml:space="preserve"> menfez </w:t>
            </w:r>
            <w:proofErr w:type="spellStart"/>
            <w:r w:rsidRPr="007F2738">
              <w:rPr>
                <w:rFonts w:ascii="Times New Roman" w:eastAsia="Times New Roman" w:hAnsi="Times New Roman"/>
                <w:bCs/>
                <w:color w:val="000000" w:themeColor="text1"/>
                <w:sz w:val="16"/>
                <w:szCs w:val="20"/>
              </w:rPr>
              <w:t>v.b</w:t>
            </w:r>
            <w:proofErr w:type="spellEnd"/>
            <w:r w:rsidRPr="007F2738">
              <w:rPr>
                <w:rFonts w:ascii="Times New Roman" w:eastAsia="Times New Roman" w:hAnsi="Times New Roman"/>
                <w:bCs/>
                <w:color w:val="000000" w:themeColor="text1"/>
                <w:sz w:val="16"/>
                <w:szCs w:val="20"/>
              </w:rPr>
              <w:t xml:space="preserve">) yılı ödenekleri </w:t>
            </w:r>
            <w:proofErr w:type="gramStart"/>
            <w:r w:rsidRPr="007F2738">
              <w:rPr>
                <w:rFonts w:ascii="Times New Roman" w:eastAsia="Times New Roman" w:hAnsi="Times New Roman"/>
                <w:bCs/>
                <w:color w:val="000000" w:themeColor="text1"/>
                <w:sz w:val="16"/>
                <w:szCs w:val="20"/>
              </w:rPr>
              <w:t>dahilinde</w:t>
            </w:r>
            <w:proofErr w:type="gramEnd"/>
            <w:r w:rsidRPr="007F2738">
              <w:rPr>
                <w:rFonts w:ascii="Times New Roman" w:eastAsia="Times New Roman" w:hAnsi="Times New Roman"/>
                <w:bCs/>
                <w:color w:val="000000" w:themeColor="text1"/>
                <w:sz w:val="16"/>
                <w:szCs w:val="20"/>
              </w:rPr>
              <w:t xml:space="preserve">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Yatırım programında yer alan köprü ve sanat yapılarının projelerini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Yatırım programında yer alan köprü ve sanat yapılarının yaklaşık maliyetlerini hazırlamak, kontrollük hizmetleri ile geçici ve kesin kabullerini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Trafik altında yapımı süren köprü ve sanat yapılarında gerekli servis yollarını yapmak, trafik emniyetini belirlenen standartlara göre trafik işaretlerini yapmak /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Görev verilmesi halinde </w:t>
            </w:r>
            <w:proofErr w:type="spellStart"/>
            <w:r w:rsidRPr="007F2738">
              <w:rPr>
                <w:rFonts w:ascii="Times New Roman" w:eastAsia="Times New Roman" w:hAnsi="Times New Roman"/>
                <w:bCs/>
                <w:color w:val="000000" w:themeColor="text1"/>
                <w:sz w:val="16"/>
                <w:szCs w:val="20"/>
              </w:rPr>
              <w:t>Köydes</w:t>
            </w:r>
            <w:proofErr w:type="spellEnd"/>
            <w:r w:rsidRPr="007F2738">
              <w:rPr>
                <w:rFonts w:ascii="Times New Roman" w:eastAsia="Times New Roman" w:hAnsi="Times New Roman"/>
                <w:bCs/>
                <w:color w:val="000000" w:themeColor="text1"/>
                <w:sz w:val="16"/>
                <w:szCs w:val="20"/>
              </w:rPr>
              <w:t xml:space="preserve"> programında yer alan köprü ve sanat yapılarının yaklaşık maliyetlerini hazırlamak, kontrollüklerini yapmak, geçici ve kesin kabullerinde teknik eleman görevlendirmek,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4. Asfalt Yapım Bakım ve Onarım Hizmetleri</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Devlet ve il yolları ağı dışında kalan köylerin ve diğer yerleşim birimlerinin ulaşımını sağlayan ve köy yolları ağında bulunan yollar ile köy içi yolların asfalt sathi kaplaması, bitümlü sıcak karışım asfalt ve gerektiğinde beton yolları program ve ödenek dâhilinde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Yatırım programında yer alan asfalt sathi kaplama, sıcak karışım asfalt ve beton yolların projelerini yapmak, yaklaşık maliyetlerini hazırlamak, kontrollük hizmetleri ile geçici ve kesin kabullerini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Görev verilmesi halinde </w:t>
            </w:r>
            <w:proofErr w:type="spellStart"/>
            <w:r w:rsidRPr="007F2738">
              <w:rPr>
                <w:rFonts w:ascii="Times New Roman" w:eastAsia="Times New Roman" w:hAnsi="Times New Roman"/>
                <w:bCs/>
                <w:color w:val="000000" w:themeColor="text1"/>
                <w:sz w:val="16"/>
                <w:szCs w:val="20"/>
              </w:rPr>
              <w:t>köydes</w:t>
            </w:r>
            <w:proofErr w:type="spellEnd"/>
            <w:r w:rsidRPr="007F2738">
              <w:rPr>
                <w:rFonts w:ascii="Times New Roman" w:eastAsia="Times New Roman" w:hAnsi="Times New Roman"/>
                <w:bCs/>
                <w:color w:val="000000" w:themeColor="text1"/>
                <w:sz w:val="16"/>
                <w:szCs w:val="20"/>
              </w:rPr>
              <w:t xml:space="preserve"> programında yer alan asfalt sathi kaplama, bitümlü sıcak karışım asfalt ve beton yolların yaklaşık maliyetlerini hazırlamak, kontrollüklerini yapmak, geçici ve kesin kabullerinde teknik eleman görevlendirmek,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Bozulan asfalt sathi kaplamalı ve sıcak karışım asfalt yolların yamasını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Bozulan asfalt sathi kaplama işlerinin program </w:t>
            </w:r>
            <w:proofErr w:type="gramStart"/>
            <w:r w:rsidRPr="007F2738">
              <w:rPr>
                <w:rFonts w:ascii="Times New Roman" w:eastAsia="Times New Roman" w:hAnsi="Times New Roman"/>
                <w:bCs/>
                <w:color w:val="000000" w:themeColor="text1"/>
                <w:sz w:val="16"/>
                <w:szCs w:val="20"/>
              </w:rPr>
              <w:t>dahilinde</w:t>
            </w:r>
            <w:proofErr w:type="gramEnd"/>
            <w:r w:rsidRPr="007F2738">
              <w:rPr>
                <w:rFonts w:ascii="Times New Roman" w:eastAsia="Times New Roman" w:hAnsi="Times New Roman"/>
                <w:bCs/>
                <w:color w:val="000000" w:themeColor="text1"/>
                <w:sz w:val="16"/>
                <w:szCs w:val="20"/>
              </w:rPr>
              <w:t xml:space="preserve"> II. katlarını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Asfalt </w:t>
            </w:r>
            <w:proofErr w:type="spellStart"/>
            <w:r w:rsidRPr="007F2738">
              <w:rPr>
                <w:rFonts w:ascii="Times New Roman" w:eastAsia="Times New Roman" w:hAnsi="Times New Roman"/>
                <w:bCs/>
                <w:color w:val="000000" w:themeColor="text1"/>
                <w:sz w:val="16"/>
                <w:szCs w:val="20"/>
              </w:rPr>
              <w:t>plent</w:t>
            </w:r>
            <w:proofErr w:type="spellEnd"/>
            <w:r w:rsidRPr="007F2738">
              <w:rPr>
                <w:rFonts w:ascii="Times New Roman" w:eastAsia="Times New Roman" w:hAnsi="Times New Roman"/>
                <w:bCs/>
                <w:color w:val="000000" w:themeColor="text1"/>
                <w:sz w:val="16"/>
                <w:szCs w:val="20"/>
              </w:rPr>
              <w:t xml:space="preserve"> tesislerini işletmek ve üretimlerini denetlemek,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 Çalışma sezonu başlamadan ihtiyaç duyulan </w:t>
            </w:r>
            <w:proofErr w:type="spellStart"/>
            <w:r w:rsidRPr="007F2738">
              <w:rPr>
                <w:rFonts w:ascii="Times New Roman" w:eastAsia="Times New Roman" w:hAnsi="Times New Roman"/>
                <w:bCs/>
                <w:color w:val="000000" w:themeColor="text1"/>
                <w:sz w:val="16"/>
                <w:szCs w:val="20"/>
              </w:rPr>
              <w:t>plent</w:t>
            </w:r>
            <w:proofErr w:type="spellEnd"/>
            <w:r w:rsidRPr="007F2738">
              <w:rPr>
                <w:rFonts w:ascii="Times New Roman" w:eastAsia="Times New Roman" w:hAnsi="Times New Roman"/>
                <w:bCs/>
                <w:color w:val="000000" w:themeColor="text1"/>
                <w:sz w:val="16"/>
                <w:szCs w:val="20"/>
              </w:rPr>
              <w:t xml:space="preserve"> asfalt cinslerinden stok yapmak,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xml:space="preserve">5. Trafik Hizmetleri </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Devlet ve il yolları ağı dışında kalan köylerin ve diğer yerleşim birimlerinin ulaşımını sağlayan ve köy yolları ağında bulunan yolların trafik güvenliğini sağlamak amacıyla trafik işaret ve levhaları ile köy ve bağlı yerleşim birimlerinin isim levhalarını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Trafik ve araç güvenliği ile ilgili diğer kurumlarla koordine kurmak,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Köy yollarında hız limitlerini gösteren trafik işaret levhaları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Köy yollarında taşınabilecek azami yükler ile ilgili gerekli bilgi işaretlerini yapmak ve ağır yük taşıyanlarla ilgili gerekli tedbirleri almak,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Köy yollarında ağır tonajlı yük taşıyan işletmelerden taahhütname alarak yol geçiş izni vermek,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Asfalt kaplamalı ve sıcak karışım asfalt yollarda yol çizgilerini yapmak veya yaptırmak,</w:t>
            </w:r>
          </w:p>
          <w:p w:rsidR="005E6D7A" w:rsidRPr="007F2738" w:rsidRDefault="005E6D7A" w:rsidP="005E6D7A">
            <w:pPr>
              <w:keepNext/>
              <w:keepLines/>
              <w:jc w:val="both"/>
              <w:outlineLvl w:val="2"/>
              <w:rPr>
                <w:rFonts w:ascii="Times New Roman" w:eastAsia="Times New Roman" w:hAnsi="Times New Roman"/>
                <w:bCs/>
                <w:color w:val="000000" w:themeColor="text1"/>
                <w:sz w:val="16"/>
                <w:szCs w:val="20"/>
              </w:rPr>
            </w:pPr>
            <w:r w:rsidRPr="007F2738">
              <w:rPr>
                <w:rFonts w:ascii="Times New Roman" w:eastAsia="Times New Roman" w:hAnsi="Times New Roman"/>
                <w:bCs/>
                <w:color w:val="000000" w:themeColor="text1"/>
                <w:sz w:val="16"/>
                <w:szCs w:val="20"/>
              </w:rPr>
              <w:t>•    Stabilize kaplamalı yollarda gerekli hız ve uyarı işaret levhalarını yapmak veya yaptırmak,</w:t>
            </w:r>
          </w:p>
          <w:p w:rsidR="005E6D7A" w:rsidRPr="00650AE1" w:rsidRDefault="005E6D7A" w:rsidP="005E6D7A">
            <w:pPr>
              <w:jc w:val="both"/>
              <w:rPr>
                <w:rFonts w:ascii="Times New Roman" w:hAnsi="Times New Roman"/>
                <w:sz w:val="18"/>
                <w:szCs w:val="20"/>
              </w:rPr>
            </w:pPr>
            <w:r w:rsidRPr="007F2738">
              <w:rPr>
                <w:rFonts w:ascii="Times New Roman" w:eastAsia="Times New Roman" w:hAnsi="Times New Roman"/>
                <w:color w:val="000000" w:themeColor="text1"/>
                <w:sz w:val="16"/>
                <w:szCs w:val="20"/>
              </w:rPr>
              <w:t>•    Amirlerinin verdiği ve mevzuatın öngördüğü benzer nitelikteki diğer iş ve işlemleri yapmak.</w:t>
            </w:r>
          </w:p>
        </w:tc>
      </w:tr>
    </w:tbl>
    <w:p w:rsidR="005E6D7A" w:rsidRDefault="005E6D7A" w:rsidP="00650AE1">
      <w:pPr>
        <w:tabs>
          <w:tab w:val="left" w:pos="3516"/>
        </w:tabs>
        <w:rPr>
          <w:rFonts w:ascii="Times New Roman" w:eastAsia="Calibri" w:hAnsi="Times New Roman" w:cs="Times New Roman"/>
          <w:sz w:val="24"/>
          <w:szCs w:val="24"/>
        </w:rPr>
        <w:sectPr w:rsidR="005E6D7A" w:rsidSect="005E6D7A">
          <w:pgSz w:w="11906" w:h="16838"/>
          <w:pgMar w:top="425" w:right="709" w:bottom="1418" w:left="567" w:header="709" w:footer="709" w:gutter="0"/>
          <w:cols w:space="708"/>
          <w:docGrid w:linePitch="360"/>
        </w:sectPr>
      </w:pPr>
      <w:r>
        <w:rPr>
          <w:noProof/>
          <w:lang w:eastAsia="tr-TR"/>
        </w:rPr>
        <w:drawing>
          <wp:inline distT="0" distB="0" distL="0" distR="0" wp14:anchorId="55090C54" wp14:editId="572AD56B">
            <wp:extent cx="6745185" cy="7101444"/>
            <wp:effectExtent l="171450" t="171450" r="379730" b="36639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jpg"/>
                    <pic:cNvPicPr/>
                  </pic:nvPicPr>
                  <pic:blipFill>
                    <a:blip r:embed="rId18">
                      <a:extLst>
                        <a:ext uri="{28A0092B-C50C-407E-A947-70E740481C1C}">
                          <a14:useLocalDpi xmlns:a14="http://schemas.microsoft.com/office/drawing/2010/main" val="0"/>
                        </a:ext>
                      </a:extLst>
                    </a:blip>
                    <a:stretch>
                      <a:fillRect/>
                    </a:stretch>
                  </pic:blipFill>
                  <pic:spPr>
                    <a:xfrm>
                      <a:off x="0" y="0"/>
                      <a:ext cx="6750050" cy="7106566"/>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5000" w:type="pct"/>
        <w:tblLayout w:type="fixed"/>
        <w:tblCellMar>
          <w:left w:w="70" w:type="dxa"/>
          <w:right w:w="70" w:type="dxa"/>
        </w:tblCellMar>
        <w:tblLook w:val="04A0" w:firstRow="1" w:lastRow="0" w:firstColumn="1" w:lastColumn="0" w:noHBand="0" w:noVBand="1"/>
      </w:tblPr>
      <w:tblGrid>
        <w:gridCol w:w="508"/>
        <w:gridCol w:w="3323"/>
        <w:gridCol w:w="1140"/>
        <w:gridCol w:w="1102"/>
        <w:gridCol w:w="1102"/>
        <w:gridCol w:w="714"/>
        <w:gridCol w:w="860"/>
        <w:gridCol w:w="860"/>
        <w:gridCol w:w="860"/>
        <w:gridCol w:w="1102"/>
        <w:gridCol w:w="1102"/>
        <w:gridCol w:w="769"/>
        <w:gridCol w:w="851"/>
        <w:gridCol w:w="842"/>
      </w:tblGrid>
      <w:tr w:rsidR="003F484E" w:rsidRPr="003F484E" w:rsidTr="004250B2">
        <w:trPr>
          <w:trHeight w:val="270"/>
        </w:trPr>
        <w:tc>
          <w:tcPr>
            <w:tcW w:w="5000" w:type="pct"/>
            <w:gridSpan w:val="14"/>
            <w:tcBorders>
              <w:top w:val="nil"/>
              <w:left w:val="nil"/>
              <w:bottom w:val="single" w:sz="8" w:space="0" w:color="auto"/>
              <w:right w:val="nil"/>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bookmarkStart w:id="1" w:name="RANGE!A1:N48"/>
            <w:r w:rsidRPr="003F484E">
              <w:rPr>
                <w:rFonts w:ascii="Times New Roman" w:eastAsia="Times New Roman" w:hAnsi="Times New Roman" w:cs="Times New Roman"/>
                <w:sz w:val="20"/>
                <w:szCs w:val="20"/>
                <w:lang w:eastAsia="tr-TR"/>
              </w:rPr>
              <w:t>BİNGÖL İL ÖZEL İDARESİ YOL VE ULAŞIM HİZMETLERİ MÜDÜRLÜĞÜ YATIRIM PROGRAMI</w:t>
            </w:r>
            <w:bookmarkEnd w:id="1"/>
          </w:p>
        </w:tc>
      </w:tr>
      <w:tr w:rsidR="004250B2" w:rsidRPr="003F484E" w:rsidTr="004250B2">
        <w:trPr>
          <w:trHeight w:val="915"/>
        </w:trPr>
        <w:tc>
          <w:tcPr>
            <w:tcW w:w="168" w:type="pct"/>
            <w:tcBorders>
              <w:top w:val="nil"/>
              <w:left w:val="single" w:sz="8" w:space="0" w:color="auto"/>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SIRA NO</w:t>
            </w:r>
          </w:p>
        </w:tc>
        <w:tc>
          <w:tcPr>
            <w:tcW w:w="1098"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color w:val="000000"/>
                <w:sz w:val="16"/>
                <w:szCs w:val="16"/>
                <w:lang w:eastAsia="tr-TR"/>
              </w:rPr>
            </w:pPr>
            <w:r w:rsidRPr="003F484E">
              <w:rPr>
                <w:rFonts w:ascii="Times New Roman" w:eastAsia="Times New Roman" w:hAnsi="Times New Roman" w:cs="Times New Roman"/>
                <w:color w:val="000000"/>
                <w:sz w:val="16"/>
                <w:szCs w:val="16"/>
                <w:lang w:eastAsia="tr-TR"/>
              </w:rPr>
              <w:t>PROJENİN ADI</w:t>
            </w:r>
          </w:p>
        </w:tc>
        <w:tc>
          <w:tcPr>
            <w:tcW w:w="377"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right"/>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 xml:space="preserve">TOPLAM YAPILAN HARCAMA (KDV </w:t>
            </w:r>
            <w:proofErr w:type="gramStart"/>
            <w:r w:rsidRPr="003F484E">
              <w:rPr>
                <w:rFonts w:ascii="Times New Roman" w:eastAsia="Times New Roman" w:hAnsi="Times New Roman" w:cs="Times New Roman"/>
                <w:sz w:val="16"/>
                <w:szCs w:val="16"/>
                <w:lang w:eastAsia="tr-TR"/>
              </w:rPr>
              <w:t>Dahil</w:t>
            </w:r>
            <w:proofErr w:type="gramEnd"/>
            <w:r w:rsidRPr="003F484E">
              <w:rPr>
                <w:rFonts w:ascii="Times New Roman" w:eastAsia="Times New Roman" w:hAnsi="Times New Roman" w:cs="Times New Roman"/>
                <w:sz w:val="16"/>
                <w:szCs w:val="16"/>
                <w:lang w:eastAsia="tr-TR"/>
              </w:rPr>
              <w:t>)</w:t>
            </w:r>
          </w:p>
        </w:tc>
        <w:tc>
          <w:tcPr>
            <w:tcW w:w="364"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right"/>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İHALE TUTARI                           (Sözleme Bedeli)</w:t>
            </w:r>
          </w:p>
        </w:tc>
        <w:tc>
          <w:tcPr>
            <w:tcW w:w="364"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right"/>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İŞ ARTIŞI                TUTARI</w:t>
            </w:r>
          </w:p>
        </w:tc>
        <w:tc>
          <w:tcPr>
            <w:tcW w:w="236"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 xml:space="preserve">ARTIŞ % ORANI </w:t>
            </w:r>
          </w:p>
        </w:tc>
        <w:tc>
          <w:tcPr>
            <w:tcW w:w="284"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İHALE TARİHİ</w:t>
            </w:r>
          </w:p>
        </w:tc>
        <w:tc>
          <w:tcPr>
            <w:tcW w:w="284"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YER TESLİM TARİHİ</w:t>
            </w:r>
          </w:p>
        </w:tc>
        <w:tc>
          <w:tcPr>
            <w:tcW w:w="284"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İŞİN BİTİŞ TARİHİ</w:t>
            </w:r>
          </w:p>
        </w:tc>
        <w:tc>
          <w:tcPr>
            <w:tcW w:w="364"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PROJE TUTARI   (Yaklaşık Maliyet)</w:t>
            </w:r>
          </w:p>
        </w:tc>
        <w:tc>
          <w:tcPr>
            <w:tcW w:w="364"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YIL ÖDENEĞİ (TL)</w:t>
            </w:r>
          </w:p>
        </w:tc>
        <w:tc>
          <w:tcPr>
            <w:tcW w:w="254"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FİZİKİ GERÇEKLEŞTİRME %</w:t>
            </w:r>
          </w:p>
        </w:tc>
        <w:tc>
          <w:tcPr>
            <w:tcW w:w="281" w:type="pct"/>
            <w:tcBorders>
              <w:top w:val="nil"/>
              <w:left w:val="nil"/>
              <w:bottom w:val="nil"/>
              <w:right w:val="single" w:sz="4" w:space="0" w:color="auto"/>
            </w:tcBorders>
            <w:shd w:val="clear" w:color="auto" w:fill="auto"/>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NAKDİ GERÇEKLEŞTİRME %</w:t>
            </w:r>
          </w:p>
        </w:tc>
        <w:tc>
          <w:tcPr>
            <w:tcW w:w="279" w:type="pct"/>
            <w:tcBorders>
              <w:top w:val="nil"/>
              <w:left w:val="nil"/>
              <w:bottom w:val="nil"/>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16"/>
                <w:szCs w:val="16"/>
                <w:lang w:eastAsia="tr-TR"/>
              </w:rPr>
            </w:pPr>
            <w:r w:rsidRPr="003F484E">
              <w:rPr>
                <w:rFonts w:ascii="Times New Roman" w:eastAsia="Times New Roman" w:hAnsi="Times New Roman" w:cs="Times New Roman"/>
                <w:sz w:val="16"/>
                <w:szCs w:val="16"/>
                <w:lang w:eastAsia="tr-TR"/>
              </w:rPr>
              <w:t>AÇIKLAMA</w:t>
            </w:r>
          </w:p>
        </w:tc>
      </w:tr>
      <w:tr w:rsidR="004250B2" w:rsidRPr="003F484E" w:rsidTr="004250B2">
        <w:trPr>
          <w:trHeight w:val="765"/>
        </w:trPr>
        <w:tc>
          <w:tcPr>
            <w:tcW w:w="16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w:t>
            </w:r>
          </w:p>
        </w:tc>
        <w:tc>
          <w:tcPr>
            <w:tcW w:w="1098" w:type="pct"/>
            <w:tcBorders>
              <w:top w:val="single" w:sz="8" w:space="0" w:color="auto"/>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İl Özel İdaresince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kullanılmak üzere </w:t>
            </w:r>
            <w:proofErr w:type="gramStart"/>
            <w:r w:rsidRPr="003F484E">
              <w:rPr>
                <w:rFonts w:ascii="Times New Roman" w:eastAsia="Times New Roman" w:hAnsi="Times New Roman" w:cs="Times New Roman"/>
                <w:color w:val="000000"/>
                <w:sz w:val="20"/>
                <w:szCs w:val="20"/>
                <w:lang w:eastAsia="tr-TR"/>
              </w:rPr>
              <w:t>Trafik ;İşaret</w:t>
            </w:r>
            <w:proofErr w:type="gramEnd"/>
            <w:r w:rsidRPr="003F484E">
              <w:rPr>
                <w:rFonts w:ascii="Times New Roman" w:eastAsia="Times New Roman" w:hAnsi="Times New Roman" w:cs="Times New Roman"/>
                <w:color w:val="000000"/>
                <w:sz w:val="20"/>
                <w:szCs w:val="20"/>
                <w:lang w:eastAsia="tr-TR"/>
              </w:rPr>
              <w:t xml:space="preserve"> levhaları Alım İşi</w:t>
            </w:r>
          </w:p>
        </w:tc>
        <w:tc>
          <w:tcPr>
            <w:tcW w:w="377" w:type="pct"/>
            <w:tcBorders>
              <w:top w:val="single" w:sz="8" w:space="0" w:color="auto"/>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1.670.532,49 ₺</w:t>
            </w:r>
          </w:p>
        </w:tc>
        <w:tc>
          <w:tcPr>
            <w:tcW w:w="364" w:type="pct"/>
            <w:tcBorders>
              <w:top w:val="single" w:sz="8" w:space="0" w:color="auto"/>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1.161.399,16 ₺</w:t>
            </w:r>
          </w:p>
        </w:tc>
        <w:tc>
          <w:tcPr>
            <w:tcW w:w="364" w:type="pct"/>
            <w:tcBorders>
              <w:top w:val="single" w:sz="8" w:space="0" w:color="auto"/>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230.711,25 ₺</w:t>
            </w:r>
          </w:p>
        </w:tc>
        <w:tc>
          <w:tcPr>
            <w:tcW w:w="236" w:type="pct"/>
            <w:tcBorders>
              <w:top w:val="single" w:sz="8" w:space="0" w:color="auto"/>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19,865%</w:t>
            </w:r>
          </w:p>
        </w:tc>
        <w:tc>
          <w:tcPr>
            <w:tcW w:w="284" w:type="pct"/>
            <w:tcBorders>
              <w:top w:val="single" w:sz="8" w:space="0" w:color="auto"/>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05.07.2023</w:t>
            </w:r>
          </w:p>
        </w:tc>
        <w:tc>
          <w:tcPr>
            <w:tcW w:w="284" w:type="pct"/>
            <w:tcBorders>
              <w:top w:val="single" w:sz="8" w:space="0" w:color="auto"/>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25.07.2023</w:t>
            </w:r>
          </w:p>
        </w:tc>
        <w:tc>
          <w:tcPr>
            <w:tcW w:w="284" w:type="pct"/>
            <w:tcBorders>
              <w:top w:val="single" w:sz="8" w:space="0" w:color="auto"/>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07.09.2023</w:t>
            </w:r>
          </w:p>
        </w:tc>
        <w:tc>
          <w:tcPr>
            <w:tcW w:w="364" w:type="pct"/>
            <w:tcBorders>
              <w:top w:val="single" w:sz="8" w:space="0" w:color="auto"/>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2.040.161,36 ₺</w:t>
            </w:r>
          </w:p>
        </w:tc>
        <w:tc>
          <w:tcPr>
            <w:tcW w:w="364" w:type="pct"/>
            <w:tcBorders>
              <w:top w:val="single" w:sz="8" w:space="0" w:color="auto"/>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2.061.632,97 ₺</w:t>
            </w:r>
          </w:p>
        </w:tc>
        <w:tc>
          <w:tcPr>
            <w:tcW w:w="254" w:type="pct"/>
            <w:tcBorders>
              <w:top w:val="single" w:sz="8" w:space="0" w:color="auto"/>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single" w:sz="8" w:space="0" w:color="auto"/>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single" w:sz="8" w:space="0" w:color="auto"/>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127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Kullanılmak üzere Mıcır Malzemesi Alımı ve Merkez ve İlçe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kullanılmak </w:t>
            </w:r>
            <w:proofErr w:type="spellStart"/>
            <w:r w:rsidRPr="003F484E">
              <w:rPr>
                <w:rFonts w:ascii="Times New Roman" w:eastAsia="Times New Roman" w:hAnsi="Times New Roman" w:cs="Times New Roman"/>
                <w:color w:val="000000"/>
                <w:sz w:val="20"/>
                <w:szCs w:val="20"/>
                <w:lang w:eastAsia="tr-TR"/>
              </w:rPr>
              <w:t>rotmiks</w:t>
            </w:r>
            <w:proofErr w:type="spellEnd"/>
            <w:r w:rsidRPr="003F484E">
              <w:rPr>
                <w:rFonts w:ascii="Times New Roman" w:eastAsia="Times New Roman" w:hAnsi="Times New Roman" w:cs="Times New Roman"/>
                <w:color w:val="000000"/>
                <w:sz w:val="20"/>
                <w:szCs w:val="20"/>
                <w:lang w:eastAsia="tr-TR"/>
              </w:rPr>
              <w:t xml:space="preserve"> (Yama) Malzemesi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7.933.140,60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5.517.600,00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1.093.350,50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19,816%</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04.04.2023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08.08.2023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04.10.2023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6.981.280,00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8.000.000,00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102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Çalıştırılmak Üzere 6 Adet İşçi, 2 Adet Kamyon, 1 Adet Silindir ve 1 Adet Minibüs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2.434.848,00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2.082.300,00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27.03.2023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01.06.2023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13.11.2023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2.475.171,40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8.000.000,00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4</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ve İlçe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Trafik İşaret levhaları çakım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602.400,00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502.000,00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21.11.2023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11.12.2023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26.12.2023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969.480,00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1.350.000,00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102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5</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ve İlçe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Kullanılmak üzere Batman TÜPRAŞ'tan Bingöl'e Asfalt Bitüm Nakli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343.715,70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570.000,00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21.06.2023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13.11.2023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680.000,00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51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6</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İl Özel İdaresince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kullanılmak üzere </w:t>
            </w:r>
            <w:proofErr w:type="spellStart"/>
            <w:r w:rsidRPr="003F484E">
              <w:rPr>
                <w:rFonts w:ascii="Times New Roman" w:eastAsia="Times New Roman" w:hAnsi="Times New Roman" w:cs="Times New Roman"/>
                <w:color w:val="000000"/>
                <w:sz w:val="20"/>
                <w:szCs w:val="20"/>
                <w:lang w:eastAsia="tr-TR"/>
              </w:rPr>
              <w:t>Korige</w:t>
            </w:r>
            <w:proofErr w:type="spellEnd"/>
            <w:r w:rsidRPr="003F484E">
              <w:rPr>
                <w:rFonts w:ascii="Times New Roman" w:eastAsia="Times New Roman" w:hAnsi="Times New Roman" w:cs="Times New Roman"/>
                <w:color w:val="000000"/>
                <w:sz w:val="20"/>
                <w:szCs w:val="20"/>
                <w:lang w:eastAsia="tr-TR"/>
              </w:rPr>
              <w:t xml:space="preserve"> Boru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1.195.754,40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996.462,00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10.07.2023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27.07.2023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1.599.690,00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7</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olan 2. Grup Kalker ocağı işletme faaliyet raporu için danışmanlık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26.550,00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22.500,00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10.01.2023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11.01.2023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02.02.2023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45.000,00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8</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 kullanılmak üzere Ekipman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58.941,00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49.950,00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24.02.2023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01.03.2023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09.03.2023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9</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 kullanılmak üzere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165.060,00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137.550,00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27.07.2023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27.07.2023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18.08.2023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1.381.882,00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 kullanılmak üzere </w:t>
            </w:r>
            <w:proofErr w:type="spellStart"/>
            <w:r w:rsidRPr="003F484E">
              <w:rPr>
                <w:rFonts w:ascii="Times New Roman" w:eastAsia="Times New Roman" w:hAnsi="Times New Roman" w:cs="Times New Roman"/>
                <w:color w:val="000000"/>
                <w:sz w:val="20"/>
                <w:szCs w:val="20"/>
                <w:lang w:eastAsia="tr-TR"/>
              </w:rPr>
              <w:t>Elavatör</w:t>
            </w:r>
            <w:proofErr w:type="spellEnd"/>
            <w:r w:rsidRPr="003F484E">
              <w:rPr>
                <w:rFonts w:ascii="Times New Roman" w:eastAsia="Times New Roman" w:hAnsi="Times New Roman" w:cs="Times New Roman"/>
                <w:color w:val="000000"/>
                <w:sz w:val="20"/>
                <w:szCs w:val="20"/>
                <w:lang w:eastAsia="tr-TR"/>
              </w:rPr>
              <w:t xml:space="preserve"> Zinciri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167.040,00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139.200,00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26.09.2023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1.216.822,00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11</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 kullanılmak üzere Ekipman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59.177,00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50.150,00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12.06.2023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1.441.059,00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12</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Seyyar Konkasörde kullanılmak üzere Ekipman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107.789,93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89.824,94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19.09.2023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23.09.2023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26.09.2023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1.216.822,00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13</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 kullanılmak üzere Ekipman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169.344,00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141.120,00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26.09.2023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1.216.822,00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14</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 kullanılmak üzere Ekipman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170.400,00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19.10.2023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20.10.2023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26.10.2023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772.648,00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15</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 kullanılmak üzere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172.440,00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143.700,00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13.10.2023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13.10.2023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26.10.2023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772.648,00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16</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w:t>
            </w:r>
            <w:proofErr w:type="spellEnd"/>
            <w:r w:rsidRPr="003F484E">
              <w:rPr>
                <w:rFonts w:ascii="Times New Roman" w:eastAsia="Times New Roman" w:hAnsi="Times New Roman" w:cs="Times New Roman"/>
                <w:color w:val="000000"/>
                <w:sz w:val="20"/>
                <w:szCs w:val="20"/>
                <w:lang w:eastAsia="tr-TR"/>
              </w:rPr>
              <w:t xml:space="preserve"> Karla Mücadele Çalıştırılmak 1 Adet </w:t>
            </w:r>
            <w:proofErr w:type="spellStart"/>
            <w:r w:rsidRPr="003F484E">
              <w:rPr>
                <w:rFonts w:ascii="Times New Roman" w:eastAsia="Times New Roman" w:hAnsi="Times New Roman" w:cs="Times New Roman"/>
                <w:color w:val="000000"/>
                <w:sz w:val="20"/>
                <w:szCs w:val="20"/>
                <w:lang w:eastAsia="tr-TR"/>
              </w:rPr>
              <w:t>Loder</w:t>
            </w:r>
            <w:proofErr w:type="spellEnd"/>
            <w:r w:rsidRPr="003F484E">
              <w:rPr>
                <w:rFonts w:ascii="Times New Roman" w:eastAsia="Times New Roman" w:hAnsi="Times New Roman" w:cs="Times New Roman"/>
                <w:color w:val="000000"/>
                <w:sz w:val="20"/>
                <w:szCs w:val="20"/>
                <w:lang w:eastAsia="tr-TR"/>
              </w:rPr>
              <w:t xml:space="preserve">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168.740,00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21.03.2023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143.528,00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17</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w:t>
            </w:r>
            <w:proofErr w:type="spellEnd"/>
            <w:r w:rsidRPr="003F484E">
              <w:rPr>
                <w:rFonts w:ascii="Times New Roman" w:eastAsia="Times New Roman" w:hAnsi="Times New Roman" w:cs="Times New Roman"/>
                <w:color w:val="000000"/>
                <w:sz w:val="20"/>
                <w:szCs w:val="20"/>
                <w:lang w:eastAsia="tr-TR"/>
              </w:rPr>
              <w:t xml:space="preserve"> Karla Mücadele Çalıştırılmak 1 Adet Greyder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153.374,04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129.978,00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140.238,00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18</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w:t>
            </w:r>
            <w:proofErr w:type="spellEnd"/>
            <w:r w:rsidRPr="003F484E">
              <w:rPr>
                <w:rFonts w:ascii="Times New Roman" w:eastAsia="Times New Roman" w:hAnsi="Times New Roman" w:cs="Times New Roman"/>
                <w:color w:val="000000"/>
                <w:sz w:val="20"/>
                <w:szCs w:val="20"/>
                <w:lang w:eastAsia="tr-TR"/>
              </w:rPr>
              <w:t xml:space="preserve"> Karla Mücadele Çalıştırılmak 1 Adet </w:t>
            </w:r>
            <w:proofErr w:type="spellStart"/>
            <w:r w:rsidRPr="003F484E">
              <w:rPr>
                <w:rFonts w:ascii="Times New Roman" w:eastAsia="Times New Roman" w:hAnsi="Times New Roman" w:cs="Times New Roman"/>
                <w:color w:val="000000"/>
                <w:sz w:val="20"/>
                <w:szCs w:val="20"/>
                <w:lang w:eastAsia="tr-TR"/>
              </w:rPr>
              <w:t>Loder</w:t>
            </w:r>
            <w:proofErr w:type="spellEnd"/>
            <w:r w:rsidRPr="003F484E">
              <w:rPr>
                <w:rFonts w:ascii="Times New Roman" w:eastAsia="Times New Roman" w:hAnsi="Times New Roman" w:cs="Times New Roman"/>
                <w:color w:val="000000"/>
                <w:sz w:val="20"/>
                <w:szCs w:val="20"/>
                <w:lang w:eastAsia="tr-TR"/>
              </w:rPr>
              <w:t xml:space="preserve">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155.760,00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132.000,00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143.528,00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19</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spellStart"/>
            <w:r w:rsidRPr="003F484E">
              <w:rPr>
                <w:rFonts w:ascii="Times New Roman" w:eastAsia="Times New Roman" w:hAnsi="Times New Roman" w:cs="Times New Roman"/>
                <w:color w:val="000000"/>
                <w:sz w:val="20"/>
                <w:szCs w:val="20"/>
                <w:lang w:eastAsia="tr-TR"/>
              </w:rPr>
              <w:t>Köyyolları</w:t>
            </w:r>
            <w:proofErr w:type="spellEnd"/>
            <w:r w:rsidRPr="003F484E">
              <w:rPr>
                <w:rFonts w:ascii="Times New Roman" w:eastAsia="Times New Roman" w:hAnsi="Times New Roman" w:cs="Times New Roman"/>
                <w:color w:val="000000"/>
                <w:sz w:val="20"/>
                <w:szCs w:val="20"/>
                <w:lang w:eastAsia="tr-TR"/>
              </w:rPr>
              <w:t xml:space="preserve"> Köy yollarında Çalıştırılmak 3 Adet Kamyon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158.760,00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132.300,00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27.07.2023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27.07.2023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03.08.2023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134.400,00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185.398,00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20</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w:t>
            </w:r>
            <w:proofErr w:type="spellEnd"/>
            <w:r w:rsidRPr="003F484E">
              <w:rPr>
                <w:rFonts w:ascii="Times New Roman" w:eastAsia="Times New Roman" w:hAnsi="Times New Roman" w:cs="Times New Roman"/>
                <w:color w:val="000000"/>
                <w:sz w:val="20"/>
                <w:szCs w:val="20"/>
                <w:lang w:eastAsia="tr-TR"/>
              </w:rPr>
              <w:t xml:space="preserve"> Karla Mücadele Çalıştırılmak 1 Adet </w:t>
            </w:r>
            <w:proofErr w:type="spellStart"/>
            <w:r w:rsidRPr="003F484E">
              <w:rPr>
                <w:rFonts w:ascii="Times New Roman" w:eastAsia="Times New Roman" w:hAnsi="Times New Roman" w:cs="Times New Roman"/>
                <w:color w:val="000000"/>
                <w:sz w:val="20"/>
                <w:szCs w:val="20"/>
                <w:lang w:eastAsia="tr-TR"/>
              </w:rPr>
              <w:t>Loder</w:t>
            </w:r>
            <w:proofErr w:type="spellEnd"/>
            <w:r w:rsidRPr="003F484E">
              <w:rPr>
                <w:rFonts w:ascii="Times New Roman" w:eastAsia="Times New Roman" w:hAnsi="Times New Roman" w:cs="Times New Roman"/>
                <w:color w:val="000000"/>
                <w:sz w:val="20"/>
                <w:szCs w:val="20"/>
                <w:lang w:eastAsia="tr-TR"/>
              </w:rPr>
              <w:t xml:space="preserve">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165.200,00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140.000,00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07.02.2023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143.528,00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21</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w:t>
            </w:r>
            <w:proofErr w:type="spellEnd"/>
            <w:r w:rsidRPr="003F484E">
              <w:rPr>
                <w:rFonts w:ascii="Times New Roman" w:eastAsia="Times New Roman" w:hAnsi="Times New Roman" w:cs="Times New Roman"/>
                <w:color w:val="000000"/>
                <w:sz w:val="20"/>
                <w:szCs w:val="20"/>
                <w:lang w:eastAsia="tr-TR"/>
              </w:rPr>
              <w:t xml:space="preserve"> Karla Mücadele Çalıştırılmak 1 Adet </w:t>
            </w:r>
            <w:proofErr w:type="spellStart"/>
            <w:r w:rsidRPr="003F484E">
              <w:rPr>
                <w:rFonts w:ascii="Times New Roman" w:eastAsia="Times New Roman" w:hAnsi="Times New Roman" w:cs="Times New Roman"/>
                <w:color w:val="000000"/>
                <w:sz w:val="20"/>
                <w:szCs w:val="20"/>
                <w:lang w:eastAsia="tr-TR"/>
              </w:rPr>
              <w:t>Loder</w:t>
            </w:r>
            <w:proofErr w:type="spellEnd"/>
            <w:r w:rsidRPr="003F484E">
              <w:rPr>
                <w:rFonts w:ascii="Times New Roman" w:eastAsia="Times New Roman" w:hAnsi="Times New Roman" w:cs="Times New Roman"/>
                <w:color w:val="000000"/>
                <w:sz w:val="20"/>
                <w:szCs w:val="20"/>
                <w:lang w:eastAsia="tr-TR"/>
              </w:rPr>
              <w:t xml:space="preserve">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155.760,00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132.000,00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18.03.2023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143.528,00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22</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w:t>
            </w:r>
            <w:proofErr w:type="spellEnd"/>
            <w:r w:rsidRPr="003F484E">
              <w:rPr>
                <w:rFonts w:ascii="Times New Roman" w:eastAsia="Times New Roman" w:hAnsi="Times New Roman" w:cs="Times New Roman"/>
                <w:color w:val="000000"/>
                <w:sz w:val="20"/>
                <w:szCs w:val="20"/>
                <w:lang w:eastAsia="tr-TR"/>
              </w:rPr>
              <w:t xml:space="preserve"> Karla Mücadele Çalıştırılmak 1 Adet </w:t>
            </w:r>
            <w:proofErr w:type="spellStart"/>
            <w:r w:rsidRPr="003F484E">
              <w:rPr>
                <w:rFonts w:ascii="Times New Roman" w:eastAsia="Times New Roman" w:hAnsi="Times New Roman" w:cs="Times New Roman"/>
                <w:color w:val="000000"/>
                <w:sz w:val="20"/>
                <w:szCs w:val="20"/>
                <w:lang w:eastAsia="tr-TR"/>
              </w:rPr>
              <w:t>Loder</w:t>
            </w:r>
            <w:proofErr w:type="spellEnd"/>
            <w:r w:rsidRPr="003F484E">
              <w:rPr>
                <w:rFonts w:ascii="Times New Roman" w:eastAsia="Times New Roman" w:hAnsi="Times New Roman" w:cs="Times New Roman"/>
                <w:color w:val="000000"/>
                <w:sz w:val="20"/>
                <w:szCs w:val="20"/>
                <w:lang w:eastAsia="tr-TR"/>
              </w:rPr>
              <w:t xml:space="preserve">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114.000,00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95.000,00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22.05.2023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23.05.2023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13.06.2023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141.658,71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1.200.166,38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23</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w:t>
            </w:r>
            <w:proofErr w:type="spellEnd"/>
            <w:r w:rsidRPr="003F484E">
              <w:rPr>
                <w:rFonts w:ascii="Times New Roman" w:eastAsia="Times New Roman" w:hAnsi="Times New Roman" w:cs="Times New Roman"/>
                <w:color w:val="000000"/>
                <w:sz w:val="20"/>
                <w:szCs w:val="20"/>
                <w:lang w:eastAsia="tr-TR"/>
              </w:rPr>
              <w:t xml:space="preserve"> Karla Mücadele Çalıştırılmak 1 Adet </w:t>
            </w:r>
            <w:proofErr w:type="spellStart"/>
            <w:r w:rsidRPr="003F484E">
              <w:rPr>
                <w:rFonts w:ascii="Times New Roman" w:eastAsia="Times New Roman" w:hAnsi="Times New Roman" w:cs="Times New Roman"/>
                <w:color w:val="000000"/>
                <w:sz w:val="20"/>
                <w:szCs w:val="20"/>
                <w:lang w:eastAsia="tr-TR"/>
              </w:rPr>
              <w:t>Loder</w:t>
            </w:r>
            <w:proofErr w:type="spellEnd"/>
            <w:r w:rsidRPr="003F484E">
              <w:rPr>
                <w:rFonts w:ascii="Times New Roman" w:eastAsia="Times New Roman" w:hAnsi="Times New Roman" w:cs="Times New Roman"/>
                <w:color w:val="000000"/>
                <w:sz w:val="20"/>
                <w:szCs w:val="20"/>
                <w:lang w:eastAsia="tr-TR"/>
              </w:rPr>
              <w:t xml:space="preserve">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158.400,00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132.000,00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16.06.2023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141.658,71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1.200.166,38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24</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Merkez </w:t>
            </w:r>
            <w:proofErr w:type="gramStart"/>
            <w:r w:rsidRPr="003F484E">
              <w:rPr>
                <w:rFonts w:ascii="Times New Roman" w:eastAsia="Times New Roman" w:hAnsi="Times New Roman" w:cs="Times New Roman"/>
                <w:color w:val="000000"/>
                <w:sz w:val="20"/>
                <w:szCs w:val="20"/>
                <w:lang w:eastAsia="tr-TR"/>
              </w:rPr>
              <w:t>ve  İlçe</w:t>
            </w:r>
            <w:proofErr w:type="gramEnd"/>
            <w:r w:rsidRPr="003F484E">
              <w:rPr>
                <w:rFonts w:ascii="Times New Roman" w:eastAsia="Times New Roman" w:hAnsi="Times New Roman" w:cs="Times New Roman"/>
                <w:color w:val="000000"/>
                <w:sz w:val="20"/>
                <w:szCs w:val="20"/>
                <w:lang w:eastAsia="tr-TR"/>
              </w:rPr>
              <w:t xml:space="preserve">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Kullanılmak üzere 2 Adet TIR Kiralama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169.920,00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141.600,00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29.09.2023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142.666,67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2.488.257,62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51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25</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Soyulmayı Önleyici Sıvı Asfalt katkı Maddesi (DOP)</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168.150,00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142.500,00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23.03.2023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26</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r w:rsidRPr="003F484E">
              <w:rPr>
                <w:rFonts w:ascii="Times New Roman" w:eastAsia="Times New Roman" w:hAnsi="Times New Roman" w:cs="Times New Roman"/>
                <w:color w:val="000000"/>
                <w:sz w:val="20"/>
                <w:szCs w:val="20"/>
                <w:lang w:eastAsia="tr-TR"/>
              </w:rPr>
              <w:t>Cors</w:t>
            </w:r>
            <w:proofErr w:type="spellEnd"/>
            <w:r w:rsidRPr="003F484E">
              <w:rPr>
                <w:rFonts w:ascii="Times New Roman" w:eastAsia="Times New Roman" w:hAnsi="Times New Roman" w:cs="Times New Roman"/>
                <w:color w:val="000000"/>
                <w:sz w:val="20"/>
                <w:szCs w:val="20"/>
                <w:lang w:eastAsia="tr-TR"/>
              </w:rPr>
              <w:t xml:space="preserve"> Gezici Alıcı Seti Malzeme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165.200,00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140.000,00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27.03.2023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320.000,00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27</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İdaremize Ait Asfalt ve Asfalt </w:t>
            </w:r>
            <w:proofErr w:type="spellStart"/>
            <w:proofErr w:type="gram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w:t>
            </w:r>
            <w:proofErr w:type="gramEnd"/>
            <w:r w:rsidRPr="003F484E">
              <w:rPr>
                <w:rFonts w:ascii="Times New Roman" w:eastAsia="Times New Roman" w:hAnsi="Times New Roman" w:cs="Times New Roman"/>
                <w:color w:val="000000"/>
                <w:sz w:val="20"/>
                <w:szCs w:val="20"/>
                <w:lang w:eastAsia="tr-TR"/>
              </w:rPr>
              <w:t xml:space="preserve"> Çalışan personellere İş Malzemesi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167.872,70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142.265,00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23.03.2023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340.000,00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102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28</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olan Bingöl Muş yolu 12 km. Kardeşler Köyü Mevkiinde bulunan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ve Konkasör Tesisi için </w:t>
            </w:r>
            <w:proofErr w:type="spellStart"/>
            <w:r w:rsidRPr="003F484E">
              <w:rPr>
                <w:rFonts w:ascii="Times New Roman" w:eastAsia="Times New Roman" w:hAnsi="Times New Roman" w:cs="Times New Roman"/>
                <w:color w:val="000000"/>
                <w:sz w:val="20"/>
                <w:szCs w:val="20"/>
                <w:lang w:eastAsia="tr-TR"/>
              </w:rPr>
              <w:t>ÇEDRaporu</w:t>
            </w:r>
            <w:proofErr w:type="spellEnd"/>
            <w:r w:rsidRPr="003F484E">
              <w:rPr>
                <w:rFonts w:ascii="Times New Roman" w:eastAsia="Times New Roman" w:hAnsi="Times New Roman" w:cs="Times New Roman"/>
                <w:color w:val="000000"/>
                <w:sz w:val="20"/>
                <w:szCs w:val="20"/>
                <w:lang w:eastAsia="tr-TR"/>
              </w:rPr>
              <w:t xml:space="preserve">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32.100,00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26.750,00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21.05.2021</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24.05.2021</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24.05.2022</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29.333,33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40.460,00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50%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50%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7F2738" w:rsidRDefault="003F484E" w:rsidP="003F484E">
            <w:pPr>
              <w:spacing w:after="0" w:line="240" w:lineRule="auto"/>
              <w:jc w:val="center"/>
              <w:rPr>
                <w:rFonts w:ascii="Times New Roman" w:eastAsia="Times New Roman" w:hAnsi="Times New Roman" w:cs="Times New Roman"/>
                <w:sz w:val="18"/>
                <w:szCs w:val="20"/>
                <w:lang w:eastAsia="tr-TR"/>
              </w:rPr>
            </w:pPr>
            <w:r w:rsidRPr="007F2738">
              <w:rPr>
                <w:rFonts w:ascii="Times New Roman" w:eastAsia="Times New Roman" w:hAnsi="Times New Roman" w:cs="Times New Roman"/>
                <w:sz w:val="18"/>
                <w:szCs w:val="20"/>
                <w:lang w:eastAsia="tr-TR"/>
              </w:rPr>
              <w:t>DEVAM EDİYOR</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29</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Bingöl İl Özel İdaresince </w:t>
            </w:r>
            <w:proofErr w:type="spellStart"/>
            <w:r w:rsidRPr="003F484E">
              <w:rPr>
                <w:rFonts w:ascii="Times New Roman" w:eastAsia="Times New Roman" w:hAnsi="Times New Roman" w:cs="Times New Roman"/>
                <w:color w:val="000000"/>
                <w:sz w:val="20"/>
                <w:szCs w:val="20"/>
                <w:lang w:eastAsia="tr-TR"/>
              </w:rPr>
              <w:t>Köyyollarında</w:t>
            </w:r>
            <w:proofErr w:type="spellEnd"/>
            <w:r w:rsidRPr="003F484E">
              <w:rPr>
                <w:rFonts w:ascii="Times New Roman" w:eastAsia="Times New Roman" w:hAnsi="Times New Roman" w:cs="Times New Roman"/>
                <w:color w:val="000000"/>
                <w:sz w:val="20"/>
                <w:szCs w:val="20"/>
                <w:lang w:eastAsia="tr-TR"/>
              </w:rPr>
              <w:t xml:space="preserve"> kullanılmak üzere </w:t>
            </w:r>
            <w:proofErr w:type="gramStart"/>
            <w:r w:rsidRPr="003F484E">
              <w:rPr>
                <w:rFonts w:ascii="Times New Roman" w:eastAsia="Times New Roman" w:hAnsi="Times New Roman" w:cs="Times New Roman"/>
                <w:color w:val="000000"/>
                <w:sz w:val="20"/>
                <w:szCs w:val="20"/>
                <w:lang w:eastAsia="tr-TR"/>
              </w:rPr>
              <w:t>Trafik ;İşaret</w:t>
            </w:r>
            <w:proofErr w:type="gramEnd"/>
            <w:r w:rsidRPr="003F484E">
              <w:rPr>
                <w:rFonts w:ascii="Times New Roman" w:eastAsia="Times New Roman" w:hAnsi="Times New Roman" w:cs="Times New Roman"/>
                <w:color w:val="000000"/>
                <w:sz w:val="20"/>
                <w:szCs w:val="20"/>
                <w:lang w:eastAsia="tr-TR"/>
              </w:rPr>
              <w:t xml:space="preserve"> levhaları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171.000,00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142.500,00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19.12.2023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19.12.2023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21.12.2023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1.380.060,96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0B3B48">
        <w:trPr>
          <w:trHeight w:val="208"/>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30</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olan Bingöl Muş yolu 12 km. Kardeşler Köyü Mevkiinde bulunan Asfalt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ve Konkasör Tesisi için </w:t>
            </w:r>
            <w:proofErr w:type="spellStart"/>
            <w:r w:rsidRPr="003F484E">
              <w:rPr>
                <w:rFonts w:ascii="Times New Roman" w:eastAsia="Times New Roman" w:hAnsi="Times New Roman" w:cs="Times New Roman"/>
                <w:color w:val="000000"/>
                <w:sz w:val="20"/>
                <w:szCs w:val="20"/>
                <w:lang w:eastAsia="tr-TR"/>
              </w:rPr>
              <w:t>ÇEDRaporu</w:t>
            </w:r>
            <w:proofErr w:type="spellEnd"/>
            <w:r w:rsidRPr="003F484E">
              <w:rPr>
                <w:rFonts w:ascii="Times New Roman" w:eastAsia="Times New Roman" w:hAnsi="Times New Roman" w:cs="Times New Roman"/>
                <w:color w:val="000000"/>
                <w:sz w:val="20"/>
                <w:szCs w:val="20"/>
                <w:lang w:eastAsia="tr-TR"/>
              </w:rPr>
              <w:t xml:space="preserve">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68.098,46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57.162,96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06.01.2023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13.01.2023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11.12.2023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60.000,00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51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31</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İdaremize Ait </w:t>
            </w:r>
            <w:proofErr w:type="spellStart"/>
            <w:r w:rsidRPr="003F484E">
              <w:rPr>
                <w:rFonts w:ascii="Times New Roman" w:eastAsia="Times New Roman" w:hAnsi="Times New Roman" w:cs="Times New Roman"/>
                <w:color w:val="000000"/>
                <w:sz w:val="20"/>
                <w:szCs w:val="20"/>
                <w:lang w:eastAsia="tr-TR"/>
              </w:rPr>
              <w:t>Plent</w:t>
            </w:r>
            <w:proofErr w:type="spellEnd"/>
            <w:r w:rsidRPr="003F484E">
              <w:rPr>
                <w:rFonts w:ascii="Times New Roman" w:eastAsia="Times New Roman" w:hAnsi="Times New Roman" w:cs="Times New Roman"/>
                <w:color w:val="000000"/>
                <w:sz w:val="20"/>
                <w:szCs w:val="20"/>
                <w:lang w:eastAsia="tr-TR"/>
              </w:rPr>
              <w:t xml:space="preserve"> Şantiyesinde Çalışan Personele Ayran Alımı</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22.603,80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22.380,00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09.06.2023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23.11.2023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32</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olan 2. Grup kalker ocağı tesisimiz için ÇED Raporu (Ölçüm ve Harçlar dahil)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68.098,46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57.162,96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06.01.2023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13.01.2023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11.12.2023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60.000,00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51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33</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Asfalt </w:t>
            </w:r>
            <w:proofErr w:type="gramStart"/>
            <w:r w:rsidRPr="003F484E">
              <w:rPr>
                <w:rFonts w:ascii="Times New Roman" w:eastAsia="Times New Roman" w:hAnsi="Times New Roman" w:cs="Times New Roman"/>
                <w:color w:val="000000"/>
                <w:sz w:val="20"/>
                <w:szCs w:val="20"/>
                <w:lang w:eastAsia="tr-TR"/>
              </w:rPr>
              <w:t>Bitüm  Bağlayıcı</w:t>
            </w:r>
            <w:proofErr w:type="gramEnd"/>
            <w:r w:rsidRPr="003F484E">
              <w:rPr>
                <w:rFonts w:ascii="Times New Roman" w:eastAsia="Times New Roman" w:hAnsi="Times New Roman" w:cs="Times New Roman"/>
                <w:color w:val="000000"/>
                <w:sz w:val="20"/>
                <w:szCs w:val="20"/>
                <w:lang w:eastAsia="tr-TR"/>
              </w:rPr>
              <w:t xml:space="preserve"> Malzemesi Nakli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159.075,84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134.400,00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31.05.2023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31.05.2023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25.07.2023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142.800,00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51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34</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Asfalt </w:t>
            </w:r>
            <w:proofErr w:type="gramStart"/>
            <w:r w:rsidRPr="003F484E">
              <w:rPr>
                <w:rFonts w:ascii="Times New Roman" w:eastAsia="Times New Roman" w:hAnsi="Times New Roman" w:cs="Times New Roman"/>
                <w:color w:val="000000"/>
                <w:sz w:val="20"/>
                <w:szCs w:val="20"/>
                <w:lang w:eastAsia="tr-TR"/>
              </w:rPr>
              <w:t>Bitüm  Bağlayıcı</w:t>
            </w:r>
            <w:proofErr w:type="gramEnd"/>
            <w:r w:rsidRPr="003F484E">
              <w:rPr>
                <w:rFonts w:ascii="Times New Roman" w:eastAsia="Times New Roman" w:hAnsi="Times New Roman" w:cs="Times New Roman"/>
                <w:color w:val="000000"/>
                <w:sz w:val="20"/>
                <w:szCs w:val="20"/>
                <w:lang w:eastAsia="tr-TR"/>
              </w:rPr>
              <w:t xml:space="preserve"> Malzemesi Nakli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167.700,00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139.750,00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25.07.2023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25.07.2023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23.08.2023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143.812,50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35</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MICIR ALIM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163.560,00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136.300,00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06.12.2023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07.12.2023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11.12.2023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142.622,00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9.748.952,58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36</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r w:rsidRPr="003F484E">
              <w:rPr>
                <w:rFonts w:ascii="Times New Roman" w:eastAsia="Times New Roman" w:hAnsi="Times New Roman" w:cs="Times New Roman"/>
                <w:color w:val="000000"/>
                <w:sz w:val="20"/>
                <w:szCs w:val="20"/>
                <w:lang w:eastAsia="tr-TR"/>
              </w:rPr>
              <w:t>Korige</w:t>
            </w:r>
            <w:proofErr w:type="spellEnd"/>
            <w:r w:rsidRPr="003F484E">
              <w:rPr>
                <w:rFonts w:ascii="Times New Roman" w:eastAsia="Times New Roman" w:hAnsi="Times New Roman" w:cs="Times New Roman"/>
                <w:color w:val="000000"/>
                <w:sz w:val="20"/>
                <w:szCs w:val="20"/>
                <w:lang w:eastAsia="tr-TR"/>
              </w:rPr>
              <w:t xml:space="preserve"> Boru Alım İşi </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163.689,60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138.720,00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143.040,00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335.744,00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37</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r w:rsidRPr="003F484E">
              <w:rPr>
                <w:rFonts w:ascii="Times New Roman" w:eastAsia="Times New Roman" w:hAnsi="Times New Roman" w:cs="Times New Roman"/>
                <w:color w:val="000000"/>
                <w:sz w:val="20"/>
                <w:szCs w:val="20"/>
                <w:lang w:eastAsia="tr-TR"/>
              </w:rPr>
              <w:t>Korige</w:t>
            </w:r>
            <w:proofErr w:type="spellEnd"/>
            <w:r w:rsidRPr="003F484E">
              <w:rPr>
                <w:rFonts w:ascii="Times New Roman" w:eastAsia="Times New Roman" w:hAnsi="Times New Roman" w:cs="Times New Roman"/>
                <w:color w:val="000000"/>
                <w:sz w:val="20"/>
                <w:szCs w:val="20"/>
                <w:lang w:eastAsia="tr-TR"/>
              </w:rPr>
              <w:t xml:space="preserve"> Boru Alım İşi </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164.256,00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139.200,00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02.03.2023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08.03.2023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143.040,00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38</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r w:rsidRPr="003F484E">
              <w:rPr>
                <w:rFonts w:ascii="Times New Roman" w:eastAsia="Times New Roman" w:hAnsi="Times New Roman" w:cs="Times New Roman"/>
                <w:color w:val="000000"/>
                <w:sz w:val="20"/>
                <w:szCs w:val="20"/>
                <w:lang w:eastAsia="tr-TR"/>
              </w:rPr>
              <w:t>Korige</w:t>
            </w:r>
            <w:proofErr w:type="spellEnd"/>
            <w:r w:rsidRPr="003F484E">
              <w:rPr>
                <w:rFonts w:ascii="Times New Roman" w:eastAsia="Times New Roman" w:hAnsi="Times New Roman" w:cs="Times New Roman"/>
                <w:color w:val="000000"/>
                <w:sz w:val="20"/>
                <w:szCs w:val="20"/>
                <w:lang w:eastAsia="tr-TR"/>
              </w:rPr>
              <w:t xml:space="preserve"> Boru Alım İşi </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170.280,00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141.900,00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28.09.2023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28.09.2023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04.10.2023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142.788,00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350.000,00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39</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r w:rsidRPr="003F484E">
              <w:rPr>
                <w:rFonts w:ascii="Times New Roman" w:eastAsia="Times New Roman" w:hAnsi="Times New Roman" w:cs="Times New Roman"/>
                <w:color w:val="000000"/>
                <w:sz w:val="20"/>
                <w:szCs w:val="20"/>
                <w:lang w:eastAsia="tr-TR"/>
              </w:rPr>
              <w:t>Korige</w:t>
            </w:r>
            <w:proofErr w:type="spellEnd"/>
            <w:r w:rsidRPr="003F484E">
              <w:rPr>
                <w:rFonts w:ascii="Times New Roman" w:eastAsia="Times New Roman" w:hAnsi="Times New Roman" w:cs="Times New Roman"/>
                <w:color w:val="000000"/>
                <w:sz w:val="20"/>
                <w:szCs w:val="20"/>
                <w:lang w:eastAsia="tr-TR"/>
              </w:rPr>
              <w:t xml:space="preserve"> Boru Alım İşi </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165.744,00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138.120,00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11.12.2023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12.12.2023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13.12.2023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139.520,00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172.074,00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40</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MICIR ALIM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163.717,92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138.750,00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02.03.2023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03.02.2023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07.03.2023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142.311,00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41</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MICIR ALIM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165.701,50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140.425,00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20.03.2023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22.03.2023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143.311,00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1.836.282,08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76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42</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proofErr w:type="spellStart"/>
            <w:proofErr w:type="gramStart"/>
            <w:r w:rsidRPr="003F484E">
              <w:rPr>
                <w:rFonts w:ascii="Times New Roman" w:eastAsia="Times New Roman" w:hAnsi="Times New Roman" w:cs="Times New Roman"/>
                <w:color w:val="000000"/>
                <w:sz w:val="20"/>
                <w:szCs w:val="20"/>
                <w:lang w:eastAsia="tr-TR"/>
              </w:rPr>
              <w:t>İdaresmize</w:t>
            </w:r>
            <w:proofErr w:type="spellEnd"/>
            <w:r w:rsidRPr="003F484E">
              <w:rPr>
                <w:rFonts w:ascii="Times New Roman" w:eastAsia="Times New Roman" w:hAnsi="Times New Roman" w:cs="Times New Roman"/>
                <w:color w:val="000000"/>
                <w:sz w:val="20"/>
                <w:szCs w:val="20"/>
                <w:lang w:eastAsia="tr-TR"/>
              </w:rPr>
              <w:t xml:space="preserve">  ait</w:t>
            </w:r>
            <w:proofErr w:type="gramEnd"/>
            <w:r w:rsidRPr="003F484E">
              <w:rPr>
                <w:rFonts w:ascii="Times New Roman" w:eastAsia="Times New Roman" w:hAnsi="Times New Roman" w:cs="Times New Roman"/>
                <w:color w:val="000000"/>
                <w:sz w:val="20"/>
                <w:szCs w:val="20"/>
                <w:lang w:eastAsia="tr-TR"/>
              </w:rPr>
              <w:t xml:space="preserve"> olan 2. Grup kalker ocağı tesisimiz için ÇED Raporu Hizmet Alım İşi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33.300,00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27.750,00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12.07.2022</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04.08.2021</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28.07.2022</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28.833,33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4250B2" w:rsidRDefault="003F484E" w:rsidP="004250B2">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D</w:t>
            </w:r>
            <w:r w:rsidR="004250B2">
              <w:rPr>
                <w:rFonts w:ascii="Times New Roman" w:eastAsia="Times New Roman" w:hAnsi="Times New Roman" w:cs="Times New Roman"/>
                <w:sz w:val="16"/>
                <w:szCs w:val="20"/>
                <w:lang w:eastAsia="tr-TR"/>
              </w:rPr>
              <w:t xml:space="preserve">evam </w:t>
            </w:r>
            <w:r w:rsidRPr="004250B2">
              <w:rPr>
                <w:rFonts w:ascii="Times New Roman" w:eastAsia="Times New Roman" w:hAnsi="Times New Roman" w:cs="Times New Roman"/>
                <w:sz w:val="16"/>
                <w:szCs w:val="20"/>
                <w:lang w:eastAsia="tr-TR"/>
              </w:rPr>
              <w:t>EDİYOR</w:t>
            </w:r>
          </w:p>
        </w:tc>
      </w:tr>
      <w:tr w:rsidR="004250B2" w:rsidRPr="003F484E" w:rsidTr="004250B2">
        <w:trPr>
          <w:trHeight w:val="51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43</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 xml:space="preserve">Asfalt </w:t>
            </w:r>
            <w:proofErr w:type="gramStart"/>
            <w:r w:rsidRPr="003F484E">
              <w:rPr>
                <w:rFonts w:ascii="Times New Roman" w:eastAsia="Times New Roman" w:hAnsi="Times New Roman" w:cs="Times New Roman"/>
                <w:color w:val="000000"/>
                <w:sz w:val="20"/>
                <w:szCs w:val="20"/>
                <w:lang w:eastAsia="tr-TR"/>
              </w:rPr>
              <w:t>Bitüm  Bağlayıcı</w:t>
            </w:r>
            <w:proofErr w:type="gramEnd"/>
            <w:r w:rsidRPr="003F484E">
              <w:rPr>
                <w:rFonts w:ascii="Times New Roman" w:eastAsia="Times New Roman" w:hAnsi="Times New Roman" w:cs="Times New Roman"/>
                <w:color w:val="000000"/>
                <w:sz w:val="20"/>
                <w:szCs w:val="20"/>
                <w:lang w:eastAsia="tr-TR"/>
              </w:rPr>
              <w:t xml:space="preserve"> Malzemesi Nakli</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90.799,25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142.675,00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15.08.2023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15.08.2023</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10.10.2023</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500.000,00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510"/>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44</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Asfalt Bitüm ve Bitüm Bağlayıcı Malzemesi Alımı</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78.933.347,21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55"/>
        </w:trPr>
        <w:tc>
          <w:tcPr>
            <w:tcW w:w="168" w:type="pct"/>
            <w:tcBorders>
              <w:top w:val="nil"/>
              <w:left w:val="single" w:sz="8" w:space="0" w:color="auto"/>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45</w:t>
            </w:r>
          </w:p>
        </w:tc>
        <w:tc>
          <w:tcPr>
            <w:tcW w:w="1098" w:type="pct"/>
            <w:tcBorders>
              <w:top w:val="nil"/>
              <w:left w:val="nil"/>
              <w:bottom w:val="single" w:sz="4"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Güvenlik Yolları</w:t>
            </w:r>
          </w:p>
        </w:tc>
        <w:tc>
          <w:tcPr>
            <w:tcW w:w="377" w:type="pct"/>
            <w:tcBorders>
              <w:top w:val="nil"/>
              <w:left w:val="nil"/>
              <w:bottom w:val="single" w:sz="4"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180.043.822,55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8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4"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54"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4"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4"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r w:rsidR="004250B2" w:rsidRPr="003F484E" w:rsidTr="004250B2">
        <w:trPr>
          <w:trHeight w:val="270"/>
        </w:trPr>
        <w:tc>
          <w:tcPr>
            <w:tcW w:w="168" w:type="pct"/>
            <w:tcBorders>
              <w:top w:val="nil"/>
              <w:left w:val="single" w:sz="8" w:space="0" w:color="auto"/>
              <w:bottom w:val="single" w:sz="8"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46</w:t>
            </w:r>
          </w:p>
        </w:tc>
        <w:tc>
          <w:tcPr>
            <w:tcW w:w="1098" w:type="pct"/>
            <w:tcBorders>
              <w:top w:val="nil"/>
              <w:left w:val="nil"/>
              <w:bottom w:val="single" w:sz="8" w:space="0" w:color="auto"/>
              <w:right w:val="single" w:sz="4" w:space="0" w:color="auto"/>
            </w:tcBorders>
            <w:shd w:val="clear" w:color="auto" w:fill="auto"/>
            <w:vAlign w:val="center"/>
            <w:hideMark/>
          </w:tcPr>
          <w:p w:rsidR="003F484E" w:rsidRPr="003F484E" w:rsidRDefault="003F484E" w:rsidP="004250B2">
            <w:pPr>
              <w:spacing w:after="0" w:line="240" w:lineRule="auto"/>
              <w:rPr>
                <w:rFonts w:ascii="Times New Roman" w:eastAsia="Times New Roman" w:hAnsi="Times New Roman" w:cs="Times New Roman"/>
                <w:color w:val="000000"/>
                <w:sz w:val="20"/>
                <w:szCs w:val="20"/>
                <w:lang w:eastAsia="tr-TR"/>
              </w:rPr>
            </w:pPr>
            <w:r w:rsidRPr="003F484E">
              <w:rPr>
                <w:rFonts w:ascii="Times New Roman" w:eastAsia="Times New Roman" w:hAnsi="Times New Roman" w:cs="Times New Roman"/>
                <w:color w:val="000000"/>
                <w:sz w:val="20"/>
                <w:szCs w:val="20"/>
                <w:lang w:eastAsia="tr-TR"/>
              </w:rPr>
              <w:t>İlan Giderleri</w:t>
            </w:r>
          </w:p>
        </w:tc>
        <w:tc>
          <w:tcPr>
            <w:tcW w:w="377" w:type="pct"/>
            <w:tcBorders>
              <w:top w:val="nil"/>
              <w:left w:val="nil"/>
              <w:bottom w:val="single" w:sz="8" w:space="0" w:color="auto"/>
              <w:right w:val="single" w:sz="4" w:space="0" w:color="auto"/>
            </w:tcBorders>
            <w:shd w:val="clear" w:color="auto" w:fill="auto"/>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364" w:type="pct"/>
            <w:tcBorders>
              <w:top w:val="nil"/>
              <w:left w:val="nil"/>
              <w:bottom w:val="single" w:sz="8"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8" w:space="0" w:color="auto"/>
              <w:right w:val="single" w:sz="4" w:space="0" w:color="auto"/>
            </w:tcBorders>
            <w:shd w:val="clear" w:color="auto" w:fill="auto"/>
            <w:noWrap/>
            <w:vAlign w:val="center"/>
            <w:hideMark/>
          </w:tcPr>
          <w:p w:rsidR="003F484E" w:rsidRPr="004250B2" w:rsidRDefault="003F484E" w:rsidP="003F484E">
            <w:pPr>
              <w:spacing w:after="0" w:line="240" w:lineRule="auto"/>
              <w:jc w:val="right"/>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 ₺</w:t>
            </w:r>
          </w:p>
        </w:tc>
        <w:tc>
          <w:tcPr>
            <w:tcW w:w="236" w:type="pct"/>
            <w:tcBorders>
              <w:top w:val="nil"/>
              <w:left w:val="nil"/>
              <w:bottom w:val="single" w:sz="8"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0,000%</w:t>
            </w:r>
          </w:p>
        </w:tc>
        <w:tc>
          <w:tcPr>
            <w:tcW w:w="284" w:type="pct"/>
            <w:tcBorders>
              <w:top w:val="nil"/>
              <w:left w:val="nil"/>
              <w:bottom w:val="single" w:sz="8"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84" w:type="pct"/>
            <w:tcBorders>
              <w:top w:val="nil"/>
              <w:left w:val="nil"/>
              <w:bottom w:val="single" w:sz="8"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84" w:type="pct"/>
            <w:tcBorders>
              <w:top w:val="nil"/>
              <w:left w:val="nil"/>
              <w:bottom w:val="single" w:sz="8"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8"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364" w:type="pct"/>
            <w:tcBorders>
              <w:top w:val="nil"/>
              <w:left w:val="nil"/>
              <w:bottom w:val="single" w:sz="8" w:space="0" w:color="auto"/>
              <w:right w:val="single" w:sz="4" w:space="0" w:color="auto"/>
            </w:tcBorders>
            <w:shd w:val="clear" w:color="auto" w:fill="auto"/>
            <w:noWrap/>
            <w:vAlign w:val="center"/>
            <w:hideMark/>
          </w:tcPr>
          <w:p w:rsidR="003F484E" w:rsidRPr="004250B2" w:rsidRDefault="003F484E" w:rsidP="003F484E">
            <w:pPr>
              <w:spacing w:after="0" w:line="240" w:lineRule="auto"/>
              <w:jc w:val="center"/>
              <w:rPr>
                <w:rFonts w:ascii="Times New Roman" w:eastAsia="Times New Roman" w:hAnsi="Times New Roman" w:cs="Times New Roman"/>
                <w:sz w:val="16"/>
                <w:szCs w:val="20"/>
                <w:lang w:eastAsia="tr-TR"/>
              </w:rPr>
            </w:pPr>
            <w:r w:rsidRPr="004250B2">
              <w:rPr>
                <w:rFonts w:ascii="Times New Roman" w:eastAsia="Times New Roman" w:hAnsi="Times New Roman" w:cs="Times New Roman"/>
                <w:sz w:val="16"/>
                <w:szCs w:val="20"/>
                <w:lang w:eastAsia="tr-TR"/>
              </w:rPr>
              <w:t> </w:t>
            </w:r>
          </w:p>
        </w:tc>
        <w:tc>
          <w:tcPr>
            <w:tcW w:w="254" w:type="pct"/>
            <w:tcBorders>
              <w:top w:val="nil"/>
              <w:left w:val="nil"/>
              <w:bottom w:val="single" w:sz="8"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81" w:type="pct"/>
            <w:tcBorders>
              <w:top w:val="nil"/>
              <w:left w:val="nil"/>
              <w:bottom w:val="single" w:sz="8" w:space="0" w:color="auto"/>
              <w:right w:val="single" w:sz="4"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100%</w:t>
            </w:r>
          </w:p>
        </w:tc>
        <w:tc>
          <w:tcPr>
            <w:tcW w:w="279" w:type="pct"/>
            <w:tcBorders>
              <w:top w:val="nil"/>
              <w:left w:val="nil"/>
              <w:bottom w:val="single" w:sz="8" w:space="0" w:color="auto"/>
              <w:right w:val="single" w:sz="8" w:space="0" w:color="auto"/>
            </w:tcBorders>
            <w:shd w:val="clear" w:color="auto" w:fill="auto"/>
            <w:noWrap/>
            <w:vAlign w:val="center"/>
            <w:hideMark/>
          </w:tcPr>
          <w:p w:rsidR="003F484E" w:rsidRPr="003F484E" w:rsidRDefault="003F484E" w:rsidP="003F484E">
            <w:pPr>
              <w:spacing w:after="0" w:line="240" w:lineRule="auto"/>
              <w:jc w:val="center"/>
              <w:rPr>
                <w:rFonts w:ascii="Times New Roman" w:eastAsia="Times New Roman" w:hAnsi="Times New Roman" w:cs="Times New Roman"/>
                <w:sz w:val="20"/>
                <w:szCs w:val="20"/>
                <w:lang w:eastAsia="tr-TR"/>
              </w:rPr>
            </w:pPr>
            <w:r w:rsidRPr="003F484E">
              <w:rPr>
                <w:rFonts w:ascii="Times New Roman" w:eastAsia="Times New Roman" w:hAnsi="Times New Roman" w:cs="Times New Roman"/>
                <w:sz w:val="20"/>
                <w:szCs w:val="20"/>
                <w:lang w:eastAsia="tr-TR"/>
              </w:rPr>
              <w:t>BİTTİ</w:t>
            </w:r>
          </w:p>
        </w:tc>
      </w:tr>
    </w:tbl>
    <w:p w:rsidR="005E6D7A" w:rsidRDefault="005E6D7A" w:rsidP="00650AE1">
      <w:pPr>
        <w:tabs>
          <w:tab w:val="left" w:pos="3516"/>
        </w:tabs>
        <w:rPr>
          <w:rFonts w:ascii="Times New Roman" w:eastAsia="Calibri" w:hAnsi="Times New Roman" w:cs="Times New Roman"/>
          <w:sz w:val="24"/>
          <w:szCs w:val="24"/>
        </w:rPr>
      </w:pPr>
    </w:p>
    <w:p w:rsidR="004250B2" w:rsidRDefault="004250B2" w:rsidP="00650AE1">
      <w:pPr>
        <w:tabs>
          <w:tab w:val="left" w:pos="3516"/>
        </w:tabs>
        <w:rPr>
          <w:rFonts w:ascii="Times New Roman" w:eastAsia="Calibri" w:hAnsi="Times New Roman" w:cs="Times New Roman"/>
          <w:sz w:val="24"/>
          <w:szCs w:val="24"/>
        </w:rPr>
      </w:pPr>
    </w:p>
    <w:p w:rsidR="000B3B48" w:rsidRDefault="000B3B48" w:rsidP="00650AE1">
      <w:pPr>
        <w:tabs>
          <w:tab w:val="left" w:pos="3516"/>
        </w:tabs>
        <w:rPr>
          <w:rFonts w:ascii="Times New Roman" w:eastAsia="Calibri" w:hAnsi="Times New Roman" w:cs="Times New Roman"/>
          <w:sz w:val="24"/>
          <w:szCs w:val="24"/>
        </w:rPr>
      </w:pPr>
    </w:p>
    <w:tbl>
      <w:tblPr>
        <w:tblStyle w:val="TabloKlavuzu1"/>
        <w:tblW w:w="5000" w:type="pct"/>
        <w:tblLook w:val="0600" w:firstRow="0" w:lastRow="0" w:firstColumn="0" w:lastColumn="0" w:noHBand="1" w:noVBand="1"/>
      </w:tblPr>
      <w:tblGrid>
        <w:gridCol w:w="4405"/>
        <w:gridCol w:w="3602"/>
        <w:gridCol w:w="3602"/>
        <w:gridCol w:w="3602"/>
      </w:tblGrid>
      <w:tr w:rsidR="003643DF" w:rsidRPr="003643DF" w:rsidTr="003643DF">
        <w:trPr>
          <w:trHeight w:val="193"/>
        </w:trPr>
        <w:tc>
          <w:tcPr>
            <w:tcW w:w="5000" w:type="pct"/>
            <w:gridSpan w:val="4"/>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32"/>
                <w:lang w:eastAsia="tr-TR"/>
              </w:rPr>
              <w:t xml:space="preserve">2020- 2023 YILI </w:t>
            </w:r>
            <w:r w:rsidR="003643DF">
              <w:rPr>
                <w:rFonts w:ascii="Times New Roman" w:eastAsia="Times New Roman" w:hAnsi="Times New Roman"/>
                <w:b/>
                <w:bCs/>
                <w:kern w:val="24"/>
                <w:sz w:val="24"/>
                <w:szCs w:val="32"/>
                <w:lang w:eastAsia="tr-TR"/>
              </w:rPr>
              <w:t xml:space="preserve">ÖZEL </w:t>
            </w:r>
            <w:proofErr w:type="gramStart"/>
            <w:r w:rsidR="003643DF">
              <w:rPr>
                <w:rFonts w:ascii="Times New Roman" w:eastAsia="Times New Roman" w:hAnsi="Times New Roman"/>
                <w:b/>
                <w:bCs/>
                <w:kern w:val="24"/>
                <w:sz w:val="24"/>
                <w:szCs w:val="32"/>
                <w:lang w:eastAsia="tr-TR"/>
              </w:rPr>
              <w:t xml:space="preserve">İDARE </w:t>
            </w:r>
            <w:r w:rsidRPr="003643DF">
              <w:rPr>
                <w:rFonts w:ascii="Times New Roman" w:eastAsia="Times New Roman" w:hAnsi="Times New Roman"/>
                <w:b/>
                <w:bCs/>
                <w:kern w:val="24"/>
                <w:sz w:val="24"/>
                <w:szCs w:val="32"/>
                <w:lang w:eastAsia="tr-TR"/>
              </w:rPr>
              <w:t xml:space="preserve"> YATIRIMLAR</w:t>
            </w:r>
            <w:proofErr w:type="gramEnd"/>
          </w:p>
        </w:tc>
      </w:tr>
      <w:tr w:rsidR="003643DF" w:rsidRPr="003643DF" w:rsidTr="003643DF">
        <w:trPr>
          <w:trHeight w:val="355"/>
        </w:trPr>
        <w:tc>
          <w:tcPr>
            <w:tcW w:w="5000" w:type="pct"/>
            <w:gridSpan w:val="4"/>
            <w:hideMark/>
          </w:tcPr>
          <w:p w:rsidR="004250B2" w:rsidRPr="003643DF" w:rsidRDefault="004250B2" w:rsidP="003643DF">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YATIRIMIN</w:t>
            </w:r>
            <w:r w:rsidR="003643DF">
              <w:rPr>
                <w:rFonts w:ascii="Times New Roman" w:eastAsia="Times New Roman" w:hAnsi="Times New Roman"/>
                <w:b/>
                <w:bCs/>
                <w:kern w:val="24"/>
                <w:sz w:val="24"/>
                <w:szCs w:val="24"/>
                <w:lang w:eastAsia="tr-TR"/>
              </w:rPr>
              <w:t xml:space="preserve"> </w:t>
            </w:r>
            <w:r w:rsidRPr="003643DF">
              <w:rPr>
                <w:rFonts w:ascii="Times New Roman" w:eastAsia="Times New Roman" w:hAnsi="Times New Roman"/>
                <w:b/>
                <w:bCs/>
                <w:kern w:val="24"/>
                <w:sz w:val="24"/>
                <w:szCs w:val="24"/>
                <w:lang w:eastAsia="tr-TR"/>
              </w:rPr>
              <w:t xml:space="preserve"> (₺)</w:t>
            </w:r>
          </w:p>
        </w:tc>
      </w:tr>
      <w:tr w:rsidR="003643DF" w:rsidRPr="003643DF" w:rsidTr="003643DF">
        <w:trPr>
          <w:trHeight w:val="96"/>
        </w:trPr>
        <w:tc>
          <w:tcPr>
            <w:tcW w:w="1448"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ADI</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TUTARI</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YILI</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SAYISI</w:t>
            </w:r>
          </w:p>
        </w:tc>
      </w:tr>
      <w:tr w:rsidR="003643DF" w:rsidRPr="003643DF" w:rsidTr="003643DF">
        <w:trPr>
          <w:trHeight w:val="96"/>
        </w:trPr>
        <w:tc>
          <w:tcPr>
            <w:tcW w:w="1448" w:type="pct"/>
            <w:vMerge w:val="restart"/>
            <w:hideMark/>
          </w:tcPr>
          <w:p w:rsidR="004250B2" w:rsidRPr="003643DF" w:rsidRDefault="004250B2" w:rsidP="003643DF">
            <w:pPr>
              <w:jc w:val="both"/>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 xml:space="preserve"> (TESVİYE YOL YAPIM </w:t>
            </w:r>
            <w:proofErr w:type="gramStart"/>
            <w:r w:rsidRPr="003643DF">
              <w:rPr>
                <w:rFonts w:ascii="Times New Roman" w:eastAsia="Times New Roman" w:hAnsi="Times New Roman"/>
                <w:b/>
                <w:bCs/>
                <w:kern w:val="24"/>
                <w:sz w:val="24"/>
                <w:szCs w:val="24"/>
                <w:lang w:eastAsia="tr-TR"/>
              </w:rPr>
              <w:t>İŞİ  : 496</w:t>
            </w:r>
            <w:proofErr w:type="gramEnd"/>
            <w:r w:rsidRPr="003643DF">
              <w:rPr>
                <w:rFonts w:ascii="Times New Roman" w:eastAsia="Times New Roman" w:hAnsi="Times New Roman"/>
                <w:b/>
                <w:bCs/>
                <w:kern w:val="24"/>
                <w:sz w:val="24"/>
                <w:szCs w:val="24"/>
                <w:lang w:eastAsia="tr-TR"/>
              </w:rPr>
              <w:t xml:space="preserve"> Km, BAKIM  ONARIM İŞİ  :675,5 Km, STABİLİZE KAPLAMA  İŞİ : 768  Km, 1. KAT, 2. KAT VE BSK ASFALT YAPIM İŞİ  : 1060 Km) </w:t>
            </w:r>
          </w:p>
        </w:tc>
        <w:tc>
          <w:tcPr>
            <w:tcW w:w="1184" w:type="pct"/>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2024</w:t>
            </w:r>
          </w:p>
        </w:tc>
        <w:tc>
          <w:tcPr>
            <w:tcW w:w="1184" w:type="pct"/>
            <w:hideMark/>
          </w:tcPr>
          <w:p w:rsidR="004250B2" w:rsidRPr="003643DF" w:rsidRDefault="004250B2" w:rsidP="004250B2">
            <w:pPr>
              <w:rPr>
                <w:rFonts w:ascii="Times New Roman" w:eastAsia="Times New Roman" w:hAnsi="Times New Roman"/>
                <w:sz w:val="24"/>
                <w:szCs w:val="36"/>
                <w:lang w:eastAsia="tr-TR"/>
              </w:rPr>
            </w:pPr>
          </w:p>
        </w:tc>
      </w:tr>
      <w:tr w:rsidR="003643DF" w:rsidRPr="003643DF" w:rsidTr="003643DF">
        <w:trPr>
          <w:trHeight w:val="81"/>
        </w:trPr>
        <w:tc>
          <w:tcPr>
            <w:tcW w:w="1448" w:type="pct"/>
            <w:vMerge/>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211.528.000,00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2023</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264</w:t>
            </w:r>
          </w:p>
        </w:tc>
      </w:tr>
      <w:tr w:rsidR="003643DF" w:rsidRPr="003643DF" w:rsidTr="003643DF">
        <w:trPr>
          <w:trHeight w:val="81"/>
        </w:trPr>
        <w:tc>
          <w:tcPr>
            <w:tcW w:w="1448" w:type="pct"/>
            <w:vMerge/>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185.000.000,00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2022</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400</w:t>
            </w:r>
          </w:p>
        </w:tc>
      </w:tr>
      <w:tr w:rsidR="003643DF" w:rsidRPr="003643DF" w:rsidTr="003643DF">
        <w:trPr>
          <w:trHeight w:val="81"/>
        </w:trPr>
        <w:tc>
          <w:tcPr>
            <w:tcW w:w="1448" w:type="pct"/>
            <w:vMerge/>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110.000.000,00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2021</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258</w:t>
            </w:r>
          </w:p>
        </w:tc>
      </w:tr>
      <w:tr w:rsidR="003643DF"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40.000.000,00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400</w:t>
            </w:r>
          </w:p>
        </w:tc>
      </w:tr>
      <w:tr w:rsidR="003643DF" w:rsidRPr="003643DF" w:rsidTr="003643DF">
        <w:trPr>
          <w:trHeight w:val="81"/>
        </w:trPr>
        <w:tc>
          <w:tcPr>
            <w:tcW w:w="1448"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32"/>
                <w:lang w:eastAsia="tr-TR"/>
              </w:rPr>
              <w:t>TOPLAM</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32"/>
                <w:lang w:eastAsia="tr-TR"/>
              </w:rPr>
              <w:t xml:space="preserve">546.528.000,00 </w:t>
            </w:r>
          </w:p>
        </w:tc>
        <w:tc>
          <w:tcPr>
            <w:tcW w:w="1184" w:type="pct"/>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32"/>
                <w:lang w:eastAsia="tr-TR"/>
              </w:rPr>
              <w:t>1058</w:t>
            </w:r>
          </w:p>
        </w:tc>
      </w:tr>
    </w:tbl>
    <w:p w:rsidR="004250B2" w:rsidRDefault="004250B2" w:rsidP="00650AE1">
      <w:pPr>
        <w:tabs>
          <w:tab w:val="left" w:pos="3516"/>
        </w:tabs>
        <w:rPr>
          <w:rFonts w:ascii="Times New Roman" w:eastAsia="Calibri" w:hAnsi="Times New Roman" w:cs="Times New Roman"/>
          <w:sz w:val="24"/>
          <w:szCs w:val="24"/>
        </w:rPr>
      </w:pPr>
    </w:p>
    <w:tbl>
      <w:tblPr>
        <w:tblStyle w:val="TabloKlavuzu1"/>
        <w:tblW w:w="5000" w:type="pct"/>
        <w:tblLook w:val="0600" w:firstRow="0" w:lastRow="0" w:firstColumn="0" w:lastColumn="0" w:noHBand="1" w:noVBand="1"/>
      </w:tblPr>
      <w:tblGrid>
        <w:gridCol w:w="4405"/>
        <w:gridCol w:w="3602"/>
        <w:gridCol w:w="3602"/>
        <w:gridCol w:w="3602"/>
      </w:tblGrid>
      <w:tr w:rsidR="003643DF" w:rsidRPr="003643DF" w:rsidTr="003643DF">
        <w:trPr>
          <w:trHeight w:val="96"/>
        </w:trPr>
        <w:tc>
          <w:tcPr>
            <w:tcW w:w="5000" w:type="pct"/>
            <w:gridSpan w:val="4"/>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32"/>
                <w:lang w:eastAsia="tr-TR"/>
              </w:rPr>
              <w:t xml:space="preserve">2020-2023 </w:t>
            </w:r>
            <w:r w:rsidR="003643DF">
              <w:rPr>
                <w:rFonts w:ascii="Times New Roman" w:eastAsia="Times New Roman" w:hAnsi="Times New Roman"/>
                <w:b/>
                <w:bCs/>
                <w:kern w:val="24"/>
                <w:sz w:val="24"/>
                <w:szCs w:val="32"/>
                <w:lang w:eastAsia="tr-TR"/>
              </w:rPr>
              <w:t xml:space="preserve">ÖZEL </w:t>
            </w:r>
            <w:proofErr w:type="gramStart"/>
            <w:r w:rsidR="003643DF">
              <w:rPr>
                <w:rFonts w:ascii="Times New Roman" w:eastAsia="Times New Roman" w:hAnsi="Times New Roman"/>
                <w:b/>
                <w:bCs/>
                <w:kern w:val="24"/>
                <w:sz w:val="24"/>
                <w:szCs w:val="32"/>
                <w:lang w:eastAsia="tr-TR"/>
              </w:rPr>
              <w:t xml:space="preserve">İDARE </w:t>
            </w:r>
            <w:r w:rsidR="003643DF" w:rsidRPr="003643DF">
              <w:rPr>
                <w:rFonts w:ascii="Times New Roman" w:eastAsia="Times New Roman" w:hAnsi="Times New Roman"/>
                <w:b/>
                <w:bCs/>
                <w:kern w:val="24"/>
                <w:sz w:val="24"/>
                <w:szCs w:val="32"/>
                <w:lang w:eastAsia="tr-TR"/>
              </w:rPr>
              <w:t xml:space="preserve"> </w:t>
            </w:r>
            <w:r w:rsidRPr="003643DF">
              <w:rPr>
                <w:rFonts w:ascii="Times New Roman" w:eastAsia="Times New Roman" w:hAnsi="Times New Roman"/>
                <w:b/>
                <w:bCs/>
                <w:kern w:val="24"/>
                <w:sz w:val="24"/>
                <w:szCs w:val="32"/>
                <w:lang w:eastAsia="tr-TR"/>
              </w:rPr>
              <w:t>YATIRIMLAR</w:t>
            </w:r>
            <w:proofErr w:type="gramEnd"/>
          </w:p>
        </w:tc>
      </w:tr>
      <w:tr w:rsidR="003643DF" w:rsidRPr="003643DF" w:rsidTr="003643DF">
        <w:trPr>
          <w:trHeight w:val="96"/>
        </w:trPr>
        <w:tc>
          <w:tcPr>
            <w:tcW w:w="5000" w:type="pct"/>
            <w:gridSpan w:val="4"/>
            <w:hideMark/>
          </w:tcPr>
          <w:p w:rsidR="004250B2" w:rsidRPr="003643DF" w:rsidRDefault="004250B2" w:rsidP="003643DF">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YATIRIMIN</w:t>
            </w:r>
            <w:r w:rsidR="003643DF">
              <w:rPr>
                <w:rFonts w:ascii="Times New Roman" w:eastAsia="Times New Roman" w:hAnsi="Times New Roman"/>
                <w:b/>
                <w:bCs/>
                <w:kern w:val="24"/>
                <w:sz w:val="24"/>
                <w:szCs w:val="24"/>
                <w:lang w:eastAsia="tr-TR"/>
              </w:rPr>
              <w:t xml:space="preserve"> </w:t>
            </w:r>
            <w:r w:rsidRPr="003643DF">
              <w:rPr>
                <w:rFonts w:ascii="Times New Roman" w:eastAsia="Times New Roman" w:hAnsi="Times New Roman"/>
                <w:b/>
                <w:bCs/>
                <w:kern w:val="24"/>
                <w:sz w:val="24"/>
                <w:szCs w:val="24"/>
                <w:lang w:eastAsia="tr-TR"/>
              </w:rPr>
              <w:t xml:space="preserve"> (₺)</w:t>
            </w:r>
          </w:p>
        </w:tc>
      </w:tr>
      <w:tr w:rsidR="003643DF" w:rsidRPr="003643DF" w:rsidTr="003643DF">
        <w:trPr>
          <w:trHeight w:val="81"/>
        </w:trPr>
        <w:tc>
          <w:tcPr>
            <w:tcW w:w="1448"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ADI</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TUTARI</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YILI</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SAYISI</w:t>
            </w:r>
          </w:p>
        </w:tc>
      </w:tr>
      <w:tr w:rsidR="003643DF" w:rsidRPr="003643DF" w:rsidTr="003643DF">
        <w:trPr>
          <w:trHeight w:val="81"/>
        </w:trPr>
        <w:tc>
          <w:tcPr>
            <w:tcW w:w="1448" w:type="pct"/>
            <w:vMerge w:val="restart"/>
            <w:hideMark/>
          </w:tcPr>
          <w:p w:rsidR="004250B2" w:rsidRPr="003643DF" w:rsidRDefault="004250B2" w:rsidP="004250B2">
            <w:pP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KANALİZASYON YENİ YAPIM, BAKIM-ONARIM YAPIM İŞİ</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w:t>
            </w:r>
          </w:p>
        </w:tc>
        <w:tc>
          <w:tcPr>
            <w:tcW w:w="1184" w:type="pct"/>
            <w:hideMark/>
          </w:tcPr>
          <w:p w:rsidR="004250B2" w:rsidRPr="003643DF" w:rsidRDefault="004250B2" w:rsidP="004250B2">
            <w:pPr>
              <w:jc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2024</w:t>
            </w:r>
          </w:p>
        </w:tc>
        <w:tc>
          <w:tcPr>
            <w:tcW w:w="1184" w:type="pct"/>
            <w:hideMark/>
          </w:tcPr>
          <w:p w:rsidR="004250B2" w:rsidRPr="003643DF" w:rsidRDefault="004250B2" w:rsidP="004250B2">
            <w:pPr>
              <w:jc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w:t>
            </w:r>
          </w:p>
        </w:tc>
      </w:tr>
      <w:tr w:rsidR="003643DF" w:rsidRPr="003643DF" w:rsidTr="003643DF">
        <w:trPr>
          <w:trHeight w:val="81"/>
        </w:trPr>
        <w:tc>
          <w:tcPr>
            <w:tcW w:w="1448" w:type="pct"/>
            <w:vMerge/>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right"/>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12.470.349,97</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2023</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11</w:t>
            </w:r>
          </w:p>
        </w:tc>
      </w:tr>
      <w:tr w:rsidR="003643DF" w:rsidRPr="003643DF" w:rsidTr="003643DF">
        <w:trPr>
          <w:trHeight w:val="81"/>
        </w:trPr>
        <w:tc>
          <w:tcPr>
            <w:tcW w:w="1448" w:type="pct"/>
            <w:vMerge/>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right"/>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2.500.000,00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2022</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36</w:t>
            </w:r>
          </w:p>
        </w:tc>
      </w:tr>
      <w:tr w:rsidR="003643DF" w:rsidRPr="003643DF" w:rsidTr="003643DF">
        <w:trPr>
          <w:trHeight w:val="81"/>
        </w:trPr>
        <w:tc>
          <w:tcPr>
            <w:tcW w:w="1448" w:type="pct"/>
            <w:vMerge/>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right"/>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500.000,00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2021</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3</w:t>
            </w:r>
          </w:p>
        </w:tc>
      </w:tr>
      <w:tr w:rsidR="003643DF" w:rsidRPr="003643DF" w:rsidTr="003643DF">
        <w:trPr>
          <w:trHeight w:val="81"/>
        </w:trPr>
        <w:tc>
          <w:tcPr>
            <w:tcW w:w="1448" w:type="pct"/>
            <w:vMerge/>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right"/>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31.000.000,00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2020</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24"/>
                <w:lang w:eastAsia="tr-TR"/>
              </w:rPr>
              <w:t>18</w:t>
            </w:r>
          </w:p>
        </w:tc>
      </w:tr>
      <w:tr w:rsidR="003643DF" w:rsidRPr="003643DF" w:rsidTr="003643DF">
        <w:trPr>
          <w:trHeight w:val="81"/>
        </w:trPr>
        <w:tc>
          <w:tcPr>
            <w:tcW w:w="1448"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32"/>
                <w:lang w:eastAsia="tr-TR"/>
              </w:rPr>
              <w:t>TOPLAM</w:t>
            </w: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32"/>
                <w:lang w:eastAsia="tr-TR"/>
              </w:rPr>
              <w:t>46.470.349,97</w:t>
            </w:r>
          </w:p>
        </w:tc>
        <w:tc>
          <w:tcPr>
            <w:tcW w:w="1184" w:type="pct"/>
            <w:hideMark/>
          </w:tcPr>
          <w:p w:rsidR="004250B2" w:rsidRPr="003643DF" w:rsidRDefault="004250B2" w:rsidP="004250B2">
            <w:pPr>
              <w:rPr>
                <w:rFonts w:ascii="Times New Roman" w:eastAsia="Times New Roman" w:hAnsi="Times New Roman"/>
                <w:sz w:val="24"/>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 w:val="24"/>
                <w:szCs w:val="36"/>
                <w:lang w:eastAsia="tr-TR"/>
              </w:rPr>
            </w:pPr>
            <w:r w:rsidRPr="003643DF">
              <w:rPr>
                <w:rFonts w:ascii="Times New Roman" w:eastAsia="Times New Roman" w:hAnsi="Times New Roman"/>
                <w:b/>
                <w:bCs/>
                <w:kern w:val="24"/>
                <w:sz w:val="24"/>
                <w:szCs w:val="32"/>
                <w:lang w:eastAsia="tr-TR"/>
              </w:rPr>
              <w:t>68</w:t>
            </w:r>
          </w:p>
        </w:tc>
      </w:tr>
    </w:tbl>
    <w:p w:rsidR="004250B2" w:rsidRDefault="004250B2" w:rsidP="00650AE1">
      <w:pPr>
        <w:tabs>
          <w:tab w:val="left" w:pos="3516"/>
        </w:tabs>
        <w:rPr>
          <w:rFonts w:ascii="Times New Roman" w:eastAsia="Calibri" w:hAnsi="Times New Roman" w:cs="Times New Roman"/>
          <w:sz w:val="24"/>
          <w:szCs w:val="24"/>
        </w:rPr>
      </w:pPr>
    </w:p>
    <w:tbl>
      <w:tblPr>
        <w:tblStyle w:val="TabloKlavuzu1"/>
        <w:tblW w:w="5000" w:type="pct"/>
        <w:tblLook w:val="0600" w:firstRow="0" w:lastRow="0" w:firstColumn="0" w:lastColumn="0" w:noHBand="1" w:noVBand="1"/>
      </w:tblPr>
      <w:tblGrid>
        <w:gridCol w:w="4405"/>
        <w:gridCol w:w="3602"/>
        <w:gridCol w:w="3602"/>
        <w:gridCol w:w="3602"/>
      </w:tblGrid>
      <w:tr w:rsidR="004250B2" w:rsidRPr="003643DF" w:rsidTr="003643DF">
        <w:trPr>
          <w:trHeight w:val="96"/>
        </w:trPr>
        <w:tc>
          <w:tcPr>
            <w:tcW w:w="5000" w:type="pct"/>
            <w:gridSpan w:val="4"/>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32"/>
                <w:lang w:eastAsia="tr-TR"/>
              </w:rPr>
              <w:t xml:space="preserve">2020-2023 </w:t>
            </w:r>
            <w:r w:rsidR="003643DF">
              <w:rPr>
                <w:rFonts w:ascii="Times New Roman" w:eastAsia="Times New Roman" w:hAnsi="Times New Roman"/>
                <w:b/>
                <w:bCs/>
                <w:kern w:val="24"/>
                <w:sz w:val="24"/>
                <w:szCs w:val="32"/>
                <w:lang w:eastAsia="tr-TR"/>
              </w:rPr>
              <w:t xml:space="preserve">ÖZEL </w:t>
            </w:r>
            <w:proofErr w:type="gramStart"/>
            <w:r w:rsidR="003643DF">
              <w:rPr>
                <w:rFonts w:ascii="Times New Roman" w:eastAsia="Times New Roman" w:hAnsi="Times New Roman"/>
                <w:b/>
                <w:bCs/>
                <w:kern w:val="24"/>
                <w:sz w:val="24"/>
                <w:szCs w:val="32"/>
                <w:lang w:eastAsia="tr-TR"/>
              </w:rPr>
              <w:t xml:space="preserve">İDARE </w:t>
            </w:r>
            <w:r w:rsidR="003643DF" w:rsidRPr="003643DF">
              <w:rPr>
                <w:rFonts w:ascii="Times New Roman" w:eastAsia="Times New Roman" w:hAnsi="Times New Roman"/>
                <w:b/>
                <w:bCs/>
                <w:kern w:val="24"/>
                <w:sz w:val="24"/>
                <w:szCs w:val="32"/>
                <w:lang w:eastAsia="tr-TR"/>
              </w:rPr>
              <w:t xml:space="preserve"> </w:t>
            </w:r>
            <w:r w:rsidRPr="003643DF">
              <w:rPr>
                <w:rFonts w:ascii="Times New Roman" w:eastAsia="Times New Roman" w:hAnsi="Times New Roman"/>
                <w:b/>
                <w:bCs/>
                <w:kern w:val="24"/>
                <w:szCs w:val="32"/>
                <w:lang w:eastAsia="tr-TR"/>
              </w:rPr>
              <w:t>YATIRIMLAR</w:t>
            </w:r>
            <w:proofErr w:type="gramEnd"/>
          </w:p>
        </w:tc>
      </w:tr>
      <w:tr w:rsidR="004250B2" w:rsidRPr="003643DF" w:rsidTr="003643DF">
        <w:trPr>
          <w:trHeight w:val="96"/>
        </w:trPr>
        <w:tc>
          <w:tcPr>
            <w:tcW w:w="5000" w:type="pct"/>
            <w:gridSpan w:val="4"/>
            <w:hideMark/>
          </w:tcPr>
          <w:p w:rsidR="004250B2" w:rsidRPr="003643DF" w:rsidRDefault="004250B2" w:rsidP="003643DF">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YATIRIMIN</w:t>
            </w:r>
            <w:r w:rsidR="003643DF" w:rsidRPr="003643DF">
              <w:rPr>
                <w:rFonts w:ascii="Times New Roman" w:eastAsia="Times New Roman" w:hAnsi="Times New Roman"/>
                <w:b/>
                <w:bCs/>
                <w:kern w:val="24"/>
                <w:szCs w:val="24"/>
                <w:lang w:eastAsia="tr-TR"/>
              </w:rPr>
              <w:t xml:space="preserve"> </w:t>
            </w:r>
            <w:r w:rsidRPr="003643DF">
              <w:rPr>
                <w:rFonts w:ascii="Times New Roman" w:eastAsia="Times New Roman" w:hAnsi="Times New Roman"/>
                <w:b/>
                <w:bCs/>
                <w:kern w:val="24"/>
                <w:szCs w:val="24"/>
                <w:lang w:eastAsia="tr-TR"/>
              </w:rPr>
              <w:t xml:space="preserve"> (₺)</w:t>
            </w:r>
          </w:p>
        </w:tc>
      </w:tr>
      <w:tr w:rsidR="004250B2" w:rsidRPr="003643DF" w:rsidTr="003643DF">
        <w:trPr>
          <w:trHeight w:val="96"/>
        </w:trPr>
        <w:tc>
          <w:tcPr>
            <w:tcW w:w="1448"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ADI</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TUTARI</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YILI</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SAYISI</w:t>
            </w:r>
          </w:p>
        </w:tc>
      </w:tr>
      <w:tr w:rsidR="004250B2" w:rsidRPr="003643DF" w:rsidTr="003643DF">
        <w:trPr>
          <w:trHeight w:val="81"/>
        </w:trPr>
        <w:tc>
          <w:tcPr>
            <w:tcW w:w="1448" w:type="pct"/>
            <w:vMerge w:val="restart"/>
            <w:hideMark/>
          </w:tcPr>
          <w:p w:rsidR="004250B2" w:rsidRPr="003643DF" w:rsidRDefault="004250B2" w:rsidP="004250B2">
            <w:pP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TARIMSAL SULAMA TESİSİ YAPIM İŞİ</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w:t>
            </w:r>
          </w:p>
        </w:tc>
        <w:tc>
          <w:tcPr>
            <w:tcW w:w="1184" w:type="pct"/>
            <w:hideMark/>
          </w:tcPr>
          <w:p w:rsidR="004250B2" w:rsidRPr="003643DF" w:rsidRDefault="004250B2" w:rsidP="004250B2">
            <w:pPr>
              <w:jc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2024</w:t>
            </w:r>
          </w:p>
        </w:tc>
        <w:tc>
          <w:tcPr>
            <w:tcW w:w="1184" w:type="pct"/>
            <w:hideMark/>
          </w:tcPr>
          <w:p w:rsidR="004250B2" w:rsidRPr="003643DF" w:rsidRDefault="004250B2" w:rsidP="004250B2">
            <w:pPr>
              <w:rPr>
                <w:rFonts w:ascii="Times New Roman" w:eastAsia="Times New Roman" w:hAnsi="Times New Roman"/>
                <w:szCs w:val="36"/>
                <w:lang w:eastAsia="tr-TR"/>
              </w:rPr>
            </w:pPr>
          </w:p>
        </w:tc>
      </w:tr>
      <w:tr w:rsidR="004250B2"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12.800.833.80</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2023</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6</w:t>
            </w:r>
          </w:p>
        </w:tc>
      </w:tr>
      <w:tr w:rsidR="004250B2"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7.263.687.85</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2022</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3</w:t>
            </w:r>
          </w:p>
        </w:tc>
      </w:tr>
      <w:tr w:rsidR="004250B2"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2.523.296.10</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2021</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4</w:t>
            </w:r>
          </w:p>
        </w:tc>
      </w:tr>
      <w:tr w:rsidR="004250B2"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1.455.407.22</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2020</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3</w:t>
            </w:r>
          </w:p>
        </w:tc>
      </w:tr>
      <w:tr w:rsidR="004250B2" w:rsidRPr="003643DF" w:rsidTr="003643DF">
        <w:trPr>
          <w:trHeight w:val="96"/>
        </w:trPr>
        <w:tc>
          <w:tcPr>
            <w:tcW w:w="1448"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32"/>
                <w:lang w:eastAsia="tr-TR"/>
              </w:rPr>
              <w:t>TOPLAM</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32"/>
                <w:lang w:eastAsia="tr-TR"/>
              </w:rPr>
              <w:t xml:space="preserve">24.043.224,97 </w:t>
            </w:r>
          </w:p>
        </w:tc>
        <w:tc>
          <w:tcPr>
            <w:tcW w:w="1184" w:type="pct"/>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32"/>
                <w:lang w:eastAsia="tr-TR"/>
              </w:rPr>
              <w:t>16</w:t>
            </w:r>
          </w:p>
        </w:tc>
      </w:tr>
    </w:tbl>
    <w:p w:rsidR="004250B2" w:rsidRDefault="004250B2" w:rsidP="00650AE1">
      <w:pPr>
        <w:tabs>
          <w:tab w:val="left" w:pos="3516"/>
        </w:tabs>
        <w:rPr>
          <w:rFonts w:ascii="Times New Roman" w:eastAsia="Calibri" w:hAnsi="Times New Roman" w:cs="Times New Roman"/>
          <w:sz w:val="24"/>
          <w:szCs w:val="24"/>
        </w:rPr>
      </w:pPr>
    </w:p>
    <w:tbl>
      <w:tblPr>
        <w:tblStyle w:val="TabloKlavuzu1"/>
        <w:tblW w:w="5000" w:type="pct"/>
        <w:tblLook w:val="0600" w:firstRow="0" w:lastRow="0" w:firstColumn="0" w:lastColumn="0" w:noHBand="1" w:noVBand="1"/>
      </w:tblPr>
      <w:tblGrid>
        <w:gridCol w:w="4405"/>
        <w:gridCol w:w="3602"/>
        <w:gridCol w:w="3602"/>
        <w:gridCol w:w="3602"/>
      </w:tblGrid>
      <w:tr w:rsidR="004250B2" w:rsidRPr="003643DF" w:rsidTr="003643DF">
        <w:trPr>
          <w:trHeight w:val="96"/>
        </w:trPr>
        <w:tc>
          <w:tcPr>
            <w:tcW w:w="5000" w:type="pct"/>
            <w:gridSpan w:val="4"/>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32"/>
                <w:lang w:eastAsia="tr-TR"/>
              </w:rPr>
              <w:t>2020-2023 KÖYDES YATIRIMLAR</w:t>
            </w:r>
          </w:p>
        </w:tc>
      </w:tr>
      <w:tr w:rsidR="004250B2" w:rsidRPr="003643DF" w:rsidTr="003643DF">
        <w:trPr>
          <w:trHeight w:val="96"/>
        </w:trPr>
        <w:tc>
          <w:tcPr>
            <w:tcW w:w="5000" w:type="pct"/>
            <w:gridSpan w:val="4"/>
            <w:hideMark/>
          </w:tcPr>
          <w:p w:rsidR="004250B2" w:rsidRPr="003643DF" w:rsidRDefault="004250B2" w:rsidP="003643DF">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YATIRIMIN</w:t>
            </w:r>
            <w:r w:rsidR="003643DF">
              <w:rPr>
                <w:rFonts w:ascii="Times New Roman" w:eastAsia="Times New Roman" w:hAnsi="Times New Roman"/>
                <w:b/>
                <w:bCs/>
                <w:kern w:val="24"/>
                <w:szCs w:val="24"/>
                <w:lang w:eastAsia="tr-TR"/>
              </w:rPr>
              <w:t xml:space="preserve"> </w:t>
            </w:r>
            <w:r w:rsidRPr="003643DF">
              <w:rPr>
                <w:rFonts w:ascii="Times New Roman" w:eastAsia="Times New Roman" w:hAnsi="Times New Roman"/>
                <w:b/>
                <w:bCs/>
                <w:kern w:val="24"/>
                <w:szCs w:val="24"/>
                <w:lang w:eastAsia="tr-TR"/>
              </w:rPr>
              <w:t xml:space="preserve"> (₺)</w:t>
            </w:r>
          </w:p>
        </w:tc>
      </w:tr>
      <w:tr w:rsidR="004250B2" w:rsidRPr="003643DF" w:rsidTr="003643DF">
        <w:trPr>
          <w:trHeight w:val="96"/>
        </w:trPr>
        <w:tc>
          <w:tcPr>
            <w:tcW w:w="1448"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ADI</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TUTARI</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YILI</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SAYISI</w:t>
            </w:r>
          </w:p>
        </w:tc>
      </w:tr>
      <w:tr w:rsidR="004250B2" w:rsidRPr="003643DF" w:rsidTr="003643DF">
        <w:trPr>
          <w:trHeight w:val="96"/>
        </w:trPr>
        <w:tc>
          <w:tcPr>
            <w:tcW w:w="1448" w:type="pct"/>
            <w:vMerge w:val="restart"/>
            <w:hideMark/>
          </w:tcPr>
          <w:p w:rsidR="004250B2" w:rsidRPr="003643DF" w:rsidRDefault="004250B2" w:rsidP="004250B2">
            <w:pP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400,95 KM 1. KAT, 2. KAT VE BSK ASFALT YAPIM İŞİ ve ONARIM MENFEZ İŞLERİ (212 ADET)</w:t>
            </w:r>
          </w:p>
        </w:tc>
        <w:tc>
          <w:tcPr>
            <w:tcW w:w="1184" w:type="pct"/>
            <w:hideMark/>
          </w:tcPr>
          <w:p w:rsidR="004250B2" w:rsidRPr="003643DF" w:rsidRDefault="004250B2" w:rsidP="004250B2">
            <w:pPr>
              <w:jc w:val="center"/>
              <w:rPr>
                <w:rFonts w:ascii="Times New Roman" w:eastAsia="Times New Roman" w:hAnsi="Times New Roman"/>
                <w:szCs w:val="36"/>
                <w:lang w:eastAsia="tr-TR"/>
              </w:rPr>
            </w:pPr>
            <w:r w:rsidRPr="003643DF">
              <w:rPr>
                <w:rFonts w:ascii="Times New Roman" w:eastAsia="Times New Roman" w:hAnsi="Times New Roman"/>
                <w:kern w:val="24"/>
                <w:szCs w:val="36"/>
                <w:lang w:eastAsia="tr-TR"/>
              </w:rPr>
              <w:t>-</w:t>
            </w:r>
          </w:p>
        </w:tc>
        <w:tc>
          <w:tcPr>
            <w:tcW w:w="1184" w:type="pct"/>
            <w:hideMark/>
          </w:tcPr>
          <w:p w:rsidR="004250B2" w:rsidRPr="003643DF" w:rsidRDefault="004250B2" w:rsidP="004250B2">
            <w:pPr>
              <w:jc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2024</w:t>
            </w:r>
          </w:p>
        </w:tc>
        <w:tc>
          <w:tcPr>
            <w:tcW w:w="1184" w:type="pct"/>
            <w:hideMark/>
          </w:tcPr>
          <w:p w:rsidR="004250B2" w:rsidRPr="003643DF" w:rsidRDefault="004250B2" w:rsidP="004250B2">
            <w:pPr>
              <w:jc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w:t>
            </w:r>
          </w:p>
        </w:tc>
      </w:tr>
      <w:tr w:rsidR="004250B2"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35.775.381,02</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2023</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33</w:t>
            </w:r>
          </w:p>
        </w:tc>
      </w:tr>
      <w:tr w:rsidR="004250B2"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35.449.358,15</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2022</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36</w:t>
            </w:r>
          </w:p>
        </w:tc>
      </w:tr>
      <w:tr w:rsidR="004250B2"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27.854.687,41</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2021</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73</w:t>
            </w:r>
          </w:p>
        </w:tc>
      </w:tr>
      <w:tr w:rsidR="004250B2" w:rsidRPr="003643DF" w:rsidTr="003643DF">
        <w:trPr>
          <w:trHeight w:val="96"/>
        </w:trPr>
        <w:tc>
          <w:tcPr>
            <w:tcW w:w="1448" w:type="pct"/>
            <w:vMerge/>
            <w:hideMark/>
          </w:tcPr>
          <w:p w:rsidR="004250B2" w:rsidRPr="003643DF" w:rsidRDefault="004250B2" w:rsidP="004250B2">
            <w:pPr>
              <w:rPr>
                <w:rFonts w:ascii="Times New Roman" w:eastAsia="Times New Roman" w:hAnsi="Times New Roman"/>
                <w:szCs w:val="36"/>
                <w:lang w:eastAsia="tr-TR"/>
              </w:rPr>
            </w:pP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21.557.770,04</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2020</w:t>
            </w:r>
          </w:p>
        </w:tc>
        <w:tc>
          <w:tcPr>
            <w:tcW w:w="1184" w:type="pct"/>
            <w:hideMark/>
          </w:tcPr>
          <w:p w:rsidR="004250B2" w:rsidRPr="003643DF" w:rsidRDefault="004250B2" w:rsidP="004250B2">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70</w:t>
            </w:r>
          </w:p>
        </w:tc>
      </w:tr>
    </w:tbl>
    <w:p w:rsidR="003643DF" w:rsidRDefault="003643DF" w:rsidP="00650AE1">
      <w:pPr>
        <w:tabs>
          <w:tab w:val="left" w:pos="3516"/>
        </w:tabs>
        <w:rPr>
          <w:rFonts w:ascii="Times New Roman" w:eastAsia="Calibri" w:hAnsi="Times New Roman" w:cs="Times New Roman"/>
          <w:sz w:val="24"/>
          <w:szCs w:val="24"/>
        </w:rPr>
      </w:pPr>
    </w:p>
    <w:tbl>
      <w:tblPr>
        <w:tblStyle w:val="TabloKlavuzu1"/>
        <w:tblW w:w="5000" w:type="pct"/>
        <w:tblLook w:val="0600" w:firstRow="0" w:lastRow="0" w:firstColumn="0" w:lastColumn="0" w:noHBand="1" w:noVBand="1"/>
      </w:tblPr>
      <w:tblGrid>
        <w:gridCol w:w="4405"/>
        <w:gridCol w:w="3602"/>
        <w:gridCol w:w="3602"/>
        <w:gridCol w:w="3602"/>
      </w:tblGrid>
      <w:tr w:rsidR="003643DF" w:rsidRPr="003643DF" w:rsidTr="003643DF">
        <w:trPr>
          <w:trHeight w:val="96"/>
        </w:trPr>
        <w:tc>
          <w:tcPr>
            <w:tcW w:w="5000" w:type="pct"/>
            <w:gridSpan w:val="4"/>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32"/>
                <w:lang w:eastAsia="tr-TR"/>
              </w:rPr>
              <w:t>2020-2023 KÖYDES YATIRIMLAR</w:t>
            </w:r>
          </w:p>
        </w:tc>
      </w:tr>
      <w:tr w:rsidR="003643DF" w:rsidRPr="003643DF" w:rsidTr="003643DF">
        <w:trPr>
          <w:trHeight w:val="96"/>
        </w:trPr>
        <w:tc>
          <w:tcPr>
            <w:tcW w:w="5000" w:type="pct"/>
            <w:gridSpan w:val="4"/>
            <w:hideMark/>
          </w:tcPr>
          <w:p w:rsidR="000162B9" w:rsidRPr="003643DF" w:rsidRDefault="000162B9" w:rsidP="003643DF">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YATIRIMIN</w:t>
            </w:r>
            <w:r w:rsidR="003643DF">
              <w:rPr>
                <w:rFonts w:ascii="Times New Roman" w:eastAsia="Times New Roman" w:hAnsi="Times New Roman"/>
                <w:b/>
                <w:bCs/>
                <w:kern w:val="24"/>
                <w:sz w:val="20"/>
                <w:szCs w:val="24"/>
                <w:lang w:eastAsia="tr-TR"/>
              </w:rPr>
              <w:t xml:space="preserve"> </w:t>
            </w:r>
            <w:r w:rsidRPr="003643DF">
              <w:rPr>
                <w:rFonts w:ascii="Times New Roman" w:eastAsia="Times New Roman" w:hAnsi="Times New Roman"/>
                <w:b/>
                <w:bCs/>
                <w:kern w:val="24"/>
                <w:sz w:val="20"/>
                <w:szCs w:val="24"/>
                <w:lang w:eastAsia="tr-TR"/>
              </w:rPr>
              <w:t xml:space="preserve"> (₺)</w:t>
            </w:r>
          </w:p>
        </w:tc>
      </w:tr>
      <w:tr w:rsidR="003643DF" w:rsidRPr="003643DF" w:rsidTr="003643DF">
        <w:trPr>
          <w:trHeight w:val="96"/>
        </w:trPr>
        <w:tc>
          <w:tcPr>
            <w:tcW w:w="1448"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ADI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TUTARI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YILI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SAYISI</w:t>
            </w:r>
          </w:p>
        </w:tc>
      </w:tr>
      <w:tr w:rsidR="003643DF" w:rsidRPr="003643DF" w:rsidTr="003643DF">
        <w:trPr>
          <w:trHeight w:val="96"/>
        </w:trPr>
        <w:tc>
          <w:tcPr>
            <w:tcW w:w="1448" w:type="pct"/>
            <w:vMerge w:val="restart"/>
            <w:hideMark/>
          </w:tcPr>
          <w:p w:rsidR="000162B9" w:rsidRPr="003643DF" w:rsidRDefault="000162B9" w:rsidP="000162B9">
            <w:pP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İÇMESUYU VE DEPO YAPIM İŞİ (334 ADET)</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c>
          <w:tcPr>
            <w:tcW w:w="1184" w:type="pct"/>
            <w:hideMark/>
          </w:tcPr>
          <w:p w:rsidR="000162B9" w:rsidRPr="003643DF" w:rsidRDefault="000162B9" w:rsidP="000162B9">
            <w:pPr>
              <w:jc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2024</w:t>
            </w:r>
          </w:p>
        </w:tc>
        <w:tc>
          <w:tcPr>
            <w:tcW w:w="1184" w:type="pct"/>
            <w:hideMark/>
          </w:tcPr>
          <w:p w:rsidR="000162B9" w:rsidRPr="003643DF" w:rsidRDefault="000162B9" w:rsidP="000162B9">
            <w:pPr>
              <w:jc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r>
      <w:tr w:rsidR="003643DF"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37.301.369,83</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2023</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65</w:t>
            </w:r>
          </w:p>
        </w:tc>
      </w:tr>
      <w:tr w:rsidR="003643DF"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32.632.422,17</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2022</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110</w:t>
            </w:r>
          </w:p>
        </w:tc>
      </w:tr>
      <w:tr w:rsidR="003643DF"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9.052.343,75</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2021</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63</w:t>
            </w:r>
          </w:p>
        </w:tc>
      </w:tr>
      <w:tr w:rsidR="003643DF" w:rsidRPr="003643DF" w:rsidTr="003643DF">
        <w:trPr>
          <w:trHeight w:val="199"/>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10.492.942,73</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2020</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106</w:t>
            </w:r>
          </w:p>
        </w:tc>
      </w:tr>
    </w:tbl>
    <w:p w:rsidR="000162B9" w:rsidRDefault="000162B9" w:rsidP="00650AE1">
      <w:pPr>
        <w:tabs>
          <w:tab w:val="left" w:pos="3516"/>
        </w:tabs>
        <w:rPr>
          <w:rFonts w:ascii="Times New Roman" w:eastAsia="Calibri" w:hAnsi="Times New Roman" w:cs="Times New Roman"/>
          <w:sz w:val="20"/>
          <w:szCs w:val="24"/>
        </w:rPr>
      </w:pPr>
    </w:p>
    <w:p w:rsidR="003643DF" w:rsidRPr="003643DF" w:rsidRDefault="003643DF" w:rsidP="00650AE1">
      <w:pPr>
        <w:tabs>
          <w:tab w:val="left" w:pos="3516"/>
        </w:tabs>
        <w:rPr>
          <w:rFonts w:ascii="Times New Roman" w:eastAsia="Calibri" w:hAnsi="Times New Roman" w:cs="Times New Roman"/>
          <w:sz w:val="20"/>
          <w:szCs w:val="24"/>
        </w:rPr>
      </w:pPr>
    </w:p>
    <w:tbl>
      <w:tblPr>
        <w:tblStyle w:val="TabloKlavuzu1"/>
        <w:tblW w:w="5000" w:type="pct"/>
        <w:tblLook w:val="0600" w:firstRow="0" w:lastRow="0" w:firstColumn="0" w:lastColumn="0" w:noHBand="1" w:noVBand="1"/>
      </w:tblPr>
      <w:tblGrid>
        <w:gridCol w:w="4405"/>
        <w:gridCol w:w="3602"/>
        <w:gridCol w:w="3602"/>
        <w:gridCol w:w="3602"/>
      </w:tblGrid>
      <w:tr w:rsidR="000162B9" w:rsidRPr="003643DF" w:rsidTr="003643DF">
        <w:trPr>
          <w:trHeight w:val="96"/>
        </w:trPr>
        <w:tc>
          <w:tcPr>
            <w:tcW w:w="5000" w:type="pct"/>
            <w:gridSpan w:val="4"/>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32"/>
                <w:lang w:eastAsia="tr-TR"/>
              </w:rPr>
              <w:t>2020-2023 KÖYDES YATIRIMLAR</w:t>
            </w:r>
          </w:p>
        </w:tc>
      </w:tr>
      <w:tr w:rsidR="000162B9" w:rsidRPr="003643DF" w:rsidTr="003643DF">
        <w:trPr>
          <w:trHeight w:val="168"/>
        </w:trPr>
        <w:tc>
          <w:tcPr>
            <w:tcW w:w="5000" w:type="pct"/>
            <w:gridSpan w:val="4"/>
            <w:hideMark/>
          </w:tcPr>
          <w:p w:rsidR="000162B9" w:rsidRPr="003643DF" w:rsidRDefault="000162B9" w:rsidP="003643DF">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YATIRIMIN</w:t>
            </w:r>
            <w:r w:rsidR="003643DF">
              <w:rPr>
                <w:rFonts w:ascii="Times New Roman" w:eastAsia="Times New Roman" w:hAnsi="Times New Roman"/>
                <w:b/>
                <w:bCs/>
                <w:kern w:val="24"/>
                <w:sz w:val="20"/>
                <w:szCs w:val="24"/>
                <w:lang w:eastAsia="tr-TR"/>
              </w:rPr>
              <w:t xml:space="preserve"> </w:t>
            </w:r>
            <w:r w:rsidRPr="003643DF">
              <w:rPr>
                <w:rFonts w:ascii="Times New Roman" w:eastAsia="Times New Roman" w:hAnsi="Times New Roman"/>
                <w:b/>
                <w:bCs/>
                <w:kern w:val="24"/>
                <w:sz w:val="20"/>
                <w:szCs w:val="24"/>
                <w:lang w:eastAsia="tr-TR"/>
              </w:rPr>
              <w:t xml:space="preserve"> (₺)</w:t>
            </w:r>
          </w:p>
        </w:tc>
      </w:tr>
      <w:tr w:rsidR="000162B9" w:rsidRPr="003643DF" w:rsidTr="003643DF">
        <w:trPr>
          <w:trHeight w:val="96"/>
        </w:trPr>
        <w:tc>
          <w:tcPr>
            <w:tcW w:w="1448"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ADI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TUTARI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YILI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SAYISI</w:t>
            </w:r>
          </w:p>
        </w:tc>
      </w:tr>
      <w:tr w:rsidR="000162B9" w:rsidRPr="003643DF" w:rsidTr="003643DF">
        <w:trPr>
          <w:trHeight w:val="96"/>
        </w:trPr>
        <w:tc>
          <w:tcPr>
            <w:tcW w:w="1448" w:type="pct"/>
            <w:vMerge w:val="restart"/>
            <w:hideMark/>
          </w:tcPr>
          <w:p w:rsidR="000162B9" w:rsidRPr="003643DF" w:rsidRDefault="000162B9" w:rsidP="000162B9">
            <w:pP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109.442 m² KİLİTLİ PARKE TAŞI YAPIM İŞİ (63 ADET)</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c>
          <w:tcPr>
            <w:tcW w:w="1184" w:type="pct"/>
            <w:hideMark/>
          </w:tcPr>
          <w:p w:rsidR="000162B9" w:rsidRPr="003643DF" w:rsidRDefault="000162B9" w:rsidP="000162B9">
            <w:pPr>
              <w:jc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2024</w:t>
            </w:r>
          </w:p>
        </w:tc>
        <w:tc>
          <w:tcPr>
            <w:tcW w:w="1184" w:type="pct"/>
            <w:hideMark/>
          </w:tcPr>
          <w:p w:rsidR="000162B9" w:rsidRPr="003643DF" w:rsidRDefault="000162B9" w:rsidP="000162B9">
            <w:pPr>
              <w:jc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11.495.028,40</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2023</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15</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4.088.737,93</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2022</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14</w:t>
            </w:r>
          </w:p>
        </w:tc>
      </w:tr>
      <w:tr w:rsidR="000162B9" w:rsidRPr="003643DF" w:rsidTr="003643DF">
        <w:trPr>
          <w:trHeight w:val="13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1.266.239,86</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2021</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10</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4.221.692,35</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2020</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24</w:t>
            </w:r>
          </w:p>
        </w:tc>
      </w:tr>
    </w:tbl>
    <w:p w:rsidR="003643DF" w:rsidRDefault="003643DF" w:rsidP="00650AE1">
      <w:pPr>
        <w:tabs>
          <w:tab w:val="left" w:pos="3516"/>
        </w:tabs>
        <w:rPr>
          <w:rFonts w:ascii="Times New Roman" w:eastAsia="Calibri" w:hAnsi="Times New Roman" w:cs="Times New Roman"/>
          <w:sz w:val="24"/>
          <w:szCs w:val="24"/>
        </w:rPr>
      </w:pPr>
    </w:p>
    <w:tbl>
      <w:tblPr>
        <w:tblStyle w:val="TabloKlavuzu1"/>
        <w:tblW w:w="5000" w:type="pct"/>
        <w:tblLook w:val="0600" w:firstRow="0" w:lastRow="0" w:firstColumn="0" w:lastColumn="0" w:noHBand="1" w:noVBand="1"/>
      </w:tblPr>
      <w:tblGrid>
        <w:gridCol w:w="4405"/>
        <w:gridCol w:w="3602"/>
        <w:gridCol w:w="3602"/>
        <w:gridCol w:w="3602"/>
      </w:tblGrid>
      <w:tr w:rsidR="000162B9" w:rsidRPr="003643DF" w:rsidTr="003643DF">
        <w:trPr>
          <w:trHeight w:val="96"/>
        </w:trPr>
        <w:tc>
          <w:tcPr>
            <w:tcW w:w="5000" w:type="pct"/>
            <w:gridSpan w:val="4"/>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32"/>
                <w:lang w:eastAsia="tr-TR"/>
              </w:rPr>
              <w:t>2020-2023 KÖYDES YATIRIMLAR</w:t>
            </w:r>
          </w:p>
        </w:tc>
      </w:tr>
      <w:tr w:rsidR="000162B9" w:rsidRPr="003643DF" w:rsidTr="003643DF">
        <w:trPr>
          <w:trHeight w:val="96"/>
        </w:trPr>
        <w:tc>
          <w:tcPr>
            <w:tcW w:w="5000" w:type="pct"/>
            <w:gridSpan w:val="4"/>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YATIRIMIN</w:t>
            </w:r>
          </w:p>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 xml:space="preserve"> (₺)</w:t>
            </w:r>
          </w:p>
        </w:tc>
      </w:tr>
      <w:tr w:rsidR="000162B9" w:rsidRPr="003643DF" w:rsidTr="003643DF">
        <w:trPr>
          <w:trHeight w:val="96"/>
        </w:trPr>
        <w:tc>
          <w:tcPr>
            <w:tcW w:w="1448"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ADI</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TUTARI</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YILI</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SAYISI</w:t>
            </w:r>
          </w:p>
        </w:tc>
      </w:tr>
      <w:tr w:rsidR="000162B9" w:rsidRPr="003643DF" w:rsidTr="003643DF">
        <w:trPr>
          <w:trHeight w:val="96"/>
        </w:trPr>
        <w:tc>
          <w:tcPr>
            <w:tcW w:w="1448" w:type="pct"/>
            <w:vMerge w:val="restart"/>
            <w:hideMark/>
          </w:tcPr>
          <w:p w:rsidR="000162B9" w:rsidRPr="003643DF" w:rsidRDefault="000162B9" w:rsidP="000162B9">
            <w:pP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KANALİZASYON YENİ YAPIM, BAKIM-ONARIM YAPIM İŞİ (19 ADET)</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w:t>
            </w:r>
          </w:p>
        </w:tc>
        <w:tc>
          <w:tcPr>
            <w:tcW w:w="1184" w:type="pct"/>
            <w:hideMark/>
          </w:tcPr>
          <w:p w:rsidR="000162B9" w:rsidRPr="003643DF" w:rsidRDefault="000162B9" w:rsidP="000162B9">
            <w:pPr>
              <w:jc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2024</w:t>
            </w:r>
          </w:p>
        </w:tc>
        <w:tc>
          <w:tcPr>
            <w:tcW w:w="1184" w:type="pct"/>
            <w:hideMark/>
          </w:tcPr>
          <w:p w:rsidR="000162B9" w:rsidRPr="003643DF" w:rsidRDefault="000162B9" w:rsidP="000162B9">
            <w:pPr>
              <w:jc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2.913.576,43</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2023</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5</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2.519.229,11</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2022</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3</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1.348.893,98</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2021</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6</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1.028.653,07</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2020</w:t>
            </w:r>
          </w:p>
        </w:tc>
        <w:tc>
          <w:tcPr>
            <w:tcW w:w="1184" w:type="pct"/>
            <w:hideMark/>
          </w:tcPr>
          <w:p w:rsidR="000162B9" w:rsidRPr="003643DF" w:rsidRDefault="000162B9" w:rsidP="000162B9">
            <w:pPr>
              <w:jc w:val="center"/>
              <w:textAlignment w:val="center"/>
              <w:rPr>
                <w:rFonts w:ascii="Times New Roman" w:eastAsia="Times New Roman" w:hAnsi="Times New Roman"/>
                <w:szCs w:val="36"/>
                <w:lang w:eastAsia="tr-TR"/>
              </w:rPr>
            </w:pPr>
            <w:r w:rsidRPr="003643DF">
              <w:rPr>
                <w:rFonts w:ascii="Times New Roman" w:eastAsia="Times New Roman" w:hAnsi="Times New Roman"/>
                <w:b/>
                <w:bCs/>
                <w:kern w:val="24"/>
                <w:szCs w:val="24"/>
                <w:lang w:eastAsia="tr-TR"/>
              </w:rPr>
              <w:t>5</w:t>
            </w:r>
          </w:p>
        </w:tc>
      </w:tr>
    </w:tbl>
    <w:p w:rsidR="000162B9" w:rsidRPr="000162B9" w:rsidRDefault="000162B9" w:rsidP="000162B9">
      <w:pPr>
        <w:tabs>
          <w:tab w:val="left" w:pos="3516"/>
        </w:tabs>
        <w:jc w:val="center"/>
        <w:rPr>
          <w:rFonts w:ascii="Times New Roman" w:eastAsia="Calibri" w:hAnsi="Times New Roman" w:cs="Times New Roman"/>
          <w:sz w:val="32"/>
          <w:szCs w:val="24"/>
        </w:rPr>
      </w:pPr>
      <w:r w:rsidRPr="000162B9">
        <w:rPr>
          <w:rFonts w:ascii="Times New Roman" w:eastAsia="Calibri" w:hAnsi="Times New Roman" w:cs="Times New Roman"/>
          <w:b/>
          <w:bCs/>
          <w:sz w:val="32"/>
          <w:szCs w:val="24"/>
        </w:rPr>
        <w:t>2020-2023 KÖYDES YATIRIMLAR</w:t>
      </w:r>
    </w:p>
    <w:tbl>
      <w:tblPr>
        <w:tblStyle w:val="TabloKlavuzu1"/>
        <w:tblW w:w="5000" w:type="pct"/>
        <w:tblLook w:val="0600" w:firstRow="0" w:lastRow="0" w:firstColumn="0" w:lastColumn="0" w:noHBand="1" w:noVBand="1"/>
      </w:tblPr>
      <w:tblGrid>
        <w:gridCol w:w="4405"/>
        <w:gridCol w:w="3602"/>
        <w:gridCol w:w="3602"/>
        <w:gridCol w:w="3602"/>
      </w:tblGrid>
      <w:tr w:rsidR="000162B9" w:rsidRPr="003643DF" w:rsidTr="003643DF">
        <w:trPr>
          <w:trHeight w:val="96"/>
        </w:trPr>
        <w:tc>
          <w:tcPr>
            <w:tcW w:w="5000" w:type="pct"/>
            <w:gridSpan w:val="4"/>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YATIRIMIN</w:t>
            </w:r>
          </w:p>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 xml:space="preserve"> (₺)</w:t>
            </w:r>
          </w:p>
        </w:tc>
      </w:tr>
      <w:tr w:rsidR="000162B9" w:rsidRPr="003643DF" w:rsidTr="003643DF">
        <w:trPr>
          <w:trHeight w:val="96"/>
        </w:trPr>
        <w:tc>
          <w:tcPr>
            <w:tcW w:w="1448"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ADI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TUTARI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YILI</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SAYISI</w:t>
            </w:r>
          </w:p>
        </w:tc>
      </w:tr>
      <w:tr w:rsidR="000162B9" w:rsidRPr="003643DF" w:rsidTr="003643DF">
        <w:trPr>
          <w:trHeight w:val="96"/>
        </w:trPr>
        <w:tc>
          <w:tcPr>
            <w:tcW w:w="1448" w:type="pct"/>
            <w:vMerge w:val="restart"/>
            <w:hideMark/>
          </w:tcPr>
          <w:p w:rsidR="000162B9" w:rsidRPr="003643DF" w:rsidRDefault="000162B9" w:rsidP="000162B9">
            <w:pP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SULAMA TESİSİ YAPIM İŞİ (6 ADET)</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c>
          <w:tcPr>
            <w:tcW w:w="1184" w:type="pct"/>
            <w:hideMark/>
          </w:tcPr>
          <w:p w:rsidR="000162B9" w:rsidRPr="003643DF" w:rsidRDefault="000162B9" w:rsidP="000162B9">
            <w:pPr>
              <w:jc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2024</w:t>
            </w:r>
          </w:p>
        </w:tc>
        <w:tc>
          <w:tcPr>
            <w:tcW w:w="1184" w:type="pct"/>
            <w:hideMark/>
          </w:tcPr>
          <w:p w:rsidR="000162B9" w:rsidRPr="003643DF" w:rsidRDefault="000162B9" w:rsidP="000162B9">
            <w:pPr>
              <w:jc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1.664.423,32</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2023</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3</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385.182,64</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2022</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3</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2021</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r>
      <w:tr w:rsidR="000162B9" w:rsidRPr="003643DF" w:rsidTr="003643DF">
        <w:trPr>
          <w:trHeight w:val="96"/>
        </w:trPr>
        <w:tc>
          <w:tcPr>
            <w:tcW w:w="1448" w:type="pct"/>
            <w:vMerge/>
            <w:hideMark/>
          </w:tcPr>
          <w:p w:rsidR="000162B9" w:rsidRPr="003643DF" w:rsidRDefault="000162B9" w:rsidP="000162B9">
            <w:pPr>
              <w:rPr>
                <w:rFonts w:ascii="Times New Roman" w:eastAsia="Times New Roman" w:hAnsi="Times New Roman"/>
                <w:sz w:val="20"/>
                <w:szCs w:val="36"/>
                <w:lang w:eastAsia="tr-TR"/>
              </w:rPr>
            </w:pP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2020</w:t>
            </w:r>
          </w:p>
        </w:tc>
        <w:tc>
          <w:tcPr>
            <w:tcW w:w="1184" w:type="pct"/>
            <w:hideMark/>
          </w:tcPr>
          <w:p w:rsidR="000162B9" w:rsidRPr="003643DF" w:rsidRDefault="000162B9" w:rsidP="000162B9">
            <w:pPr>
              <w:jc w:val="center"/>
              <w:textAlignment w:val="center"/>
              <w:rPr>
                <w:rFonts w:ascii="Times New Roman" w:eastAsia="Times New Roman" w:hAnsi="Times New Roman"/>
                <w:sz w:val="20"/>
                <w:szCs w:val="36"/>
                <w:lang w:eastAsia="tr-TR"/>
              </w:rPr>
            </w:pPr>
            <w:r w:rsidRPr="003643DF">
              <w:rPr>
                <w:rFonts w:ascii="Times New Roman" w:eastAsia="Times New Roman" w:hAnsi="Times New Roman"/>
                <w:b/>
                <w:bCs/>
                <w:kern w:val="24"/>
                <w:sz w:val="20"/>
                <w:szCs w:val="24"/>
                <w:lang w:eastAsia="tr-TR"/>
              </w:rPr>
              <w:t>-</w:t>
            </w:r>
          </w:p>
        </w:tc>
      </w:tr>
    </w:tbl>
    <w:p w:rsidR="000162B9" w:rsidRDefault="000162B9" w:rsidP="00650AE1">
      <w:pPr>
        <w:tabs>
          <w:tab w:val="left" w:pos="3516"/>
        </w:tabs>
        <w:rPr>
          <w:rFonts w:ascii="Times New Roman" w:eastAsia="Calibri" w:hAnsi="Times New Roman" w:cs="Times New Roman"/>
          <w:sz w:val="24"/>
          <w:szCs w:val="24"/>
        </w:rPr>
      </w:pPr>
    </w:p>
    <w:p w:rsidR="000162B9" w:rsidRDefault="000162B9" w:rsidP="00650AE1">
      <w:pPr>
        <w:tabs>
          <w:tab w:val="left" w:pos="3516"/>
        </w:tabs>
        <w:rPr>
          <w:rFonts w:ascii="Times New Roman" w:eastAsia="Calibri" w:hAnsi="Times New Roman" w:cs="Times New Roman"/>
          <w:sz w:val="24"/>
          <w:szCs w:val="24"/>
        </w:rPr>
      </w:pPr>
    </w:p>
    <w:p w:rsidR="000162B9" w:rsidRDefault="000162B9" w:rsidP="00650AE1">
      <w:pPr>
        <w:tabs>
          <w:tab w:val="left" w:pos="3516"/>
        </w:tabs>
        <w:rPr>
          <w:rFonts w:ascii="Times New Roman" w:eastAsia="Calibri" w:hAnsi="Times New Roman" w:cs="Times New Roman"/>
          <w:noProof/>
          <w:sz w:val="24"/>
          <w:szCs w:val="24"/>
          <w:lang w:eastAsia="tr-TR"/>
        </w:rPr>
      </w:pPr>
    </w:p>
    <w:p w:rsidR="000162B9" w:rsidRDefault="000162B9" w:rsidP="00650AE1">
      <w:pPr>
        <w:tabs>
          <w:tab w:val="left" w:pos="3516"/>
        </w:tabs>
        <w:rPr>
          <w:rFonts w:ascii="Times New Roman" w:eastAsia="Calibri" w:hAnsi="Times New Roman" w:cs="Times New Roman"/>
          <w:noProof/>
          <w:sz w:val="24"/>
          <w:szCs w:val="24"/>
          <w:lang w:eastAsia="tr-TR"/>
        </w:rPr>
      </w:pPr>
      <w:r>
        <w:rPr>
          <w:rFonts w:ascii="Times New Roman" w:eastAsia="Calibri" w:hAnsi="Times New Roman" w:cs="Times New Roman"/>
          <w:noProof/>
          <w:sz w:val="24"/>
          <w:szCs w:val="24"/>
          <w:lang w:eastAsia="tr-TR"/>
        </w:rPr>
        <w:drawing>
          <wp:inline distT="0" distB="0" distL="0" distR="0" wp14:anchorId="2C4B6EA1" wp14:editId="64DFE217">
            <wp:extent cx="9571511" cy="4963886"/>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78729" cy="4967629"/>
                    </a:xfrm>
                    <a:prstGeom prst="rect">
                      <a:avLst/>
                    </a:prstGeom>
                    <a:noFill/>
                  </pic:spPr>
                </pic:pic>
              </a:graphicData>
            </a:graphic>
          </wp:inline>
        </w:drawing>
      </w:r>
    </w:p>
    <w:p w:rsidR="000162B9" w:rsidRDefault="000162B9" w:rsidP="00650AE1">
      <w:pPr>
        <w:tabs>
          <w:tab w:val="left" w:pos="3516"/>
        </w:tabs>
        <w:rPr>
          <w:rFonts w:ascii="Times New Roman" w:eastAsia="Calibri" w:hAnsi="Times New Roman" w:cs="Times New Roman"/>
          <w:sz w:val="24"/>
          <w:szCs w:val="24"/>
        </w:rPr>
        <w:sectPr w:rsidR="000162B9" w:rsidSect="004250B2">
          <w:pgSz w:w="16838" w:h="11906" w:orient="landscape"/>
          <w:pgMar w:top="567" w:right="425" w:bottom="709" w:left="1418" w:header="709" w:footer="709" w:gutter="0"/>
          <w:cols w:space="708"/>
          <w:docGrid w:linePitch="360"/>
        </w:sectPr>
      </w:pPr>
    </w:p>
    <w:p w:rsidR="00EF0D82" w:rsidRDefault="00EF0D82" w:rsidP="000162B9">
      <w:pPr>
        <w:tabs>
          <w:tab w:val="left" w:pos="3516"/>
        </w:tabs>
        <w:rPr>
          <w:rFonts w:ascii="Times New Roman" w:eastAsia="Calibri" w:hAnsi="Times New Roman" w:cs="Times New Roman"/>
          <w:sz w:val="24"/>
          <w:szCs w:val="24"/>
        </w:rPr>
      </w:pPr>
      <w:r w:rsidRPr="00EF0D82">
        <w:rPr>
          <w:noProof/>
          <w:lang w:eastAsia="tr-TR"/>
        </w:rPr>
        <w:drawing>
          <wp:inline distT="0" distB="0" distL="0" distR="0" wp14:anchorId="55944C9E" wp14:editId="354C1E4B">
            <wp:extent cx="10239375" cy="47910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37783" cy="4790330"/>
                    </a:xfrm>
                    <a:prstGeom prst="rect">
                      <a:avLst/>
                    </a:prstGeom>
                    <a:noFill/>
                    <a:ln>
                      <a:noFill/>
                    </a:ln>
                  </pic:spPr>
                </pic:pic>
              </a:graphicData>
            </a:graphic>
          </wp:inline>
        </w:drawing>
      </w:r>
    </w:p>
    <w:p w:rsidR="00EF0D82" w:rsidRDefault="00EF0D82" w:rsidP="00EF0D82">
      <w:pPr>
        <w:rPr>
          <w:rFonts w:ascii="Times New Roman" w:eastAsia="Calibri" w:hAnsi="Times New Roman" w:cs="Times New Roman"/>
          <w:sz w:val="24"/>
          <w:szCs w:val="24"/>
        </w:rPr>
      </w:pPr>
    </w:p>
    <w:p w:rsidR="005E6D7A" w:rsidRDefault="00EF0D82" w:rsidP="00EF0D82">
      <w:pPr>
        <w:tabs>
          <w:tab w:val="left" w:pos="5445"/>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1939DA" w:rsidRDefault="00EF0D82" w:rsidP="00EF0D82">
      <w:pPr>
        <w:tabs>
          <w:tab w:val="left" w:pos="5445"/>
        </w:tabs>
        <w:rPr>
          <w:rFonts w:ascii="Times New Roman" w:eastAsia="Calibri" w:hAnsi="Times New Roman" w:cs="Times New Roman"/>
          <w:sz w:val="24"/>
          <w:szCs w:val="24"/>
        </w:rPr>
      </w:pPr>
      <w:r w:rsidRPr="00EF0D82">
        <w:rPr>
          <w:noProof/>
          <w:lang w:eastAsia="tr-TR"/>
        </w:rPr>
        <w:drawing>
          <wp:inline distT="0" distB="0" distL="0" distR="0" wp14:anchorId="55A9B489" wp14:editId="6A7FC23C">
            <wp:extent cx="10278575" cy="4858603"/>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94393" cy="4866080"/>
                    </a:xfrm>
                    <a:prstGeom prst="rect">
                      <a:avLst/>
                    </a:prstGeom>
                    <a:noFill/>
                    <a:ln>
                      <a:noFill/>
                    </a:ln>
                  </pic:spPr>
                </pic:pic>
              </a:graphicData>
            </a:graphic>
          </wp:inline>
        </w:drawing>
      </w:r>
    </w:p>
    <w:p w:rsidR="00EF0D82" w:rsidRDefault="001939DA" w:rsidP="001939DA">
      <w:pPr>
        <w:tabs>
          <w:tab w:val="left" w:pos="9005"/>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1939DA" w:rsidRDefault="001939DA" w:rsidP="001939DA">
      <w:pPr>
        <w:tabs>
          <w:tab w:val="left" w:pos="9005"/>
        </w:tabs>
        <w:rPr>
          <w:rFonts w:ascii="Times New Roman" w:eastAsia="Calibri" w:hAnsi="Times New Roman" w:cs="Times New Roman"/>
          <w:sz w:val="24"/>
          <w:szCs w:val="24"/>
        </w:rPr>
      </w:pPr>
    </w:p>
    <w:p w:rsidR="001939DA" w:rsidRDefault="001939DA" w:rsidP="001939DA">
      <w:pPr>
        <w:tabs>
          <w:tab w:val="left" w:pos="9005"/>
        </w:tabs>
        <w:rPr>
          <w:rFonts w:ascii="Times New Roman" w:eastAsia="Calibri" w:hAnsi="Times New Roman" w:cs="Times New Roman"/>
          <w:sz w:val="24"/>
          <w:szCs w:val="24"/>
        </w:rPr>
        <w:sectPr w:rsidR="001939DA" w:rsidSect="00EF0D82">
          <w:pgSz w:w="16838" w:h="11906" w:orient="landscape"/>
          <w:pgMar w:top="567" w:right="111" w:bottom="709" w:left="426" w:header="709" w:footer="709" w:gutter="0"/>
          <w:cols w:space="708"/>
          <w:docGrid w:linePitch="360"/>
        </w:sectPr>
      </w:pPr>
    </w:p>
    <w:p w:rsidR="00D45732" w:rsidRDefault="00D45732" w:rsidP="002B4A47">
      <w:pPr>
        <w:pStyle w:val="stbilgi"/>
        <w:tabs>
          <w:tab w:val="left" w:pos="284"/>
          <w:tab w:val="left" w:pos="1134"/>
        </w:tabs>
        <w:spacing w:before="120" w:after="120"/>
        <w:ind w:left="360"/>
        <w:rPr>
          <w:rStyle w:val="HafifVurgulama"/>
          <w:rFonts w:ascii="Times New Roman" w:hAnsi="Times New Roman" w:cs="Times New Roman"/>
          <w:b/>
          <w:i w:val="0"/>
          <w:color w:val="auto"/>
          <w:sz w:val="24"/>
          <w:szCs w:val="24"/>
        </w:rPr>
      </w:pPr>
    </w:p>
    <w:p w:rsidR="00D45732" w:rsidRPr="007F2738" w:rsidRDefault="00D45732" w:rsidP="00D45732">
      <w:pPr>
        <w:shd w:val="clear" w:color="auto" w:fill="C6D9F1" w:themeFill="text2" w:themeFillTint="33"/>
        <w:jc w:val="center"/>
        <w:rPr>
          <w:rFonts w:ascii="Times New Roman" w:eastAsia="Calibri" w:hAnsi="Times New Roman" w:cs="Times New Roman"/>
          <w:b/>
          <w:sz w:val="20"/>
        </w:rPr>
      </w:pPr>
      <w:r w:rsidRPr="00D45732">
        <w:rPr>
          <w:rFonts w:ascii="Times New Roman" w:eastAsia="Times New Roman" w:hAnsi="Times New Roman" w:cs="Times New Roman"/>
          <w:b/>
          <w:bCs/>
          <w:caps/>
          <w:color w:val="000000" w:themeColor="text1"/>
        </w:rPr>
        <w:t>İl Tarım ve Orman Müdürlüğü</w:t>
      </w:r>
      <w:proofErr w:type="gramStart"/>
      <w:r w:rsidRPr="007F2738">
        <w:rPr>
          <w:rFonts w:ascii="Times New Roman" w:eastAsia="Calibri" w:hAnsi="Times New Roman" w:cs="Times New Roman"/>
          <w:b/>
          <w:sz w:val="20"/>
        </w:rPr>
        <w:t>)</w:t>
      </w:r>
      <w:proofErr w:type="gramEnd"/>
    </w:p>
    <w:p w:rsidR="001939DA" w:rsidRPr="00691A2E" w:rsidRDefault="001939DA" w:rsidP="002B4A47">
      <w:pPr>
        <w:pStyle w:val="stbilgi"/>
        <w:tabs>
          <w:tab w:val="left" w:pos="284"/>
          <w:tab w:val="left" w:pos="1134"/>
        </w:tabs>
        <w:spacing w:before="120" w:after="120"/>
        <w:ind w:left="360"/>
        <w:rPr>
          <w:rStyle w:val="HafifVurgulama"/>
          <w:i w:val="0"/>
          <w:iCs w:val="0"/>
          <w:color w:val="auto"/>
          <w:sz w:val="24"/>
          <w:szCs w:val="24"/>
        </w:rPr>
      </w:pPr>
      <w:r w:rsidRPr="00691A2E">
        <w:rPr>
          <w:rStyle w:val="HafifVurgulama"/>
          <w:rFonts w:ascii="Times New Roman" w:hAnsi="Times New Roman" w:cs="Times New Roman"/>
          <w:b/>
          <w:i w:val="0"/>
          <w:color w:val="auto"/>
          <w:sz w:val="24"/>
          <w:szCs w:val="24"/>
        </w:rPr>
        <w:t xml:space="preserve">İlimizin Arazi Varlığının Dağılımı </w:t>
      </w:r>
    </w:p>
    <w:p w:rsidR="001939DA" w:rsidRDefault="001939DA" w:rsidP="001939DA">
      <w:pPr>
        <w:spacing w:after="0" w:line="240" w:lineRule="auto"/>
        <w:jc w:val="both"/>
        <w:rPr>
          <w:noProof/>
          <w:sz w:val="18"/>
          <w:lang w:eastAsia="tr-TR"/>
        </w:rPr>
      </w:pPr>
    </w:p>
    <w:p w:rsidR="001939DA" w:rsidRDefault="001939DA" w:rsidP="001939DA">
      <w:pPr>
        <w:spacing w:after="0" w:line="240" w:lineRule="auto"/>
        <w:jc w:val="both"/>
        <w:rPr>
          <w:noProof/>
          <w:sz w:val="18"/>
          <w:lang w:eastAsia="tr-TR"/>
        </w:rPr>
      </w:pPr>
      <w:r w:rsidRPr="00BF33DD">
        <w:rPr>
          <w:noProof/>
          <w:sz w:val="18"/>
          <w:lang w:eastAsia="tr-TR"/>
        </w:rPr>
        <w:drawing>
          <wp:inline distT="0" distB="0" distL="0" distR="0" wp14:anchorId="2BB448AC" wp14:editId="3E54AF99">
            <wp:extent cx="5767754" cy="4132385"/>
            <wp:effectExtent l="0" t="0" r="23495" b="2095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39DA" w:rsidRPr="00C85B94" w:rsidRDefault="001939DA" w:rsidP="001939DA">
      <w:pPr>
        <w:spacing w:after="0" w:line="240" w:lineRule="auto"/>
        <w:jc w:val="both"/>
        <w:rPr>
          <w:rStyle w:val="HafifVurgulama"/>
          <w:i w:val="0"/>
          <w:iCs w:val="0"/>
        </w:rPr>
      </w:pPr>
    </w:p>
    <w:p w:rsidR="001939DA" w:rsidRDefault="001939DA" w:rsidP="00583605">
      <w:pPr>
        <w:pStyle w:val="stbilgi"/>
        <w:numPr>
          <w:ilvl w:val="0"/>
          <w:numId w:val="15"/>
        </w:numPr>
        <w:tabs>
          <w:tab w:val="left" w:pos="284"/>
        </w:tabs>
        <w:spacing w:before="120" w:after="120"/>
        <w:ind w:left="0" w:firstLine="0"/>
        <w:jc w:val="both"/>
        <w:rPr>
          <w:rFonts w:ascii="Times New Roman" w:hAnsi="Times New Roman" w:cs="Times New Roman"/>
          <w:b/>
          <w:sz w:val="28"/>
          <w:szCs w:val="24"/>
        </w:rPr>
      </w:pPr>
      <w:r w:rsidRPr="00691A2E">
        <w:rPr>
          <w:rFonts w:ascii="Times New Roman" w:hAnsi="Times New Roman" w:cs="Times New Roman"/>
          <w:b/>
          <w:sz w:val="24"/>
          <w:szCs w:val="24"/>
        </w:rPr>
        <w:t>İlimizin Tarım Arazilerinin İlçe Bazlı Dağılımı ve Ortalama Parsel Büyüklükleri</w:t>
      </w:r>
    </w:p>
    <w:tbl>
      <w:tblPr>
        <w:tblW w:w="9143" w:type="dxa"/>
        <w:tblInd w:w="55" w:type="dxa"/>
        <w:tblCellMar>
          <w:left w:w="70" w:type="dxa"/>
          <w:right w:w="70" w:type="dxa"/>
        </w:tblCellMar>
        <w:tblLook w:val="04A0" w:firstRow="1" w:lastRow="0" w:firstColumn="1" w:lastColumn="0" w:noHBand="0" w:noVBand="1"/>
      </w:tblPr>
      <w:tblGrid>
        <w:gridCol w:w="1291"/>
        <w:gridCol w:w="1418"/>
        <w:gridCol w:w="1417"/>
        <w:gridCol w:w="1985"/>
        <w:gridCol w:w="3032"/>
      </w:tblGrid>
      <w:tr w:rsidR="001939DA" w:rsidRPr="00BF33DD" w:rsidTr="005132F9">
        <w:trPr>
          <w:trHeight w:val="249"/>
        </w:trPr>
        <w:tc>
          <w:tcPr>
            <w:tcW w:w="914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9DA" w:rsidRPr="00BF33DD" w:rsidRDefault="001939DA" w:rsidP="005132F9">
            <w:pPr>
              <w:spacing w:after="0" w:line="240" w:lineRule="auto"/>
              <w:jc w:val="center"/>
              <w:rPr>
                <w:rFonts w:ascii="Arial" w:eastAsia="Times New Roman" w:hAnsi="Arial" w:cs="Arial"/>
                <w:b/>
                <w:bCs/>
                <w:color w:val="000000"/>
                <w:sz w:val="20"/>
                <w:szCs w:val="20"/>
                <w:lang w:eastAsia="tr-TR"/>
              </w:rPr>
            </w:pPr>
            <w:r w:rsidRPr="00BF33DD">
              <w:rPr>
                <w:rFonts w:ascii="Arial" w:eastAsia="Times New Roman" w:hAnsi="Arial" w:cs="Arial"/>
                <w:b/>
                <w:bCs/>
                <w:color w:val="000000"/>
                <w:sz w:val="20"/>
                <w:szCs w:val="20"/>
                <w:lang w:eastAsia="tr-TR"/>
              </w:rPr>
              <w:t>TARIM ARAZİSİ</w:t>
            </w:r>
          </w:p>
        </w:tc>
      </w:tr>
      <w:tr w:rsidR="001939DA" w:rsidRPr="00BF33DD" w:rsidTr="005132F9">
        <w:trPr>
          <w:trHeight w:val="1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jc w:val="center"/>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İlçeler</w:t>
            </w:r>
          </w:p>
        </w:tc>
        <w:tc>
          <w:tcPr>
            <w:tcW w:w="1418" w:type="dxa"/>
            <w:tcBorders>
              <w:top w:val="nil"/>
              <w:left w:val="nil"/>
              <w:bottom w:val="single" w:sz="4" w:space="0" w:color="auto"/>
              <w:right w:val="single" w:sz="4" w:space="0" w:color="auto"/>
            </w:tcBorders>
            <w:shd w:val="clear" w:color="auto" w:fill="auto"/>
            <w:vAlign w:val="center"/>
            <w:hideMark/>
          </w:tcPr>
          <w:p w:rsidR="001939DA" w:rsidRPr="00BF33DD" w:rsidRDefault="001939DA" w:rsidP="005132F9">
            <w:pPr>
              <w:spacing w:after="0" w:line="240" w:lineRule="auto"/>
              <w:jc w:val="center"/>
              <w:rPr>
                <w:rFonts w:ascii="Arial" w:eastAsia="Times New Roman" w:hAnsi="Arial" w:cs="Arial"/>
                <w:b/>
                <w:bCs/>
                <w:color w:val="000000"/>
                <w:sz w:val="20"/>
                <w:szCs w:val="20"/>
                <w:lang w:eastAsia="tr-TR"/>
              </w:rPr>
            </w:pPr>
            <w:r w:rsidRPr="00BF33DD">
              <w:rPr>
                <w:rFonts w:ascii="Arial" w:eastAsia="Times New Roman" w:hAnsi="Arial" w:cs="Arial"/>
                <w:b/>
                <w:bCs/>
                <w:color w:val="000000"/>
                <w:sz w:val="20"/>
                <w:szCs w:val="20"/>
                <w:lang w:eastAsia="tr-TR"/>
              </w:rPr>
              <w:t>Alan (Da)</w:t>
            </w:r>
          </w:p>
        </w:tc>
        <w:tc>
          <w:tcPr>
            <w:tcW w:w="1417" w:type="dxa"/>
            <w:tcBorders>
              <w:top w:val="nil"/>
              <w:left w:val="nil"/>
              <w:bottom w:val="single" w:sz="4" w:space="0" w:color="auto"/>
              <w:right w:val="single" w:sz="4" w:space="0" w:color="auto"/>
            </w:tcBorders>
            <w:shd w:val="clear" w:color="auto" w:fill="auto"/>
            <w:vAlign w:val="center"/>
            <w:hideMark/>
          </w:tcPr>
          <w:p w:rsidR="001939DA" w:rsidRPr="00BF33DD" w:rsidRDefault="001939DA" w:rsidP="005132F9">
            <w:pPr>
              <w:spacing w:after="0" w:line="240" w:lineRule="auto"/>
              <w:jc w:val="center"/>
              <w:rPr>
                <w:rFonts w:ascii="Arial" w:eastAsia="Times New Roman" w:hAnsi="Arial" w:cs="Arial"/>
                <w:b/>
                <w:bCs/>
                <w:color w:val="000000"/>
                <w:sz w:val="20"/>
                <w:szCs w:val="20"/>
                <w:lang w:eastAsia="tr-TR"/>
              </w:rPr>
            </w:pPr>
            <w:r w:rsidRPr="00BF33DD">
              <w:rPr>
                <w:rFonts w:ascii="Arial" w:eastAsia="Times New Roman" w:hAnsi="Arial" w:cs="Arial"/>
                <w:b/>
                <w:bCs/>
                <w:color w:val="000000"/>
                <w:sz w:val="20"/>
                <w:szCs w:val="20"/>
                <w:lang w:eastAsia="tr-TR"/>
              </w:rPr>
              <w:t>Alan (Ha)</w:t>
            </w:r>
          </w:p>
        </w:tc>
        <w:tc>
          <w:tcPr>
            <w:tcW w:w="1985" w:type="dxa"/>
            <w:tcBorders>
              <w:top w:val="nil"/>
              <w:left w:val="nil"/>
              <w:bottom w:val="single" w:sz="4" w:space="0" w:color="auto"/>
              <w:right w:val="single" w:sz="4" w:space="0" w:color="auto"/>
            </w:tcBorders>
            <w:shd w:val="clear" w:color="auto" w:fill="auto"/>
            <w:vAlign w:val="center"/>
            <w:hideMark/>
          </w:tcPr>
          <w:p w:rsidR="001939DA" w:rsidRPr="00BF33DD" w:rsidRDefault="001939DA" w:rsidP="005132F9">
            <w:pPr>
              <w:spacing w:after="0" w:line="240" w:lineRule="auto"/>
              <w:jc w:val="center"/>
              <w:rPr>
                <w:rFonts w:ascii="Arial" w:eastAsia="Times New Roman" w:hAnsi="Arial" w:cs="Arial"/>
                <w:b/>
                <w:bCs/>
                <w:color w:val="000000"/>
                <w:sz w:val="20"/>
                <w:szCs w:val="20"/>
                <w:lang w:eastAsia="tr-TR"/>
              </w:rPr>
            </w:pPr>
            <w:r w:rsidRPr="00BF33DD">
              <w:rPr>
                <w:rFonts w:ascii="Arial" w:eastAsia="Times New Roman" w:hAnsi="Arial" w:cs="Arial"/>
                <w:b/>
                <w:bCs/>
                <w:color w:val="000000"/>
                <w:sz w:val="20"/>
                <w:szCs w:val="20"/>
                <w:lang w:eastAsia="tr-TR"/>
              </w:rPr>
              <w:t>Parsel Sayısı</w:t>
            </w:r>
          </w:p>
        </w:tc>
        <w:tc>
          <w:tcPr>
            <w:tcW w:w="3032" w:type="dxa"/>
            <w:tcBorders>
              <w:top w:val="nil"/>
              <w:left w:val="nil"/>
              <w:bottom w:val="single" w:sz="4" w:space="0" w:color="auto"/>
              <w:right w:val="single" w:sz="4" w:space="0" w:color="auto"/>
            </w:tcBorders>
            <w:shd w:val="clear" w:color="auto" w:fill="auto"/>
            <w:vAlign w:val="center"/>
            <w:hideMark/>
          </w:tcPr>
          <w:p w:rsidR="001939DA" w:rsidRPr="00BF33DD" w:rsidRDefault="001939DA" w:rsidP="005132F9">
            <w:pPr>
              <w:spacing w:after="0" w:line="240" w:lineRule="auto"/>
              <w:jc w:val="center"/>
              <w:rPr>
                <w:rFonts w:ascii="Arial" w:eastAsia="Times New Roman" w:hAnsi="Arial" w:cs="Arial"/>
                <w:b/>
                <w:bCs/>
                <w:color w:val="000000"/>
                <w:sz w:val="20"/>
                <w:szCs w:val="20"/>
                <w:lang w:eastAsia="tr-TR"/>
              </w:rPr>
            </w:pPr>
            <w:r w:rsidRPr="00BF33DD">
              <w:rPr>
                <w:rFonts w:ascii="Arial" w:eastAsia="Times New Roman" w:hAnsi="Arial" w:cs="Arial"/>
                <w:b/>
                <w:bCs/>
                <w:color w:val="000000"/>
                <w:sz w:val="20"/>
                <w:szCs w:val="20"/>
                <w:lang w:eastAsia="tr-TR"/>
              </w:rPr>
              <w:t>Ortalama Parsel Büyüklüğü (Da)</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Adaklı</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468.249,00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46.825,00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bCs/>
                <w:kern w:val="24"/>
                <w:sz w:val="20"/>
                <w:szCs w:val="20"/>
              </w:rPr>
              <w:t>47.995</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bCs/>
                <w:kern w:val="24"/>
                <w:sz w:val="20"/>
                <w:szCs w:val="20"/>
              </w:rPr>
              <w:t>9,76</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Genç</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145.087,00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kern w:val="24"/>
                <w:sz w:val="20"/>
                <w:szCs w:val="20"/>
              </w:rPr>
              <w:t>14.508,70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22.523</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6,44</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Karlıova</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241.668,00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kern w:val="24"/>
                <w:sz w:val="20"/>
                <w:szCs w:val="20"/>
              </w:rPr>
              <w:t>24.166,80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43.430</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5,56</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Kiğı</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217.142,00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kern w:val="24"/>
                <w:sz w:val="20"/>
                <w:szCs w:val="20"/>
              </w:rPr>
              <w:t>21.713,00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20.020</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10,85</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Merkez</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88.603,00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kern w:val="24"/>
                <w:sz w:val="20"/>
                <w:szCs w:val="20"/>
              </w:rPr>
              <w:t>8.860,30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16.597</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5,34</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Solhan</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184.297,00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kern w:val="24"/>
                <w:sz w:val="20"/>
                <w:szCs w:val="20"/>
              </w:rPr>
              <w:t>18.430,00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19.909</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9,26</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Yayladere</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37.060,00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kern w:val="24"/>
                <w:sz w:val="20"/>
                <w:szCs w:val="20"/>
              </w:rPr>
              <w:t>3.706,00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8.107</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4,57</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rPr>
                <w:rFonts w:ascii="Arial" w:eastAsia="Times New Roman" w:hAnsi="Arial" w:cs="Arial"/>
                <w:b/>
                <w:color w:val="000000"/>
                <w:sz w:val="20"/>
                <w:szCs w:val="20"/>
                <w:lang w:eastAsia="tr-TR"/>
              </w:rPr>
            </w:pPr>
            <w:r w:rsidRPr="00BF33DD">
              <w:rPr>
                <w:rFonts w:ascii="Arial" w:eastAsia="Times New Roman" w:hAnsi="Arial" w:cs="Arial"/>
                <w:b/>
                <w:color w:val="000000"/>
                <w:sz w:val="20"/>
                <w:szCs w:val="20"/>
                <w:lang w:eastAsia="tr-TR"/>
              </w:rPr>
              <w:t>Yedisu</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Cs/>
                <w:kern w:val="24"/>
                <w:sz w:val="20"/>
                <w:szCs w:val="20"/>
              </w:rPr>
              <w:t>76.326,00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kern w:val="24"/>
                <w:sz w:val="20"/>
                <w:szCs w:val="20"/>
              </w:rPr>
              <w:t>7.632,60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7.427</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kern w:val="24"/>
                <w:sz w:val="20"/>
                <w:szCs w:val="20"/>
              </w:rPr>
              <w:t>10,28</w:t>
            </w:r>
          </w:p>
        </w:tc>
      </w:tr>
      <w:tr w:rsidR="001939DA" w:rsidRPr="00BF33DD" w:rsidTr="005132F9">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1939DA" w:rsidRPr="00BF33DD" w:rsidRDefault="001939DA" w:rsidP="005132F9">
            <w:pPr>
              <w:spacing w:after="0" w:line="240" w:lineRule="auto"/>
              <w:jc w:val="center"/>
              <w:rPr>
                <w:rFonts w:ascii="Arial" w:eastAsia="Times New Roman" w:hAnsi="Arial" w:cs="Arial"/>
                <w:b/>
                <w:bCs/>
                <w:color w:val="000000"/>
                <w:sz w:val="20"/>
                <w:szCs w:val="20"/>
                <w:lang w:eastAsia="tr-TR"/>
              </w:rPr>
            </w:pPr>
            <w:r w:rsidRPr="00BF33DD">
              <w:rPr>
                <w:rFonts w:ascii="Arial" w:eastAsia="Times New Roman" w:hAnsi="Arial" w:cs="Arial"/>
                <w:b/>
                <w:bCs/>
                <w:color w:val="000000"/>
                <w:sz w:val="20"/>
                <w:szCs w:val="20"/>
                <w:lang w:eastAsia="tr-TR"/>
              </w:rPr>
              <w:t>Toplam</w:t>
            </w:r>
          </w:p>
        </w:tc>
        <w:tc>
          <w:tcPr>
            <w:tcW w:w="1418"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
                <w:bCs/>
                <w:kern w:val="24"/>
                <w:sz w:val="20"/>
                <w:szCs w:val="20"/>
              </w:rPr>
              <w:t>1.458.418,00</w:t>
            </w:r>
          </w:p>
        </w:tc>
        <w:tc>
          <w:tcPr>
            <w:tcW w:w="1417"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right"/>
              <w:rPr>
                <w:rFonts w:ascii="Arial" w:hAnsi="Arial" w:cs="Arial"/>
                <w:sz w:val="20"/>
                <w:szCs w:val="20"/>
              </w:rPr>
            </w:pPr>
            <w:r w:rsidRPr="00BF33DD">
              <w:rPr>
                <w:rFonts w:ascii="Arial" w:hAnsi="Arial" w:cs="Arial"/>
                <w:b/>
                <w:bCs/>
                <w:kern w:val="24"/>
                <w:sz w:val="20"/>
                <w:szCs w:val="20"/>
              </w:rPr>
              <w:t>145.841,80</w:t>
            </w:r>
          </w:p>
        </w:tc>
        <w:tc>
          <w:tcPr>
            <w:tcW w:w="1985"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b/>
                <w:bCs/>
                <w:kern w:val="24"/>
                <w:sz w:val="20"/>
                <w:szCs w:val="20"/>
              </w:rPr>
              <w:t>186.008</w:t>
            </w:r>
          </w:p>
        </w:tc>
        <w:tc>
          <w:tcPr>
            <w:tcW w:w="3032" w:type="dxa"/>
            <w:tcBorders>
              <w:top w:val="nil"/>
              <w:left w:val="nil"/>
              <w:bottom w:val="single" w:sz="4" w:space="0" w:color="auto"/>
              <w:right w:val="single" w:sz="4" w:space="0" w:color="auto"/>
            </w:tcBorders>
            <w:shd w:val="clear" w:color="auto" w:fill="auto"/>
            <w:noWrap/>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b/>
                <w:bCs/>
                <w:kern w:val="24"/>
                <w:sz w:val="20"/>
                <w:szCs w:val="20"/>
              </w:rPr>
              <w:t>7,84</w:t>
            </w:r>
          </w:p>
        </w:tc>
      </w:tr>
    </w:tbl>
    <w:p w:rsidR="001939DA" w:rsidRPr="00A319BE" w:rsidRDefault="001939DA" w:rsidP="001939DA">
      <w:pPr>
        <w:tabs>
          <w:tab w:val="left" w:pos="284"/>
        </w:tabs>
        <w:spacing w:after="0" w:line="240" w:lineRule="auto"/>
        <w:jc w:val="both"/>
        <w:rPr>
          <w:rFonts w:ascii="Times New Roman" w:hAnsi="Times New Roman" w:cs="Times New Roman"/>
          <w:b/>
          <w:sz w:val="28"/>
          <w:szCs w:val="24"/>
        </w:rPr>
        <w:sectPr w:rsidR="001939DA" w:rsidRPr="00A319BE" w:rsidSect="005132F9">
          <w:footerReference w:type="default" r:id="rId23"/>
          <w:pgSz w:w="11906" w:h="16838"/>
          <w:pgMar w:top="1276" w:right="1417" w:bottom="1276" w:left="1417" w:header="708" w:footer="708" w:gutter="0"/>
          <w:pgNumType w:start="1"/>
          <w:cols w:space="708"/>
          <w:docGrid w:linePitch="360"/>
        </w:sectPr>
      </w:pPr>
    </w:p>
    <w:p w:rsidR="001939DA" w:rsidRPr="00A319BE" w:rsidRDefault="001939DA" w:rsidP="002B4A47">
      <w:pPr>
        <w:pStyle w:val="stbilgi"/>
        <w:tabs>
          <w:tab w:val="left" w:pos="284"/>
        </w:tabs>
        <w:spacing w:before="120" w:after="120"/>
        <w:ind w:left="360"/>
        <w:jc w:val="both"/>
        <w:rPr>
          <w:rFonts w:ascii="Times New Roman" w:hAnsi="Times New Roman" w:cs="Times New Roman"/>
          <w:b/>
          <w:sz w:val="28"/>
          <w:szCs w:val="24"/>
        </w:rPr>
      </w:pPr>
      <w:r w:rsidRPr="00A319BE">
        <w:rPr>
          <w:rFonts w:ascii="Times New Roman" w:hAnsi="Times New Roman" w:cs="Times New Roman"/>
          <w:b/>
          <w:sz w:val="24"/>
          <w:szCs w:val="24"/>
        </w:rPr>
        <w:t>İlimizin Arazi Varlığının İlçe Bazlı Dağılımı</w:t>
      </w:r>
    </w:p>
    <w:tbl>
      <w:tblPr>
        <w:tblStyle w:val="TabloKlavuzu"/>
        <w:tblW w:w="13757" w:type="dxa"/>
        <w:jc w:val="center"/>
        <w:tblLayout w:type="fixed"/>
        <w:tblLook w:val="0600" w:firstRow="0" w:lastRow="0" w:firstColumn="0" w:lastColumn="0" w:noHBand="1" w:noVBand="1"/>
      </w:tblPr>
      <w:tblGrid>
        <w:gridCol w:w="1941"/>
        <w:gridCol w:w="1980"/>
        <w:gridCol w:w="1980"/>
        <w:gridCol w:w="1980"/>
        <w:gridCol w:w="1636"/>
        <w:gridCol w:w="2149"/>
        <w:gridCol w:w="2091"/>
      </w:tblGrid>
      <w:tr w:rsidR="001939DA" w:rsidRPr="002B4A47" w:rsidTr="005132F9">
        <w:trPr>
          <w:trHeight w:val="710"/>
          <w:jc w:val="center"/>
        </w:trPr>
        <w:tc>
          <w:tcPr>
            <w:tcW w:w="1941" w:type="dxa"/>
            <w:vAlign w:val="center"/>
            <w:hideMark/>
          </w:tcPr>
          <w:p w:rsidR="001939DA" w:rsidRPr="002B4A47" w:rsidRDefault="001939DA" w:rsidP="005132F9">
            <w:pPr>
              <w:jc w:val="center"/>
              <w:rPr>
                <w:rFonts w:ascii="Arial" w:hAnsi="Arial" w:cs="Arial"/>
                <w:b/>
                <w:sz w:val="18"/>
              </w:rPr>
            </w:pPr>
            <w:r w:rsidRPr="002B4A47">
              <w:rPr>
                <w:rFonts w:ascii="Arial" w:hAnsi="Arial" w:cs="Arial"/>
                <w:b/>
                <w:sz w:val="18"/>
              </w:rPr>
              <w:t>İlçesi</w:t>
            </w:r>
          </w:p>
        </w:tc>
        <w:tc>
          <w:tcPr>
            <w:tcW w:w="1980" w:type="dxa"/>
            <w:vAlign w:val="center"/>
            <w:hideMark/>
          </w:tcPr>
          <w:p w:rsidR="001939DA" w:rsidRPr="002B4A47" w:rsidRDefault="001939DA" w:rsidP="005132F9">
            <w:pPr>
              <w:jc w:val="center"/>
              <w:rPr>
                <w:rFonts w:ascii="Arial" w:hAnsi="Arial" w:cs="Arial"/>
                <w:b/>
                <w:sz w:val="18"/>
              </w:rPr>
            </w:pPr>
            <w:r w:rsidRPr="002B4A47">
              <w:rPr>
                <w:rFonts w:ascii="Arial" w:hAnsi="Arial" w:cs="Arial"/>
                <w:b/>
                <w:sz w:val="18"/>
              </w:rPr>
              <w:t>Tarım Alanı (Ha)</w:t>
            </w:r>
          </w:p>
        </w:tc>
        <w:tc>
          <w:tcPr>
            <w:tcW w:w="1980" w:type="dxa"/>
            <w:vAlign w:val="center"/>
            <w:hideMark/>
          </w:tcPr>
          <w:p w:rsidR="001939DA" w:rsidRPr="002B4A47" w:rsidRDefault="001939DA" w:rsidP="005132F9">
            <w:pPr>
              <w:jc w:val="center"/>
              <w:rPr>
                <w:rFonts w:ascii="Arial" w:hAnsi="Arial" w:cs="Arial"/>
                <w:b/>
                <w:sz w:val="18"/>
              </w:rPr>
            </w:pPr>
            <w:r w:rsidRPr="002B4A47">
              <w:rPr>
                <w:rFonts w:ascii="Arial" w:hAnsi="Arial" w:cs="Arial"/>
                <w:b/>
                <w:sz w:val="18"/>
              </w:rPr>
              <w:t>Mera Alanı (Ha)</w:t>
            </w:r>
          </w:p>
        </w:tc>
        <w:tc>
          <w:tcPr>
            <w:tcW w:w="1980" w:type="dxa"/>
            <w:vAlign w:val="center"/>
            <w:hideMark/>
          </w:tcPr>
          <w:p w:rsidR="001939DA" w:rsidRPr="002B4A47" w:rsidRDefault="001939DA" w:rsidP="005132F9">
            <w:pPr>
              <w:jc w:val="center"/>
              <w:rPr>
                <w:rFonts w:ascii="Arial" w:hAnsi="Arial" w:cs="Arial"/>
                <w:b/>
                <w:sz w:val="18"/>
              </w:rPr>
            </w:pPr>
            <w:r w:rsidRPr="002B4A47">
              <w:rPr>
                <w:rFonts w:ascii="Arial" w:hAnsi="Arial" w:cs="Arial"/>
                <w:b/>
                <w:sz w:val="18"/>
              </w:rPr>
              <w:t>Orman Alanı (Ha)</w:t>
            </w:r>
          </w:p>
        </w:tc>
        <w:tc>
          <w:tcPr>
            <w:tcW w:w="1636" w:type="dxa"/>
            <w:vAlign w:val="center"/>
            <w:hideMark/>
          </w:tcPr>
          <w:p w:rsidR="001939DA" w:rsidRPr="002B4A47" w:rsidRDefault="001939DA" w:rsidP="005132F9">
            <w:pPr>
              <w:jc w:val="center"/>
              <w:rPr>
                <w:rFonts w:ascii="Arial" w:hAnsi="Arial" w:cs="Arial"/>
                <w:b/>
                <w:sz w:val="18"/>
              </w:rPr>
            </w:pPr>
            <w:r w:rsidRPr="002B4A47">
              <w:rPr>
                <w:rFonts w:ascii="Arial" w:hAnsi="Arial" w:cs="Arial"/>
                <w:b/>
                <w:sz w:val="18"/>
              </w:rPr>
              <w:t>Yerleşim Alanları (Ha)</w:t>
            </w:r>
          </w:p>
        </w:tc>
        <w:tc>
          <w:tcPr>
            <w:tcW w:w="2149" w:type="dxa"/>
            <w:vAlign w:val="center"/>
            <w:hideMark/>
          </w:tcPr>
          <w:p w:rsidR="001939DA" w:rsidRPr="002B4A47" w:rsidRDefault="001939DA" w:rsidP="005132F9">
            <w:pPr>
              <w:jc w:val="center"/>
              <w:rPr>
                <w:rFonts w:ascii="Arial" w:hAnsi="Arial" w:cs="Arial"/>
                <w:b/>
                <w:sz w:val="18"/>
              </w:rPr>
            </w:pPr>
            <w:r w:rsidRPr="002B4A47">
              <w:rPr>
                <w:rFonts w:ascii="Arial" w:hAnsi="Arial" w:cs="Arial"/>
                <w:b/>
                <w:sz w:val="18"/>
              </w:rPr>
              <w:t>Diğer Alanlar (Su Yüzeyleri, Kayalık, Bataklık vb.) (Ha)</w:t>
            </w:r>
          </w:p>
        </w:tc>
        <w:tc>
          <w:tcPr>
            <w:tcW w:w="2091" w:type="dxa"/>
            <w:vAlign w:val="center"/>
            <w:hideMark/>
          </w:tcPr>
          <w:p w:rsidR="001939DA" w:rsidRPr="002B4A47" w:rsidRDefault="001939DA" w:rsidP="005132F9">
            <w:pPr>
              <w:jc w:val="center"/>
              <w:rPr>
                <w:rFonts w:ascii="Arial" w:hAnsi="Arial" w:cs="Arial"/>
                <w:b/>
                <w:sz w:val="18"/>
              </w:rPr>
            </w:pPr>
            <w:r w:rsidRPr="002B4A47">
              <w:rPr>
                <w:rFonts w:ascii="Arial" w:hAnsi="Arial" w:cs="Arial"/>
                <w:b/>
                <w:sz w:val="18"/>
              </w:rPr>
              <w:t>Toplam</w:t>
            </w:r>
          </w:p>
        </w:tc>
      </w:tr>
      <w:tr w:rsidR="001939DA" w:rsidRPr="002B4A47" w:rsidTr="005132F9">
        <w:trPr>
          <w:trHeight w:val="212"/>
          <w:jc w:val="center"/>
        </w:trPr>
        <w:tc>
          <w:tcPr>
            <w:tcW w:w="1941" w:type="dxa"/>
            <w:vAlign w:val="center"/>
            <w:hideMark/>
          </w:tcPr>
          <w:p w:rsidR="001939DA" w:rsidRPr="002B4A47" w:rsidRDefault="001939DA" w:rsidP="005132F9">
            <w:pPr>
              <w:rPr>
                <w:rFonts w:ascii="Arial" w:hAnsi="Arial" w:cs="Arial"/>
                <w:b/>
                <w:sz w:val="18"/>
              </w:rPr>
            </w:pPr>
            <w:r w:rsidRPr="002B4A47">
              <w:rPr>
                <w:rFonts w:ascii="Arial" w:hAnsi="Arial" w:cs="Arial"/>
                <w:b/>
                <w:sz w:val="18"/>
              </w:rPr>
              <w:t>Merkez</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46.825,00</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35.500,02</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74.162,00</w:t>
            </w:r>
          </w:p>
        </w:tc>
        <w:tc>
          <w:tcPr>
            <w:tcW w:w="1636"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3.202,00</w:t>
            </w:r>
          </w:p>
        </w:tc>
        <w:tc>
          <w:tcPr>
            <w:tcW w:w="2149"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20.187,98</w:t>
            </w:r>
          </w:p>
        </w:tc>
        <w:tc>
          <w:tcPr>
            <w:tcW w:w="2091" w:type="dxa"/>
            <w:vAlign w:val="center"/>
            <w:hideMark/>
          </w:tcPr>
          <w:p w:rsidR="001939DA" w:rsidRPr="002B4A47" w:rsidRDefault="001939DA" w:rsidP="005132F9">
            <w:pPr>
              <w:pStyle w:val="NormalWeb"/>
              <w:spacing w:before="0" w:beforeAutospacing="0" w:after="0" w:afterAutospacing="0" w:line="104" w:lineRule="atLeast"/>
              <w:jc w:val="right"/>
              <w:textAlignment w:val="center"/>
              <w:rPr>
                <w:rFonts w:ascii="Arial" w:hAnsi="Arial" w:cs="Arial"/>
                <w:sz w:val="18"/>
                <w:szCs w:val="20"/>
              </w:rPr>
            </w:pPr>
            <w:r w:rsidRPr="002B4A47">
              <w:rPr>
                <w:rFonts w:ascii="Arial" w:hAnsi="Arial" w:cs="Arial"/>
                <w:b/>
                <w:bCs/>
                <w:kern w:val="24"/>
                <w:sz w:val="18"/>
                <w:szCs w:val="20"/>
              </w:rPr>
              <w:t>179.877,00</w:t>
            </w:r>
          </w:p>
        </w:tc>
      </w:tr>
      <w:tr w:rsidR="001939DA" w:rsidRPr="002B4A47" w:rsidTr="005132F9">
        <w:trPr>
          <w:trHeight w:val="212"/>
          <w:jc w:val="center"/>
        </w:trPr>
        <w:tc>
          <w:tcPr>
            <w:tcW w:w="1941" w:type="dxa"/>
            <w:vAlign w:val="center"/>
            <w:hideMark/>
          </w:tcPr>
          <w:p w:rsidR="001939DA" w:rsidRPr="002B4A47" w:rsidRDefault="001939DA" w:rsidP="005132F9">
            <w:pPr>
              <w:rPr>
                <w:rFonts w:ascii="Arial" w:hAnsi="Arial" w:cs="Arial"/>
                <w:b/>
                <w:sz w:val="18"/>
              </w:rPr>
            </w:pPr>
            <w:r w:rsidRPr="002B4A47">
              <w:rPr>
                <w:rFonts w:ascii="Arial" w:hAnsi="Arial" w:cs="Arial"/>
                <w:b/>
                <w:sz w:val="18"/>
              </w:rPr>
              <w:t>Adaklı</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14.508,70</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26.728,12</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21.076,00</w:t>
            </w:r>
          </w:p>
        </w:tc>
        <w:tc>
          <w:tcPr>
            <w:tcW w:w="1636"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227,03</w:t>
            </w:r>
          </w:p>
        </w:tc>
        <w:tc>
          <w:tcPr>
            <w:tcW w:w="2149"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24.938,15</w:t>
            </w:r>
          </w:p>
        </w:tc>
        <w:tc>
          <w:tcPr>
            <w:tcW w:w="2091" w:type="dxa"/>
            <w:vAlign w:val="center"/>
            <w:hideMark/>
          </w:tcPr>
          <w:p w:rsidR="001939DA" w:rsidRPr="002B4A47" w:rsidRDefault="001939DA" w:rsidP="005132F9">
            <w:pPr>
              <w:pStyle w:val="NormalWeb"/>
              <w:spacing w:before="0" w:beforeAutospacing="0" w:after="0" w:afterAutospacing="0" w:line="104" w:lineRule="atLeast"/>
              <w:jc w:val="right"/>
              <w:textAlignment w:val="center"/>
              <w:rPr>
                <w:rFonts w:ascii="Arial" w:hAnsi="Arial" w:cs="Arial"/>
                <w:sz w:val="18"/>
                <w:szCs w:val="20"/>
              </w:rPr>
            </w:pPr>
            <w:r w:rsidRPr="002B4A47">
              <w:rPr>
                <w:rFonts w:ascii="Arial" w:hAnsi="Arial" w:cs="Arial"/>
                <w:b/>
                <w:bCs/>
                <w:kern w:val="24"/>
                <w:sz w:val="18"/>
                <w:szCs w:val="20"/>
              </w:rPr>
              <w:t>87.478,00</w:t>
            </w:r>
          </w:p>
        </w:tc>
      </w:tr>
      <w:tr w:rsidR="001939DA" w:rsidRPr="002B4A47" w:rsidTr="005132F9">
        <w:trPr>
          <w:trHeight w:val="212"/>
          <w:jc w:val="center"/>
        </w:trPr>
        <w:tc>
          <w:tcPr>
            <w:tcW w:w="1941" w:type="dxa"/>
            <w:vAlign w:val="center"/>
            <w:hideMark/>
          </w:tcPr>
          <w:p w:rsidR="001939DA" w:rsidRPr="002B4A47" w:rsidRDefault="001939DA" w:rsidP="005132F9">
            <w:pPr>
              <w:rPr>
                <w:rFonts w:ascii="Arial" w:hAnsi="Arial" w:cs="Arial"/>
                <w:b/>
                <w:sz w:val="18"/>
              </w:rPr>
            </w:pPr>
            <w:r w:rsidRPr="002B4A47">
              <w:rPr>
                <w:rFonts w:ascii="Arial" w:hAnsi="Arial" w:cs="Arial"/>
                <w:b/>
                <w:sz w:val="18"/>
              </w:rPr>
              <w:t>Genç</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24.166,80</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26.669,75</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74.121,50</w:t>
            </w:r>
          </w:p>
        </w:tc>
        <w:tc>
          <w:tcPr>
            <w:tcW w:w="1636"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318,25</w:t>
            </w:r>
          </w:p>
        </w:tc>
        <w:tc>
          <w:tcPr>
            <w:tcW w:w="2149"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32.581,70</w:t>
            </w:r>
          </w:p>
        </w:tc>
        <w:tc>
          <w:tcPr>
            <w:tcW w:w="2091" w:type="dxa"/>
            <w:vAlign w:val="center"/>
            <w:hideMark/>
          </w:tcPr>
          <w:p w:rsidR="001939DA" w:rsidRPr="002B4A47" w:rsidRDefault="001939DA" w:rsidP="005132F9">
            <w:pPr>
              <w:pStyle w:val="NormalWeb"/>
              <w:spacing w:before="0" w:beforeAutospacing="0" w:after="0" w:afterAutospacing="0" w:line="104" w:lineRule="atLeast"/>
              <w:jc w:val="right"/>
              <w:textAlignment w:val="center"/>
              <w:rPr>
                <w:rFonts w:ascii="Arial" w:hAnsi="Arial" w:cs="Arial"/>
                <w:sz w:val="18"/>
                <w:szCs w:val="20"/>
              </w:rPr>
            </w:pPr>
            <w:r w:rsidRPr="002B4A47">
              <w:rPr>
                <w:rFonts w:ascii="Arial" w:hAnsi="Arial" w:cs="Arial"/>
                <w:b/>
                <w:bCs/>
                <w:kern w:val="24"/>
                <w:sz w:val="18"/>
                <w:szCs w:val="20"/>
              </w:rPr>
              <w:t>157.858,00</w:t>
            </w:r>
          </w:p>
        </w:tc>
      </w:tr>
      <w:tr w:rsidR="001939DA" w:rsidRPr="002B4A47" w:rsidTr="005132F9">
        <w:trPr>
          <w:trHeight w:val="212"/>
          <w:jc w:val="center"/>
        </w:trPr>
        <w:tc>
          <w:tcPr>
            <w:tcW w:w="1941" w:type="dxa"/>
            <w:vAlign w:val="center"/>
            <w:hideMark/>
          </w:tcPr>
          <w:p w:rsidR="001939DA" w:rsidRPr="002B4A47" w:rsidRDefault="001939DA" w:rsidP="005132F9">
            <w:pPr>
              <w:rPr>
                <w:rFonts w:ascii="Arial" w:hAnsi="Arial" w:cs="Arial"/>
                <w:b/>
                <w:sz w:val="18"/>
              </w:rPr>
            </w:pPr>
            <w:r w:rsidRPr="002B4A47">
              <w:rPr>
                <w:rFonts w:ascii="Arial" w:hAnsi="Arial" w:cs="Arial"/>
                <w:b/>
                <w:sz w:val="18"/>
              </w:rPr>
              <w:t>Karlıova</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21.713,00</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98.898,55</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12.000,50</w:t>
            </w:r>
          </w:p>
        </w:tc>
        <w:tc>
          <w:tcPr>
            <w:tcW w:w="1636"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444,26</w:t>
            </w:r>
          </w:p>
        </w:tc>
        <w:tc>
          <w:tcPr>
            <w:tcW w:w="2149"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23.447,69</w:t>
            </w:r>
          </w:p>
        </w:tc>
        <w:tc>
          <w:tcPr>
            <w:tcW w:w="2091" w:type="dxa"/>
            <w:vAlign w:val="center"/>
            <w:hideMark/>
          </w:tcPr>
          <w:p w:rsidR="001939DA" w:rsidRPr="002B4A47" w:rsidRDefault="001939DA" w:rsidP="005132F9">
            <w:pPr>
              <w:pStyle w:val="NormalWeb"/>
              <w:spacing w:before="0" w:beforeAutospacing="0" w:after="0" w:afterAutospacing="0" w:line="104" w:lineRule="atLeast"/>
              <w:jc w:val="right"/>
              <w:textAlignment w:val="center"/>
              <w:rPr>
                <w:rFonts w:ascii="Arial" w:hAnsi="Arial" w:cs="Arial"/>
                <w:sz w:val="18"/>
                <w:szCs w:val="20"/>
              </w:rPr>
            </w:pPr>
            <w:r w:rsidRPr="002B4A47">
              <w:rPr>
                <w:rFonts w:ascii="Arial" w:hAnsi="Arial" w:cs="Arial"/>
                <w:b/>
                <w:bCs/>
                <w:kern w:val="24"/>
                <w:sz w:val="18"/>
                <w:szCs w:val="20"/>
              </w:rPr>
              <w:t>156.504,00</w:t>
            </w:r>
          </w:p>
        </w:tc>
      </w:tr>
      <w:tr w:rsidR="001939DA" w:rsidRPr="002B4A47" w:rsidTr="005132F9">
        <w:trPr>
          <w:trHeight w:val="212"/>
          <w:jc w:val="center"/>
        </w:trPr>
        <w:tc>
          <w:tcPr>
            <w:tcW w:w="1941" w:type="dxa"/>
            <w:vAlign w:val="center"/>
            <w:hideMark/>
          </w:tcPr>
          <w:p w:rsidR="001939DA" w:rsidRPr="002B4A47" w:rsidRDefault="001939DA" w:rsidP="005132F9">
            <w:pPr>
              <w:rPr>
                <w:rFonts w:ascii="Arial" w:hAnsi="Arial" w:cs="Arial"/>
                <w:b/>
                <w:sz w:val="18"/>
              </w:rPr>
            </w:pPr>
            <w:r w:rsidRPr="002B4A47">
              <w:rPr>
                <w:rFonts w:ascii="Arial" w:hAnsi="Arial" w:cs="Arial"/>
                <w:b/>
                <w:sz w:val="18"/>
              </w:rPr>
              <w:t>Kiğı</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8.860,30</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11.621,30</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18.500,00</w:t>
            </w:r>
          </w:p>
        </w:tc>
        <w:tc>
          <w:tcPr>
            <w:tcW w:w="1636"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145,19</w:t>
            </w:r>
          </w:p>
        </w:tc>
        <w:tc>
          <w:tcPr>
            <w:tcW w:w="2149"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9.650,21</w:t>
            </w:r>
          </w:p>
        </w:tc>
        <w:tc>
          <w:tcPr>
            <w:tcW w:w="2091" w:type="dxa"/>
            <w:vAlign w:val="center"/>
            <w:hideMark/>
          </w:tcPr>
          <w:p w:rsidR="001939DA" w:rsidRPr="002B4A47" w:rsidRDefault="001939DA" w:rsidP="005132F9">
            <w:pPr>
              <w:pStyle w:val="NormalWeb"/>
              <w:spacing w:before="0" w:beforeAutospacing="0" w:after="0" w:afterAutospacing="0" w:line="104" w:lineRule="atLeast"/>
              <w:jc w:val="right"/>
              <w:textAlignment w:val="center"/>
              <w:rPr>
                <w:rFonts w:ascii="Arial" w:hAnsi="Arial" w:cs="Arial"/>
                <w:sz w:val="18"/>
                <w:szCs w:val="20"/>
              </w:rPr>
            </w:pPr>
            <w:r w:rsidRPr="002B4A47">
              <w:rPr>
                <w:rFonts w:ascii="Arial" w:hAnsi="Arial" w:cs="Arial"/>
                <w:b/>
                <w:bCs/>
                <w:kern w:val="24"/>
                <w:sz w:val="18"/>
                <w:szCs w:val="20"/>
              </w:rPr>
              <w:t>48.777,00</w:t>
            </w:r>
          </w:p>
        </w:tc>
      </w:tr>
      <w:tr w:rsidR="001939DA" w:rsidRPr="002B4A47" w:rsidTr="005132F9">
        <w:trPr>
          <w:trHeight w:val="212"/>
          <w:jc w:val="center"/>
        </w:trPr>
        <w:tc>
          <w:tcPr>
            <w:tcW w:w="1941" w:type="dxa"/>
            <w:vAlign w:val="center"/>
            <w:hideMark/>
          </w:tcPr>
          <w:p w:rsidR="001939DA" w:rsidRPr="002B4A47" w:rsidRDefault="001939DA" w:rsidP="005132F9">
            <w:pPr>
              <w:rPr>
                <w:rFonts w:ascii="Arial" w:hAnsi="Arial" w:cs="Arial"/>
                <w:b/>
                <w:sz w:val="18"/>
              </w:rPr>
            </w:pPr>
            <w:r w:rsidRPr="002B4A47">
              <w:rPr>
                <w:rFonts w:ascii="Arial" w:hAnsi="Arial" w:cs="Arial"/>
                <w:b/>
                <w:sz w:val="18"/>
              </w:rPr>
              <w:t>Solhan</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18.430,00</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33.631,54</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27.806,00</w:t>
            </w:r>
          </w:p>
        </w:tc>
        <w:tc>
          <w:tcPr>
            <w:tcW w:w="1636"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900,00</w:t>
            </w:r>
          </w:p>
        </w:tc>
        <w:tc>
          <w:tcPr>
            <w:tcW w:w="2149"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32.626,46</w:t>
            </w:r>
          </w:p>
        </w:tc>
        <w:tc>
          <w:tcPr>
            <w:tcW w:w="2091" w:type="dxa"/>
            <w:vAlign w:val="center"/>
            <w:hideMark/>
          </w:tcPr>
          <w:p w:rsidR="001939DA" w:rsidRPr="002B4A47" w:rsidRDefault="001939DA" w:rsidP="005132F9">
            <w:pPr>
              <w:pStyle w:val="NormalWeb"/>
              <w:spacing w:before="0" w:beforeAutospacing="0" w:after="0" w:afterAutospacing="0" w:line="104" w:lineRule="atLeast"/>
              <w:jc w:val="right"/>
              <w:textAlignment w:val="center"/>
              <w:rPr>
                <w:rFonts w:ascii="Arial" w:hAnsi="Arial" w:cs="Arial"/>
                <w:sz w:val="18"/>
                <w:szCs w:val="20"/>
              </w:rPr>
            </w:pPr>
            <w:r w:rsidRPr="002B4A47">
              <w:rPr>
                <w:rFonts w:ascii="Arial" w:hAnsi="Arial" w:cs="Arial"/>
                <w:b/>
                <w:bCs/>
                <w:kern w:val="24"/>
                <w:sz w:val="18"/>
                <w:szCs w:val="20"/>
              </w:rPr>
              <w:t>113.394,00</w:t>
            </w:r>
          </w:p>
        </w:tc>
      </w:tr>
      <w:tr w:rsidR="001939DA" w:rsidRPr="002B4A47" w:rsidTr="005132F9">
        <w:trPr>
          <w:trHeight w:val="212"/>
          <w:jc w:val="center"/>
        </w:trPr>
        <w:tc>
          <w:tcPr>
            <w:tcW w:w="1941" w:type="dxa"/>
            <w:vAlign w:val="center"/>
            <w:hideMark/>
          </w:tcPr>
          <w:p w:rsidR="001939DA" w:rsidRPr="002B4A47" w:rsidRDefault="001939DA" w:rsidP="005132F9">
            <w:pPr>
              <w:rPr>
                <w:rFonts w:ascii="Arial" w:hAnsi="Arial" w:cs="Arial"/>
                <w:b/>
                <w:sz w:val="18"/>
              </w:rPr>
            </w:pPr>
            <w:r w:rsidRPr="002B4A47">
              <w:rPr>
                <w:rFonts w:ascii="Arial" w:hAnsi="Arial" w:cs="Arial"/>
                <w:b/>
                <w:sz w:val="18"/>
              </w:rPr>
              <w:t>Yayladere</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3.706,00</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3.909,56</w:t>
            </w:r>
          </w:p>
        </w:tc>
        <w:tc>
          <w:tcPr>
            <w:tcW w:w="1980"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18.368,00</w:t>
            </w:r>
          </w:p>
        </w:tc>
        <w:tc>
          <w:tcPr>
            <w:tcW w:w="1636"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158,00</w:t>
            </w:r>
          </w:p>
        </w:tc>
        <w:tc>
          <w:tcPr>
            <w:tcW w:w="2149" w:type="dxa"/>
            <w:vAlign w:val="center"/>
            <w:hideMark/>
          </w:tcPr>
          <w:p w:rsidR="001939DA" w:rsidRPr="002B4A47" w:rsidRDefault="001939DA" w:rsidP="005132F9">
            <w:pPr>
              <w:pStyle w:val="NormalWeb"/>
              <w:spacing w:before="0" w:beforeAutospacing="0" w:after="0" w:afterAutospacing="0" w:line="104" w:lineRule="atLeast"/>
              <w:jc w:val="right"/>
              <w:textAlignment w:val="bottom"/>
              <w:rPr>
                <w:rFonts w:ascii="Arial" w:hAnsi="Arial" w:cs="Arial"/>
                <w:sz w:val="18"/>
                <w:szCs w:val="20"/>
              </w:rPr>
            </w:pPr>
            <w:r w:rsidRPr="002B4A47">
              <w:rPr>
                <w:rFonts w:ascii="Arial" w:hAnsi="Arial" w:cs="Arial"/>
                <w:kern w:val="24"/>
                <w:sz w:val="18"/>
                <w:szCs w:val="20"/>
              </w:rPr>
              <w:t>10.552,44</w:t>
            </w:r>
          </w:p>
        </w:tc>
        <w:tc>
          <w:tcPr>
            <w:tcW w:w="2091" w:type="dxa"/>
            <w:vAlign w:val="center"/>
            <w:hideMark/>
          </w:tcPr>
          <w:p w:rsidR="001939DA" w:rsidRPr="002B4A47" w:rsidRDefault="001939DA" w:rsidP="005132F9">
            <w:pPr>
              <w:pStyle w:val="NormalWeb"/>
              <w:spacing w:before="0" w:beforeAutospacing="0" w:after="0" w:afterAutospacing="0" w:line="104" w:lineRule="atLeast"/>
              <w:jc w:val="right"/>
              <w:textAlignment w:val="center"/>
              <w:rPr>
                <w:rFonts w:ascii="Arial" w:hAnsi="Arial" w:cs="Arial"/>
                <w:sz w:val="18"/>
                <w:szCs w:val="20"/>
              </w:rPr>
            </w:pPr>
            <w:r w:rsidRPr="002B4A47">
              <w:rPr>
                <w:rFonts w:ascii="Arial" w:hAnsi="Arial" w:cs="Arial"/>
                <w:b/>
                <w:bCs/>
                <w:kern w:val="24"/>
                <w:sz w:val="18"/>
                <w:szCs w:val="20"/>
              </w:rPr>
              <w:t>36.694,00</w:t>
            </w:r>
          </w:p>
        </w:tc>
      </w:tr>
      <w:tr w:rsidR="001939DA" w:rsidRPr="002B4A47" w:rsidTr="005132F9">
        <w:trPr>
          <w:trHeight w:val="221"/>
          <w:jc w:val="center"/>
        </w:trPr>
        <w:tc>
          <w:tcPr>
            <w:tcW w:w="1941" w:type="dxa"/>
            <w:vAlign w:val="center"/>
            <w:hideMark/>
          </w:tcPr>
          <w:p w:rsidR="001939DA" w:rsidRPr="002B4A47" w:rsidRDefault="001939DA" w:rsidP="005132F9">
            <w:pPr>
              <w:rPr>
                <w:rFonts w:ascii="Arial" w:hAnsi="Arial" w:cs="Arial"/>
                <w:b/>
                <w:sz w:val="18"/>
              </w:rPr>
            </w:pPr>
            <w:r w:rsidRPr="002B4A47">
              <w:rPr>
                <w:rFonts w:ascii="Arial" w:hAnsi="Arial" w:cs="Arial"/>
                <w:b/>
                <w:sz w:val="18"/>
              </w:rPr>
              <w:t>Yedisu</w:t>
            </w:r>
          </w:p>
        </w:tc>
        <w:tc>
          <w:tcPr>
            <w:tcW w:w="1980"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kern w:val="24"/>
                <w:sz w:val="18"/>
                <w:szCs w:val="20"/>
              </w:rPr>
              <w:t>7.632,00</w:t>
            </w:r>
          </w:p>
        </w:tc>
        <w:tc>
          <w:tcPr>
            <w:tcW w:w="1980"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kern w:val="24"/>
                <w:sz w:val="18"/>
                <w:szCs w:val="20"/>
              </w:rPr>
              <w:t>13.213,16</w:t>
            </w:r>
          </w:p>
        </w:tc>
        <w:tc>
          <w:tcPr>
            <w:tcW w:w="1980"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kern w:val="24"/>
                <w:sz w:val="18"/>
                <w:szCs w:val="20"/>
              </w:rPr>
              <w:t>18.900,00</w:t>
            </w:r>
          </w:p>
        </w:tc>
        <w:tc>
          <w:tcPr>
            <w:tcW w:w="1636"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kern w:val="24"/>
                <w:sz w:val="18"/>
                <w:szCs w:val="20"/>
              </w:rPr>
              <w:t>164,00</w:t>
            </w:r>
          </w:p>
        </w:tc>
        <w:tc>
          <w:tcPr>
            <w:tcW w:w="2149"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kern w:val="24"/>
                <w:sz w:val="18"/>
                <w:szCs w:val="20"/>
              </w:rPr>
              <w:t>4.808,84</w:t>
            </w:r>
          </w:p>
        </w:tc>
        <w:tc>
          <w:tcPr>
            <w:tcW w:w="2091" w:type="dxa"/>
            <w:vAlign w:val="center"/>
            <w:hideMark/>
          </w:tcPr>
          <w:p w:rsidR="001939DA" w:rsidRPr="002B4A47" w:rsidRDefault="001939DA" w:rsidP="005132F9">
            <w:pPr>
              <w:pStyle w:val="NormalWeb"/>
              <w:spacing w:before="0" w:beforeAutospacing="0" w:after="0" w:afterAutospacing="0" w:line="109" w:lineRule="atLeast"/>
              <w:jc w:val="right"/>
              <w:textAlignment w:val="center"/>
              <w:rPr>
                <w:rFonts w:ascii="Arial" w:hAnsi="Arial" w:cs="Arial"/>
                <w:sz w:val="18"/>
                <w:szCs w:val="20"/>
              </w:rPr>
            </w:pPr>
            <w:r w:rsidRPr="002B4A47">
              <w:rPr>
                <w:rFonts w:ascii="Arial" w:hAnsi="Arial" w:cs="Arial"/>
                <w:b/>
                <w:bCs/>
                <w:kern w:val="24"/>
                <w:sz w:val="18"/>
                <w:szCs w:val="20"/>
              </w:rPr>
              <w:t>44.718,00</w:t>
            </w:r>
          </w:p>
        </w:tc>
      </w:tr>
      <w:tr w:rsidR="001939DA" w:rsidRPr="002B4A47" w:rsidTr="005132F9">
        <w:trPr>
          <w:trHeight w:val="221"/>
          <w:jc w:val="center"/>
        </w:trPr>
        <w:tc>
          <w:tcPr>
            <w:tcW w:w="1941" w:type="dxa"/>
            <w:vAlign w:val="center"/>
            <w:hideMark/>
          </w:tcPr>
          <w:p w:rsidR="001939DA" w:rsidRPr="002B4A47" w:rsidRDefault="001939DA" w:rsidP="005132F9">
            <w:pPr>
              <w:jc w:val="center"/>
              <w:rPr>
                <w:rFonts w:ascii="Arial" w:hAnsi="Arial" w:cs="Arial"/>
                <w:b/>
                <w:sz w:val="18"/>
              </w:rPr>
            </w:pPr>
            <w:r w:rsidRPr="002B4A47">
              <w:rPr>
                <w:rFonts w:ascii="Arial" w:hAnsi="Arial" w:cs="Arial"/>
                <w:b/>
                <w:sz w:val="18"/>
              </w:rPr>
              <w:t>Toplam</w:t>
            </w:r>
          </w:p>
        </w:tc>
        <w:tc>
          <w:tcPr>
            <w:tcW w:w="1980"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b/>
                <w:bCs/>
                <w:kern w:val="24"/>
                <w:sz w:val="18"/>
                <w:szCs w:val="20"/>
              </w:rPr>
              <w:t>145.841,80</w:t>
            </w:r>
          </w:p>
        </w:tc>
        <w:tc>
          <w:tcPr>
            <w:tcW w:w="1980"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b/>
                <w:bCs/>
                <w:kern w:val="24"/>
                <w:sz w:val="18"/>
                <w:szCs w:val="20"/>
              </w:rPr>
              <w:t>250.172,00</w:t>
            </w:r>
          </w:p>
        </w:tc>
        <w:tc>
          <w:tcPr>
            <w:tcW w:w="1980"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b/>
                <w:bCs/>
                <w:kern w:val="24"/>
                <w:sz w:val="18"/>
                <w:szCs w:val="20"/>
              </w:rPr>
              <w:t>264.934,00</w:t>
            </w:r>
          </w:p>
        </w:tc>
        <w:tc>
          <w:tcPr>
            <w:tcW w:w="1636"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b/>
                <w:bCs/>
                <w:kern w:val="24"/>
                <w:sz w:val="18"/>
                <w:szCs w:val="20"/>
              </w:rPr>
              <w:t>5.558,73</w:t>
            </w:r>
          </w:p>
        </w:tc>
        <w:tc>
          <w:tcPr>
            <w:tcW w:w="2149" w:type="dxa"/>
            <w:vAlign w:val="center"/>
            <w:hideMark/>
          </w:tcPr>
          <w:p w:rsidR="001939DA" w:rsidRPr="002B4A47" w:rsidRDefault="001939DA" w:rsidP="005132F9">
            <w:pPr>
              <w:pStyle w:val="NormalWeb"/>
              <w:spacing w:before="0" w:beforeAutospacing="0" w:after="0" w:afterAutospacing="0" w:line="109" w:lineRule="atLeast"/>
              <w:jc w:val="right"/>
              <w:textAlignment w:val="bottom"/>
              <w:rPr>
                <w:rFonts w:ascii="Arial" w:hAnsi="Arial" w:cs="Arial"/>
                <w:sz w:val="18"/>
                <w:szCs w:val="20"/>
              </w:rPr>
            </w:pPr>
            <w:r w:rsidRPr="002B4A47">
              <w:rPr>
                <w:rFonts w:ascii="Arial" w:hAnsi="Arial" w:cs="Arial"/>
                <w:b/>
                <w:bCs/>
                <w:kern w:val="24"/>
                <w:sz w:val="18"/>
                <w:szCs w:val="20"/>
              </w:rPr>
              <w:t>158.793,47</w:t>
            </w:r>
          </w:p>
        </w:tc>
        <w:tc>
          <w:tcPr>
            <w:tcW w:w="2091" w:type="dxa"/>
            <w:vAlign w:val="center"/>
            <w:hideMark/>
          </w:tcPr>
          <w:p w:rsidR="001939DA" w:rsidRPr="002B4A47" w:rsidRDefault="001939DA" w:rsidP="005132F9">
            <w:pPr>
              <w:pStyle w:val="NormalWeb"/>
              <w:spacing w:before="0" w:beforeAutospacing="0" w:after="0" w:afterAutospacing="0" w:line="109" w:lineRule="atLeast"/>
              <w:jc w:val="right"/>
              <w:textAlignment w:val="center"/>
              <w:rPr>
                <w:rFonts w:ascii="Arial" w:hAnsi="Arial" w:cs="Arial"/>
                <w:sz w:val="18"/>
                <w:szCs w:val="20"/>
              </w:rPr>
            </w:pPr>
            <w:r w:rsidRPr="002B4A47">
              <w:rPr>
                <w:rFonts w:ascii="Arial" w:hAnsi="Arial" w:cs="Arial"/>
                <w:b/>
                <w:bCs/>
                <w:kern w:val="24"/>
                <w:sz w:val="18"/>
                <w:szCs w:val="20"/>
              </w:rPr>
              <w:t>825.300,00</w:t>
            </w:r>
          </w:p>
        </w:tc>
      </w:tr>
    </w:tbl>
    <w:p w:rsidR="001939DA" w:rsidRPr="00DF3ABD" w:rsidRDefault="001939DA" w:rsidP="002B4A47">
      <w:pPr>
        <w:pStyle w:val="stbilgi"/>
        <w:tabs>
          <w:tab w:val="left" w:pos="284"/>
        </w:tabs>
        <w:spacing w:before="240"/>
        <w:ind w:left="360"/>
        <w:rPr>
          <w:rFonts w:ascii="Times New Roman" w:hAnsi="Times New Roman" w:cs="Times New Roman"/>
          <w:b/>
          <w:sz w:val="24"/>
          <w:szCs w:val="24"/>
        </w:rPr>
      </w:pPr>
      <w:r w:rsidRPr="00DF3ABD">
        <w:rPr>
          <w:rFonts w:ascii="Times New Roman" w:hAnsi="Times New Roman" w:cs="Times New Roman"/>
          <w:b/>
          <w:sz w:val="24"/>
          <w:szCs w:val="24"/>
        </w:rPr>
        <w:t>Tarım Alanlarının İlçe Bazlı Dağılımı</w:t>
      </w:r>
    </w:p>
    <w:tbl>
      <w:tblPr>
        <w:tblStyle w:val="TabloKlavuzu"/>
        <w:tblW w:w="13997" w:type="dxa"/>
        <w:jc w:val="center"/>
        <w:tblLook w:val="04A0" w:firstRow="1" w:lastRow="0" w:firstColumn="1" w:lastColumn="0" w:noHBand="0" w:noVBand="1"/>
      </w:tblPr>
      <w:tblGrid>
        <w:gridCol w:w="1557"/>
        <w:gridCol w:w="1298"/>
        <w:gridCol w:w="1308"/>
        <w:gridCol w:w="1150"/>
        <w:gridCol w:w="1440"/>
        <w:gridCol w:w="1899"/>
        <w:gridCol w:w="1726"/>
        <w:gridCol w:w="1750"/>
        <w:gridCol w:w="1869"/>
      </w:tblGrid>
      <w:tr w:rsidR="001939DA" w:rsidRPr="00BF33DD" w:rsidTr="005132F9">
        <w:trPr>
          <w:trHeight w:val="448"/>
          <w:jc w:val="center"/>
        </w:trPr>
        <w:tc>
          <w:tcPr>
            <w:tcW w:w="1557" w:type="dxa"/>
            <w:vAlign w:val="center"/>
            <w:hideMark/>
          </w:tcPr>
          <w:p w:rsidR="001939DA" w:rsidRPr="00BF33DD" w:rsidRDefault="001939DA" w:rsidP="005132F9">
            <w:pPr>
              <w:jc w:val="center"/>
              <w:rPr>
                <w:rFonts w:ascii="Arial" w:hAnsi="Arial" w:cs="Arial"/>
                <w:b/>
              </w:rPr>
            </w:pPr>
            <w:r w:rsidRPr="00BF33DD">
              <w:rPr>
                <w:rFonts w:ascii="Arial" w:hAnsi="Arial" w:cs="Arial"/>
                <w:b/>
              </w:rPr>
              <w:t>İlçesi</w:t>
            </w:r>
          </w:p>
        </w:tc>
        <w:tc>
          <w:tcPr>
            <w:tcW w:w="1298" w:type="dxa"/>
            <w:vAlign w:val="center"/>
            <w:hideMark/>
          </w:tcPr>
          <w:p w:rsidR="001939DA" w:rsidRPr="00BF33DD" w:rsidRDefault="001939DA" w:rsidP="005132F9">
            <w:pPr>
              <w:jc w:val="center"/>
              <w:rPr>
                <w:rFonts w:ascii="Arial" w:hAnsi="Arial" w:cs="Arial"/>
                <w:b/>
              </w:rPr>
            </w:pPr>
            <w:r w:rsidRPr="00BF33DD">
              <w:rPr>
                <w:rFonts w:ascii="Arial" w:hAnsi="Arial" w:cs="Arial"/>
                <w:b/>
              </w:rPr>
              <w:t>Meyve Alanı (Ha)</w:t>
            </w:r>
          </w:p>
        </w:tc>
        <w:tc>
          <w:tcPr>
            <w:tcW w:w="1308" w:type="dxa"/>
            <w:vAlign w:val="center"/>
            <w:hideMark/>
          </w:tcPr>
          <w:p w:rsidR="001939DA" w:rsidRPr="00BF33DD" w:rsidRDefault="001939DA" w:rsidP="005132F9">
            <w:pPr>
              <w:jc w:val="center"/>
              <w:rPr>
                <w:rFonts w:ascii="Arial" w:hAnsi="Arial" w:cs="Arial"/>
                <w:b/>
              </w:rPr>
            </w:pPr>
            <w:r w:rsidRPr="00BF33DD">
              <w:rPr>
                <w:rFonts w:ascii="Arial" w:hAnsi="Arial" w:cs="Arial"/>
                <w:b/>
              </w:rPr>
              <w:t>Sebze Alanı (Ha)</w:t>
            </w:r>
          </w:p>
        </w:tc>
        <w:tc>
          <w:tcPr>
            <w:tcW w:w="1150" w:type="dxa"/>
            <w:vAlign w:val="center"/>
            <w:hideMark/>
          </w:tcPr>
          <w:p w:rsidR="001939DA" w:rsidRPr="00BF33DD" w:rsidRDefault="001939DA" w:rsidP="005132F9">
            <w:pPr>
              <w:jc w:val="center"/>
              <w:rPr>
                <w:rFonts w:ascii="Arial" w:hAnsi="Arial" w:cs="Arial"/>
                <w:b/>
              </w:rPr>
            </w:pPr>
            <w:r w:rsidRPr="00BF33DD">
              <w:rPr>
                <w:rFonts w:ascii="Arial" w:hAnsi="Arial" w:cs="Arial"/>
                <w:b/>
              </w:rPr>
              <w:t>Örtü Altı Alanı</w:t>
            </w:r>
          </w:p>
          <w:p w:rsidR="001939DA" w:rsidRPr="00BF33DD" w:rsidRDefault="001939DA" w:rsidP="005132F9">
            <w:pPr>
              <w:jc w:val="center"/>
              <w:rPr>
                <w:rFonts w:ascii="Arial" w:hAnsi="Arial" w:cs="Arial"/>
                <w:b/>
              </w:rPr>
            </w:pPr>
            <w:r w:rsidRPr="00BF33DD">
              <w:rPr>
                <w:rFonts w:ascii="Arial" w:hAnsi="Arial" w:cs="Arial"/>
                <w:b/>
              </w:rPr>
              <w:t>(Ha)</w:t>
            </w:r>
          </w:p>
        </w:tc>
        <w:tc>
          <w:tcPr>
            <w:tcW w:w="1440" w:type="dxa"/>
            <w:vAlign w:val="center"/>
            <w:hideMark/>
          </w:tcPr>
          <w:p w:rsidR="001939DA" w:rsidRPr="00BF33DD" w:rsidRDefault="001939DA" w:rsidP="005132F9">
            <w:pPr>
              <w:jc w:val="center"/>
              <w:rPr>
                <w:rFonts w:ascii="Arial" w:hAnsi="Arial" w:cs="Arial"/>
                <w:b/>
              </w:rPr>
            </w:pPr>
            <w:r w:rsidRPr="00BF33DD">
              <w:rPr>
                <w:rFonts w:ascii="Arial" w:hAnsi="Arial" w:cs="Arial"/>
                <w:b/>
              </w:rPr>
              <w:t>Tarla Alanı (Ha)</w:t>
            </w:r>
          </w:p>
        </w:tc>
        <w:tc>
          <w:tcPr>
            <w:tcW w:w="1899" w:type="dxa"/>
            <w:vAlign w:val="center"/>
            <w:hideMark/>
          </w:tcPr>
          <w:p w:rsidR="001939DA" w:rsidRPr="00BF33DD" w:rsidRDefault="001939DA" w:rsidP="005132F9">
            <w:pPr>
              <w:jc w:val="center"/>
              <w:rPr>
                <w:rFonts w:ascii="Arial" w:hAnsi="Arial" w:cs="Arial"/>
                <w:b/>
              </w:rPr>
            </w:pPr>
            <w:r w:rsidRPr="00BF33DD">
              <w:rPr>
                <w:rFonts w:ascii="Arial" w:hAnsi="Arial" w:cs="Arial"/>
                <w:b/>
              </w:rPr>
              <w:t>Özel Mülkiyete Sahip Çayır Otu Üretim Alanı (Ha)</w:t>
            </w:r>
          </w:p>
        </w:tc>
        <w:tc>
          <w:tcPr>
            <w:tcW w:w="1726" w:type="dxa"/>
            <w:vAlign w:val="center"/>
          </w:tcPr>
          <w:p w:rsidR="001939DA" w:rsidRPr="00BF33DD" w:rsidRDefault="001939DA" w:rsidP="005132F9">
            <w:pPr>
              <w:jc w:val="center"/>
              <w:rPr>
                <w:rFonts w:ascii="Arial" w:hAnsi="Arial" w:cs="Arial"/>
                <w:b/>
              </w:rPr>
            </w:pPr>
            <w:r w:rsidRPr="00BF33DD">
              <w:rPr>
                <w:rFonts w:ascii="Arial" w:hAnsi="Arial" w:cs="Arial"/>
                <w:b/>
              </w:rPr>
              <w:t>Nadas (Ha)</w:t>
            </w:r>
          </w:p>
        </w:tc>
        <w:tc>
          <w:tcPr>
            <w:tcW w:w="1750" w:type="dxa"/>
            <w:vAlign w:val="center"/>
          </w:tcPr>
          <w:p w:rsidR="001939DA" w:rsidRPr="00BF33DD" w:rsidRDefault="001939DA" w:rsidP="005132F9">
            <w:pPr>
              <w:jc w:val="center"/>
              <w:rPr>
                <w:rFonts w:ascii="Arial" w:hAnsi="Arial" w:cs="Arial"/>
                <w:b/>
              </w:rPr>
            </w:pPr>
            <w:r w:rsidRPr="00BF33DD">
              <w:rPr>
                <w:rFonts w:ascii="Arial" w:hAnsi="Arial" w:cs="Arial"/>
                <w:b/>
              </w:rPr>
              <w:t>Tarıma Elverişli Olup Kullanılmayan Alan (Ha)</w:t>
            </w:r>
          </w:p>
        </w:tc>
        <w:tc>
          <w:tcPr>
            <w:tcW w:w="1869" w:type="dxa"/>
            <w:vAlign w:val="center"/>
            <w:hideMark/>
          </w:tcPr>
          <w:p w:rsidR="001939DA" w:rsidRPr="00BF33DD" w:rsidRDefault="001939DA" w:rsidP="005132F9">
            <w:pPr>
              <w:jc w:val="center"/>
              <w:rPr>
                <w:rFonts w:ascii="Arial" w:hAnsi="Arial" w:cs="Arial"/>
                <w:b/>
              </w:rPr>
            </w:pPr>
            <w:r w:rsidRPr="00BF33DD">
              <w:rPr>
                <w:rFonts w:ascii="Arial" w:hAnsi="Arial" w:cs="Arial"/>
                <w:b/>
              </w:rPr>
              <w:t>Toplam Tarım Alanı (Ha)</w:t>
            </w:r>
          </w:p>
        </w:tc>
      </w:tr>
      <w:tr w:rsidR="001939DA" w:rsidRPr="00BF33DD" w:rsidTr="005132F9">
        <w:trPr>
          <w:trHeight w:val="156"/>
          <w:jc w:val="center"/>
        </w:trPr>
        <w:tc>
          <w:tcPr>
            <w:tcW w:w="1557" w:type="dxa"/>
            <w:vAlign w:val="center"/>
            <w:hideMark/>
          </w:tcPr>
          <w:p w:rsidR="001939DA" w:rsidRPr="00BF33DD" w:rsidRDefault="001939DA" w:rsidP="005132F9">
            <w:pPr>
              <w:rPr>
                <w:rFonts w:ascii="Arial" w:hAnsi="Arial" w:cs="Arial"/>
                <w:b/>
              </w:rPr>
            </w:pPr>
            <w:r w:rsidRPr="00BF33DD">
              <w:rPr>
                <w:rFonts w:ascii="Arial" w:hAnsi="Arial" w:cs="Arial"/>
                <w:b/>
              </w:rPr>
              <w:t>Merkez</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1.258,00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760,50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25.652,50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127,00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1.526,90</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17.499,10</w:t>
            </w:r>
          </w:p>
        </w:tc>
      </w:tr>
      <w:tr w:rsidR="001939DA" w:rsidRPr="00BF33DD" w:rsidTr="005132F9">
        <w:trPr>
          <w:trHeight w:val="156"/>
          <w:jc w:val="center"/>
        </w:trPr>
        <w:tc>
          <w:tcPr>
            <w:tcW w:w="1557" w:type="dxa"/>
            <w:vAlign w:val="center"/>
            <w:hideMark/>
          </w:tcPr>
          <w:p w:rsidR="001939DA" w:rsidRPr="00BF33DD" w:rsidRDefault="001939DA" w:rsidP="005132F9">
            <w:pPr>
              <w:rPr>
                <w:rFonts w:ascii="Arial" w:hAnsi="Arial" w:cs="Arial"/>
                <w:b/>
              </w:rPr>
            </w:pPr>
            <w:r w:rsidRPr="00BF33DD">
              <w:rPr>
                <w:rFonts w:ascii="Arial" w:hAnsi="Arial" w:cs="Arial"/>
                <w:b/>
              </w:rPr>
              <w:t>Adaklı</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383,70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72,00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3.939,70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1.735,00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452,48</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7.925,82</w:t>
            </w:r>
          </w:p>
        </w:tc>
      </w:tr>
      <w:tr w:rsidR="001939DA" w:rsidRPr="00BF33DD" w:rsidTr="005132F9">
        <w:trPr>
          <w:trHeight w:val="156"/>
          <w:jc w:val="center"/>
        </w:trPr>
        <w:tc>
          <w:tcPr>
            <w:tcW w:w="1557" w:type="dxa"/>
            <w:vAlign w:val="center"/>
            <w:hideMark/>
          </w:tcPr>
          <w:p w:rsidR="001939DA" w:rsidRPr="00BF33DD" w:rsidRDefault="001939DA" w:rsidP="005132F9">
            <w:pPr>
              <w:rPr>
                <w:rFonts w:ascii="Arial" w:hAnsi="Arial" w:cs="Arial"/>
                <w:b/>
              </w:rPr>
            </w:pPr>
            <w:r w:rsidRPr="00BF33DD">
              <w:rPr>
                <w:rFonts w:ascii="Arial" w:hAnsi="Arial" w:cs="Arial"/>
                <w:b/>
              </w:rPr>
              <w:t>Genç</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316,50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222,00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1.747,30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1.798,10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3.617,48</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16.465,42</w:t>
            </w:r>
          </w:p>
        </w:tc>
      </w:tr>
      <w:tr w:rsidR="001939DA" w:rsidRPr="00BF33DD" w:rsidTr="005132F9">
        <w:trPr>
          <w:trHeight w:val="156"/>
          <w:jc w:val="center"/>
        </w:trPr>
        <w:tc>
          <w:tcPr>
            <w:tcW w:w="1557" w:type="dxa"/>
            <w:vAlign w:val="center"/>
            <w:hideMark/>
          </w:tcPr>
          <w:p w:rsidR="001939DA" w:rsidRPr="00BF33DD" w:rsidRDefault="001939DA" w:rsidP="005132F9">
            <w:pPr>
              <w:rPr>
                <w:rFonts w:ascii="Arial" w:hAnsi="Arial" w:cs="Arial"/>
                <w:b/>
              </w:rPr>
            </w:pPr>
            <w:r w:rsidRPr="00BF33DD">
              <w:rPr>
                <w:rFonts w:ascii="Arial" w:hAnsi="Arial" w:cs="Arial"/>
                <w:b/>
              </w:rPr>
              <w:t>Karlıova</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278,70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51,50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15.464,40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1.604,00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2.390,50</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1.923,90</w:t>
            </w:r>
          </w:p>
        </w:tc>
      </w:tr>
      <w:tr w:rsidR="001939DA" w:rsidRPr="00BF33DD" w:rsidTr="005132F9">
        <w:trPr>
          <w:trHeight w:val="156"/>
          <w:jc w:val="center"/>
        </w:trPr>
        <w:tc>
          <w:tcPr>
            <w:tcW w:w="1557" w:type="dxa"/>
            <w:vAlign w:val="center"/>
            <w:hideMark/>
          </w:tcPr>
          <w:p w:rsidR="001939DA" w:rsidRPr="00BF33DD" w:rsidRDefault="001939DA" w:rsidP="005132F9">
            <w:pPr>
              <w:rPr>
                <w:rFonts w:ascii="Arial" w:hAnsi="Arial" w:cs="Arial"/>
                <w:b/>
              </w:rPr>
            </w:pPr>
            <w:r w:rsidRPr="00BF33DD">
              <w:rPr>
                <w:rFonts w:ascii="Arial" w:hAnsi="Arial" w:cs="Arial"/>
                <w:b/>
              </w:rPr>
              <w:t>Kiğı</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155,80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17,60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1.508,60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171,80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1.436,28</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5.570,22</w:t>
            </w:r>
          </w:p>
        </w:tc>
      </w:tr>
      <w:tr w:rsidR="001939DA" w:rsidRPr="00BF33DD" w:rsidTr="005132F9">
        <w:trPr>
          <w:trHeight w:val="156"/>
          <w:jc w:val="center"/>
        </w:trPr>
        <w:tc>
          <w:tcPr>
            <w:tcW w:w="1557" w:type="dxa"/>
            <w:vAlign w:val="center"/>
            <w:hideMark/>
          </w:tcPr>
          <w:p w:rsidR="001939DA" w:rsidRPr="00BF33DD" w:rsidRDefault="001939DA" w:rsidP="005132F9">
            <w:pPr>
              <w:rPr>
                <w:rFonts w:ascii="Arial" w:hAnsi="Arial" w:cs="Arial"/>
                <w:b/>
              </w:rPr>
            </w:pPr>
            <w:r w:rsidRPr="00BF33DD">
              <w:rPr>
                <w:rFonts w:ascii="Arial" w:hAnsi="Arial" w:cs="Arial"/>
                <w:b/>
              </w:rPr>
              <w:t>Solhan</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396,60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49,60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7.000,90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219,60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997,92</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9.765,38</w:t>
            </w:r>
          </w:p>
        </w:tc>
      </w:tr>
      <w:tr w:rsidR="001939DA" w:rsidRPr="00BF33DD" w:rsidTr="005132F9">
        <w:trPr>
          <w:trHeight w:val="156"/>
          <w:jc w:val="center"/>
        </w:trPr>
        <w:tc>
          <w:tcPr>
            <w:tcW w:w="1557" w:type="dxa"/>
            <w:vAlign w:val="center"/>
            <w:hideMark/>
          </w:tcPr>
          <w:p w:rsidR="001939DA" w:rsidRPr="00BF33DD" w:rsidRDefault="001939DA" w:rsidP="005132F9">
            <w:pPr>
              <w:rPr>
                <w:rFonts w:ascii="Arial" w:hAnsi="Arial" w:cs="Arial"/>
                <w:b/>
              </w:rPr>
            </w:pPr>
            <w:r w:rsidRPr="00BF33DD">
              <w:rPr>
                <w:rFonts w:ascii="Arial" w:hAnsi="Arial" w:cs="Arial"/>
                <w:b/>
              </w:rPr>
              <w:t>Yayladere</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53,50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9,20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353,90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32,70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151,93</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3.104,77</w:t>
            </w:r>
          </w:p>
        </w:tc>
      </w:tr>
      <w:tr w:rsidR="001939DA" w:rsidRPr="00BF33DD" w:rsidTr="005132F9">
        <w:trPr>
          <w:trHeight w:val="156"/>
          <w:jc w:val="center"/>
        </w:trPr>
        <w:tc>
          <w:tcPr>
            <w:tcW w:w="1557" w:type="dxa"/>
            <w:vAlign w:val="center"/>
            <w:hideMark/>
          </w:tcPr>
          <w:p w:rsidR="001939DA" w:rsidRPr="00BF33DD" w:rsidRDefault="001939DA" w:rsidP="005132F9">
            <w:pPr>
              <w:rPr>
                <w:rFonts w:ascii="Arial" w:hAnsi="Arial" w:cs="Arial"/>
                <w:b/>
              </w:rPr>
            </w:pPr>
            <w:r w:rsidRPr="00BF33DD">
              <w:rPr>
                <w:rFonts w:ascii="Arial" w:hAnsi="Arial" w:cs="Arial"/>
                <w:b/>
              </w:rPr>
              <w:t>Yedisu</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23,70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10,00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3.471,60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139,60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35,50</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kern w:val="24"/>
                <w:sz w:val="23"/>
                <w:szCs w:val="23"/>
              </w:rPr>
              <w:t>3.951,60</w:t>
            </w:r>
          </w:p>
        </w:tc>
      </w:tr>
      <w:tr w:rsidR="001939DA" w:rsidRPr="00BF33DD" w:rsidTr="005132F9">
        <w:trPr>
          <w:trHeight w:val="130"/>
          <w:jc w:val="center"/>
        </w:trPr>
        <w:tc>
          <w:tcPr>
            <w:tcW w:w="1557" w:type="dxa"/>
            <w:vAlign w:val="center"/>
            <w:hideMark/>
          </w:tcPr>
          <w:p w:rsidR="001939DA" w:rsidRPr="00BF33DD" w:rsidRDefault="001939DA" w:rsidP="005132F9">
            <w:pPr>
              <w:jc w:val="center"/>
              <w:rPr>
                <w:rFonts w:ascii="Arial" w:hAnsi="Arial" w:cs="Arial"/>
                <w:b/>
              </w:rPr>
            </w:pPr>
            <w:r w:rsidRPr="00BF33DD">
              <w:rPr>
                <w:rFonts w:ascii="Arial" w:hAnsi="Arial" w:cs="Arial"/>
                <w:b/>
              </w:rPr>
              <w:t>Toplam</w:t>
            </w:r>
          </w:p>
        </w:tc>
        <w:tc>
          <w:tcPr>
            <w:tcW w:w="129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b/>
                <w:bCs/>
                <w:kern w:val="24"/>
                <w:sz w:val="23"/>
                <w:szCs w:val="23"/>
              </w:rPr>
              <w:t>2.866,50</w:t>
            </w:r>
          </w:p>
        </w:tc>
        <w:tc>
          <w:tcPr>
            <w:tcW w:w="1308"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b/>
                <w:bCs/>
                <w:kern w:val="24"/>
                <w:sz w:val="23"/>
                <w:szCs w:val="23"/>
              </w:rPr>
              <w:t>1.192,40</w:t>
            </w:r>
          </w:p>
        </w:tc>
        <w:tc>
          <w:tcPr>
            <w:tcW w:w="115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b/>
                <w:bCs/>
                <w:kern w:val="24"/>
                <w:sz w:val="23"/>
                <w:szCs w:val="23"/>
              </w:rPr>
              <w:t>1,00</w:t>
            </w:r>
          </w:p>
        </w:tc>
        <w:tc>
          <w:tcPr>
            <w:tcW w:w="1440"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b/>
                <w:bCs/>
                <w:kern w:val="24"/>
                <w:sz w:val="23"/>
                <w:szCs w:val="23"/>
              </w:rPr>
              <w:t>0,00</w:t>
            </w:r>
          </w:p>
        </w:tc>
        <w:tc>
          <w:tcPr>
            <w:tcW w:w="189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b/>
                <w:bCs/>
                <w:kern w:val="24"/>
                <w:sz w:val="23"/>
                <w:szCs w:val="23"/>
              </w:rPr>
              <w:t>59.138,90</w:t>
            </w:r>
          </w:p>
        </w:tc>
        <w:tc>
          <w:tcPr>
            <w:tcW w:w="1726"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b/>
                <w:bCs/>
                <w:kern w:val="24"/>
                <w:sz w:val="23"/>
                <w:szCs w:val="23"/>
              </w:rPr>
              <w:t>5.827,80</w:t>
            </w:r>
          </w:p>
        </w:tc>
        <w:tc>
          <w:tcPr>
            <w:tcW w:w="1750" w:type="dxa"/>
            <w:vAlign w:val="center"/>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b/>
                <w:bCs/>
                <w:kern w:val="24"/>
                <w:sz w:val="23"/>
                <w:szCs w:val="23"/>
              </w:rPr>
              <w:t>10.609,00</w:t>
            </w:r>
          </w:p>
        </w:tc>
        <w:tc>
          <w:tcPr>
            <w:tcW w:w="1869" w:type="dxa"/>
            <w:vAlign w:val="center"/>
            <w:hideMark/>
          </w:tcPr>
          <w:p w:rsidR="001939DA" w:rsidRPr="00CD3A1B" w:rsidRDefault="001939DA" w:rsidP="005132F9">
            <w:pPr>
              <w:pStyle w:val="NormalWeb"/>
              <w:spacing w:before="0" w:beforeAutospacing="0" w:after="0" w:afterAutospacing="0" w:line="276" w:lineRule="auto"/>
              <w:jc w:val="right"/>
              <w:rPr>
                <w:rFonts w:ascii="Arial" w:hAnsi="Arial" w:cs="Arial"/>
                <w:sz w:val="23"/>
                <w:szCs w:val="23"/>
              </w:rPr>
            </w:pPr>
            <w:r w:rsidRPr="00CD3A1B">
              <w:rPr>
                <w:rFonts w:ascii="Arial" w:hAnsi="Arial" w:cs="Arial"/>
                <w:b/>
                <w:bCs/>
                <w:kern w:val="24"/>
                <w:sz w:val="23"/>
                <w:szCs w:val="23"/>
              </w:rPr>
              <w:t>66.206,20</w:t>
            </w:r>
          </w:p>
        </w:tc>
      </w:tr>
    </w:tbl>
    <w:p w:rsidR="001939DA" w:rsidRPr="00DF3ABD" w:rsidRDefault="001939DA" w:rsidP="001939DA">
      <w:pPr>
        <w:rPr>
          <w:rFonts w:ascii="Times New Roman" w:hAnsi="Times New Roman" w:cs="Times New Roman"/>
          <w:color w:val="FF0000"/>
          <w:sz w:val="24"/>
          <w:szCs w:val="24"/>
        </w:rPr>
        <w:sectPr w:rsidR="001939DA" w:rsidRPr="00DF3ABD" w:rsidSect="005132F9">
          <w:pgSz w:w="16838" w:h="11906" w:orient="landscape"/>
          <w:pgMar w:top="1417" w:right="1276" w:bottom="1417" w:left="1276" w:header="708" w:footer="708" w:gutter="0"/>
          <w:cols w:space="708"/>
          <w:docGrid w:linePitch="360"/>
        </w:sectPr>
      </w:pPr>
    </w:p>
    <w:p w:rsidR="001939DA" w:rsidRPr="00892EE6" w:rsidRDefault="001939DA" w:rsidP="002B4A47">
      <w:pPr>
        <w:pStyle w:val="stbilgi"/>
        <w:tabs>
          <w:tab w:val="left" w:pos="284"/>
        </w:tabs>
        <w:spacing w:before="120" w:after="120"/>
        <w:jc w:val="both"/>
        <w:rPr>
          <w:rFonts w:ascii="Times New Roman" w:hAnsi="Times New Roman" w:cs="Times New Roman"/>
          <w:b/>
          <w:sz w:val="24"/>
          <w:szCs w:val="24"/>
        </w:rPr>
      </w:pPr>
      <w:r w:rsidRPr="00892EE6">
        <w:rPr>
          <w:rFonts w:ascii="Times New Roman" w:hAnsi="Times New Roman" w:cs="Times New Roman"/>
          <w:b/>
          <w:sz w:val="24"/>
          <w:szCs w:val="24"/>
        </w:rPr>
        <w:t>İlimizin Tarım Arazilerinin İlçe Bazlı Dağılımı ve Sulanma Durumu</w:t>
      </w:r>
    </w:p>
    <w:tbl>
      <w:tblPr>
        <w:tblStyle w:val="TabloKlavuzu"/>
        <w:tblW w:w="14212" w:type="dxa"/>
        <w:tblInd w:w="-34" w:type="dxa"/>
        <w:tblLook w:val="04A0" w:firstRow="1" w:lastRow="0" w:firstColumn="1" w:lastColumn="0" w:noHBand="0" w:noVBand="1"/>
      </w:tblPr>
      <w:tblGrid>
        <w:gridCol w:w="1962"/>
        <w:gridCol w:w="2713"/>
        <w:gridCol w:w="3429"/>
        <w:gridCol w:w="2938"/>
        <w:gridCol w:w="3170"/>
      </w:tblGrid>
      <w:tr w:rsidR="001939DA" w:rsidRPr="00BF33DD" w:rsidTr="005132F9">
        <w:trPr>
          <w:trHeight w:val="132"/>
        </w:trPr>
        <w:tc>
          <w:tcPr>
            <w:tcW w:w="1962" w:type="dxa"/>
            <w:vAlign w:val="center"/>
            <w:hideMark/>
          </w:tcPr>
          <w:p w:rsidR="001939DA" w:rsidRPr="00BF33DD" w:rsidRDefault="001939DA" w:rsidP="005132F9">
            <w:pPr>
              <w:jc w:val="center"/>
              <w:rPr>
                <w:rFonts w:ascii="Arial" w:hAnsi="Arial" w:cs="Arial"/>
                <w:b/>
              </w:rPr>
            </w:pPr>
            <w:r w:rsidRPr="00BF33DD">
              <w:rPr>
                <w:rFonts w:ascii="Arial" w:hAnsi="Arial" w:cs="Arial"/>
                <w:b/>
                <w:bCs/>
              </w:rPr>
              <w:t>İlçesi</w:t>
            </w:r>
          </w:p>
        </w:tc>
        <w:tc>
          <w:tcPr>
            <w:tcW w:w="2713" w:type="dxa"/>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b/>
                <w:bCs/>
                <w:kern w:val="24"/>
                <w:sz w:val="20"/>
                <w:szCs w:val="20"/>
              </w:rPr>
              <w:t>Toplam Tarım Alanı (Ha)</w:t>
            </w:r>
          </w:p>
        </w:tc>
        <w:tc>
          <w:tcPr>
            <w:tcW w:w="3429" w:type="dxa"/>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b/>
                <w:bCs/>
                <w:kern w:val="24"/>
                <w:sz w:val="20"/>
                <w:szCs w:val="20"/>
              </w:rPr>
              <w:t>Sulanabilir Tarım Alan (Ha)</w:t>
            </w:r>
          </w:p>
        </w:tc>
        <w:tc>
          <w:tcPr>
            <w:tcW w:w="2938" w:type="dxa"/>
            <w:vAlign w:val="center"/>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b/>
                <w:bCs/>
                <w:kern w:val="24"/>
                <w:sz w:val="20"/>
                <w:szCs w:val="20"/>
              </w:rPr>
              <w:t>Sulanamayan Tarım Alanı (Ha)</w:t>
            </w:r>
          </w:p>
        </w:tc>
        <w:tc>
          <w:tcPr>
            <w:tcW w:w="3170" w:type="dxa"/>
            <w:vAlign w:val="center"/>
            <w:hideMark/>
          </w:tcPr>
          <w:p w:rsidR="001939DA" w:rsidRPr="00BF33DD" w:rsidRDefault="001939DA" w:rsidP="005132F9">
            <w:pPr>
              <w:pStyle w:val="NormalWeb"/>
              <w:spacing w:before="0" w:beforeAutospacing="0" w:after="0" w:afterAutospacing="0"/>
              <w:jc w:val="center"/>
              <w:rPr>
                <w:rFonts w:ascii="Arial" w:hAnsi="Arial" w:cs="Arial"/>
                <w:sz w:val="20"/>
                <w:szCs w:val="20"/>
              </w:rPr>
            </w:pPr>
            <w:r w:rsidRPr="00BF33DD">
              <w:rPr>
                <w:rFonts w:ascii="Arial" w:hAnsi="Arial" w:cs="Arial"/>
                <w:b/>
                <w:bCs/>
                <w:kern w:val="24"/>
                <w:sz w:val="20"/>
                <w:szCs w:val="20"/>
              </w:rPr>
              <w:t>Sulama Oranı (%)</w:t>
            </w:r>
          </w:p>
        </w:tc>
      </w:tr>
      <w:tr w:rsidR="001939DA" w:rsidRPr="00BF33DD" w:rsidTr="005132F9">
        <w:trPr>
          <w:trHeight w:val="205"/>
        </w:trPr>
        <w:tc>
          <w:tcPr>
            <w:tcW w:w="1962" w:type="dxa"/>
            <w:vAlign w:val="center"/>
            <w:hideMark/>
          </w:tcPr>
          <w:p w:rsidR="001939DA" w:rsidRPr="00BF33DD" w:rsidRDefault="001939DA" w:rsidP="005132F9">
            <w:pPr>
              <w:rPr>
                <w:rFonts w:ascii="Arial" w:hAnsi="Arial" w:cs="Arial"/>
                <w:b/>
              </w:rPr>
            </w:pPr>
            <w:r w:rsidRPr="00BF33DD">
              <w:rPr>
                <w:rFonts w:ascii="Arial" w:hAnsi="Arial" w:cs="Arial"/>
                <w:b/>
                <w:bCs/>
              </w:rPr>
              <w:t>Merkez</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kern w:val="24"/>
              </w:rPr>
              <w:t>46.825,00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30.944,00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15.881,00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kern w:val="24"/>
              </w:rPr>
              <w:t>66</w:t>
            </w:r>
          </w:p>
        </w:tc>
      </w:tr>
      <w:tr w:rsidR="001939DA" w:rsidRPr="00BF33DD" w:rsidTr="005132F9">
        <w:trPr>
          <w:trHeight w:val="205"/>
        </w:trPr>
        <w:tc>
          <w:tcPr>
            <w:tcW w:w="1962" w:type="dxa"/>
            <w:vAlign w:val="center"/>
            <w:hideMark/>
          </w:tcPr>
          <w:p w:rsidR="001939DA" w:rsidRPr="00BF33DD" w:rsidRDefault="001939DA" w:rsidP="005132F9">
            <w:pPr>
              <w:rPr>
                <w:rFonts w:ascii="Arial" w:hAnsi="Arial" w:cs="Arial"/>
                <w:b/>
              </w:rPr>
            </w:pPr>
            <w:r w:rsidRPr="00BF33DD">
              <w:rPr>
                <w:rFonts w:ascii="Arial" w:hAnsi="Arial" w:cs="Arial"/>
                <w:b/>
                <w:bCs/>
              </w:rPr>
              <w:t>Adaklı</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kern w:val="24"/>
              </w:rPr>
              <w:t>14.508,70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6.353,00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8.155,70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kern w:val="24"/>
              </w:rPr>
              <w:t>44</w:t>
            </w:r>
          </w:p>
        </w:tc>
      </w:tr>
      <w:tr w:rsidR="001939DA" w:rsidRPr="00BF33DD" w:rsidTr="005132F9">
        <w:trPr>
          <w:trHeight w:val="205"/>
        </w:trPr>
        <w:tc>
          <w:tcPr>
            <w:tcW w:w="1962" w:type="dxa"/>
            <w:vAlign w:val="center"/>
            <w:hideMark/>
          </w:tcPr>
          <w:p w:rsidR="001939DA" w:rsidRPr="00BF33DD" w:rsidRDefault="001939DA" w:rsidP="005132F9">
            <w:pPr>
              <w:rPr>
                <w:rFonts w:ascii="Arial" w:hAnsi="Arial" w:cs="Arial"/>
                <w:b/>
              </w:rPr>
            </w:pPr>
            <w:r w:rsidRPr="00BF33DD">
              <w:rPr>
                <w:rFonts w:ascii="Arial" w:hAnsi="Arial" w:cs="Arial"/>
                <w:b/>
                <w:bCs/>
              </w:rPr>
              <w:t>Genç</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kern w:val="24"/>
              </w:rPr>
              <w:t>24.166,80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11.200,00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12.966,80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kern w:val="24"/>
              </w:rPr>
              <w:t>46</w:t>
            </w:r>
          </w:p>
        </w:tc>
      </w:tr>
      <w:tr w:rsidR="001939DA" w:rsidRPr="00BF33DD" w:rsidTr="005132F9">
        <w:trPr>
          <w:trHeight w:val="205"/>
        </w:trPr>
        <w:tc>
          <w:tcPr>
            <w:tcW w:w="1962" w:type="dxa"/>
            <w:vAlign w:val="center"/>
            <w:hideMark/>
          </w:tcPr>
          <w:p w:rsidR="001939DA" w:rsidRPr="00BF33DD" w:rsidRDefault="001939DA" w:rsidP="005132F9">
            <w:pPr>
              <w:rPr>
                <w:rFonts w:ascii="Arial" w:hAnsi="Arial" w:cs="Arial"/>
                <w:b/>
              </w:rPr>
            </w:pPr>
            <w:r w:rsidRPr="00BF33DD">
              <w:rPr>
                <w:rFonts w:ascii="Arial" w:hAnsi="Arial" w:cs="Arial"/>
                <w:b/>
                <w:bCs/>
              </w:rPr>
              <w:t>Karlıova</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kern w:val="24"/>
              </w:rPr>
              <w:t>21.713,00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8.508,00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13.205,00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kern w:val="24"/>
              </w:rPr>
              <w:t>39</w:t>
            </w:r>
          </w:p>
        </w:tc>
      </w:tr>
      <w:tr w:rsidR="001939DA" w:rsidRPr="00BF33DD" w:rsidTr="005132F9">
        <w:trPr>
          <w:trHeight w:val="205"/>
        </w:trPr>
        <w:tc>
          <w:tcPr>
            <w:tcW w:w="1962" w:type="dxa"/>
            <w:vAlign w:val="center"/>
            <w:hideMark/>
          </w:tcPr>
          <w:p w:rsidR="001939DA" w:rsidRPr="00BF33DD" w:rsidRDefault="001939DA" w:rsidP="005132F9">
            <w:pPr>
              <w:rPr>
                <w:rFonts w:ascii="Arial" w:hAnsi="Arial" w:cs="Arial"/>
                <w:b/>
              </w:rPr>
            </w:pPr>
            <w:r w:rsidRPr="00BF33DD">
              <w:rPr>
                <w:rFonts w:ascii="Arial" w:hAnsi="Arial" w:cs="Arial"/>
                <w:b/>
                <w:bCs/>
              </w:rPr>
              <w:t>Kiğı</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kern w:val="24"/>
              </w:rPr>
              <w:t>8.860,30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3.434,00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5.426,30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kern w:val="24"/>
              </w:rPr>
              <w:t>39</w:t>
            </w:r>
          </w:p>
        </w:tc>
      </w:tr>
      <w:tr w:rsidR="001939DA" w:rsidRPr="00BF33DD" w:rsidTr="005132F9">
        <w:trPr>
          <w:trHeight w:val="205"/>
        </w:trPr>
        <w:tc>
          <w:tcPr>
            <w:tcW w:w="1962" w:type="dxa"/>
            <w:vAlign w:val="center"/>
            <w:hideMark/>
          </w:tcPr>
          <w:p w:rsidR="001939DA" w:rsidRPr="00BF33DD" w:rsidRDefault="001939DA" w:rsidP="005132F9">
            <w:pPr>
              <w:rPr>
                <w:rFonts w:ascii="Arial" w:hAnsi="Arial" w:cs="Arial"/>
                <w:b/>
              </w:rPr>
            </w:pPr>
            <w:r w:rsidRPr="00BF33DD">
              <w:rPr>
                <w:rFonts w:ascii="Arial" w:hAnsi="Arial" w:cs="Arial"/>
                <w:b/>
                <w:bCs/>
              </w:rPr>
              <w:t>Solhan</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kern w:val="24"/>
              </w:rPr>
              <w:t>18.430,00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8.437,00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9.993,00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kern w:val="24"/>
              </w:rPr>
              <w:t>46</w:t>
            </w:r>
          </w:p>
        </w:tc>
      </w:tr>
      <w:tr w:rsidR="001939DA" w:rsidRPr="00BF33DD" w:rsidTr="005132F9">
        <w:trPr>
          <w:trHeight w:val="205"/>
        </w:trPr>
        <w:tc>
          <w:tcPr>
            <w:tcW w:w="1962" w:type="dxa"/>
            <w:vAlign w:val="center"/>
            <w:hideMark/>
          </w:tcPr>
          <w:p w:rsidR="001939DA" w:rsidRPr="00BF33DD" w:rsidRDefault="001939DA" w:rsidP="005132F9">
            <w:pPr>
              <w:rPr>
                <w:rFonts w:ascii="Arial" w:hAnsi="Arial" w:cs="Arial"/>
                <w:b/>
              </w:rPr>
            </w:pPr>
            <w:r w:rsidRPr="00BF33DD">
              <w:rPr>
                <w:rFonts w:ascii="Arial" w:hAnsi="Arial" w:cs="Arial"/>
                <w:b/>
                <w:bCs/>
              </w:rPr>
              <w:t>Yayladere</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kern w:val="24"/>
              </w:rPr>
              <w:t>3.706,00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1.637,00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2.069,00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kern w:val="24"/>
              </w:rPr>
              <w:t>44</w:t>
            </w:r>
          </w:p>
        </w:tc>
      </w:tr>
      <w:tr w:rsidR="001939DA" w:rsidRPr="00BF33DD" w:rsidTr="005132F9">
        <w:trPr>
          <w:trHeight w:val="205"/>
        </w:trPr>
        <w:tc>
          <w:tcPr>
            <w:tcW w:w="1962" w:type="dxa"/>
            <w:vAlign w:val="center"/>
            <w:hideMark/>
          </w:tcPr>
          <w:p w:rsidR="001939DA" w:rsidRPr="00BF33DD" w:rsidRDefault="001939DA" w:rsidP="005132F9">
            <w:pPr>
              <w:rPr>
                <w:rFonts w:ascii="Arial" w:hAnsi="Arial" w:cs="Arial"/>
                <w:b/>
              </w:rPr>
            </w:pPr>
            <w:r w:rsidRPr="00BF33DD">
              <w:rPr>
                <w:rFonts w:ascii="Arial" w:hAnsi="Arial" w:cs="Arial"/>
                <w:b/>
                <w:bCs/>
              </w:rPr>
              <w:t>Yedisu</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kern w:val="24"/>
              </w:rPr>
              <w:t>7.632,00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2.804,00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kern w:val="24"/>
              </w:rPr>
              <w:t>4.828,00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kern w:val="24"/>
              </w:rPr>
              <w:t>37</w:t>
            </w:r>
          </w:p>
        </w:tc>
      </w:tr>
      <w:tr w:rsidR="001939DA" w:rsidRPr="00BF33DD" w:rsidTr="005132F9">
        <w:trPr>
          <w:trHeight w:val="205"/>
        </w:trPr>
        <w:tc>
          <w:tcPr>
            <w:tcW w:w="1962" w:type="dxa"/>
            <w:vAlign w:val="center"/>
            <w:hideMark/>
          </w:tcPr>
          <w:p w:rsidR="001939DA" w:rsidRPr="00BF33DD" w:rsidRDefault="001939DA" w:rsidP="005132F9">
            <w:pPr>
              <w:jc w:val="center"/>
              <w:rPr>
                <w:rFonts w:ascii="Arial" w:hAnsi="Arial" w:cs="Arial"/>
                <w:b/>
              </w:rPr>
            </w:pPr>
            <w:r w:rsidRPr="00BF33DD">
              <w:rPr>
                <w:rFonts w:ascii="Arial" w:hAnsi="Arial" w:cs="Arial"/>
                <w:b/>
                <w:bCs/>
              </w:rPr>
              <w:t>Toplam</w:t>
            </w:r>
          </w:p>
        </w:tc>
        <w:tc>
          <w:tcPr>
            <w:tcW w:w="271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hAnsi="Arial" w:cs="Arial"/>
                <w:b/>
                <w:bCs/>
                <w:kern w:val="24"/>
              </w:rPr>
              <w:t>145.841,80</w:t>
            </w:r>
          </w:p>
        </w:tc>
        <w:tc>
          <w:tcPr>
            <w:tcW w:w="3429"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b/>
                <w:bCs/>
                <w:kern w:val="24"/>
              </w:rPr>
              <w:t>73.317,00</w:t>
            </w:r>
          </w:p>
        </w:tc>
        <w:tc>
          <w:tcPr>
            <w:tcW w:w="2938"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sz w:val="36"/>
                <w:szCs w:val="36"/>
              </w:rPr>
            </w:pPr>
            <w:r w:rsidRPr="00CD3A1B">
              <w:rPr>
                <w:rFonts w:ascii="Arial" w:eastAsia="Calibri" w:hAnsi="Arial" w:cs="Arial"/>
                <w:b/>
                <w:bCs/>
                <w:kern w:val="24"/>
              </w:rPr>
              <w:t>72.524,80</w:t>
            </w:r>
          </w:p>
        </w:tc>
        <w:tc>
          <w:tcPr>
            <w:tcW w:w="317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sz w:val="36"/>
                <w:szCs w:val="36"/>
              </w:rPr>
            </w:pPr>
            <w:r w:rsidRPr="00CD3A1B">
              <w:rPr>
                <w:rFonts w:ascii="Arial" w:hAnsi="Arial" w:cs="Arial"/>
                <w:b/>
                <w:bCs/>
                <w:kern w:val="24"/>
              </w:rPr>
              <w:t>50</w:t>
            </w:r>
          </w:p>
        </w:tc>
      </w:tr>
    </w:tbl>
    <w:p w:rsidR="001939DA" w:rsidRDefault="001939DA" w:rsidP="002B4A47">
      <w:pPr>
        <w:pStyle w:val="stbilgi"/>
        <w:tabs>
          <w:tab w:val="left" w:pos="284"/>
        </w:tabs>
        <w:spacing w:before="120" w:after="120"/>
        <w:ind w:left="283"/>
        <w:jc w:val="both"/>
        <w:rPr>
          <w:rFonts w:ascii="Times New Roman" w:hAnsi="Times New Roman" w:cs="Times New Roman"/>
          <w:b/>
          <w:sz w:val="24"/>
          <w:szCs w:val="24"/>
        </w:rPr>
      </w:pPr>
      <w:r w:rsidRPr="0004736F">
        <w:rPr>
          <w:rFonts w:ascii="Times New Roman" w:hAnsi="Times New Roman" w:cs="Times New Roman"/>
          <w:b/>
          <w:sz w:val="24"/>
          <w:szCs w:val="24"/>
        </w:rPr>
        <w:t>İlimizin Tarım Arazilerine Sulama Hizmeti Veren Kurum/Kuruluş</w:t>
      </w:r>
    </w:p>
    <w:tbl>
      <w:tblPr>
        <w:tblStyle w:val="TabloKlavuzu"/>
        <w:tblW w:w="14062" w:type="dxa"/>
        <w:tblLayout w:type="fixed"/>
        <w:tblCellMar>
          <w:left w:w="28" w:type="dxa"/>
          <w:right w:w="28" w:type="dxa"/>
        </w:tblCellMar>
        <w:tblLook w:val="0600" w:firstRow="0" w:lastRow="0" w:firstColumn="0" w:lastColumn="0" w:noHBand="1" w:noVBand="1"/>
      </w:tblPr>
      <w:tblGrid>
        <w:gridCol w:w="6"/>
        <w:gridCol w:w="3566"/>
        <w:gridCol w:w="846"/>
        <w:gridCol w:w="768"/>
        <w:gridCol w:w="779"/>
        <w:gridCol w:w="957"/>
        <w:gridCol w:w="668"/>
        <w:gridCol w:w="834"/>
        <w:gridCol w:w="1113"/>
        <w:gridCol w:w="823"/>
        <w:gridCol w:w="1575"/>
        <w:gridCol w:w="2127"/>
      </w:tblGrid>
      <w:tr w:rsidR="001939DA" w:rsidRPr="00B324E8" w:rsidTr="005132F9">
        <w:trPr>
          <w:gridBefore w:val="1"/>
          <w:wBefore w:w="6" w:type="dxa"/>
          <w:cantSplit/>
          <w:trHeight w:val="559"/>
        </w:trPr>
        <w:tc>
          <w:tcPr>
            <w:tcW w:w="3566" w:type="dxa"/>
            <w:vAlign w:val="center"/>
            <w:hideMark/>
          </w:tcPr>
          <w:p w:rsidR="001939DA" w:rsidRPr="00B324E8" w:rsidRDefault="001939DA" w:rsidP="005132F9">
            <w:pPr>
              <w:jc w:val="center"/>
              <w:rPr>
                <w:rFonts w:ascii="Arial" w:hAnsi="Arial" w:cs="Arial"/>
                <w:b/>
              </w:rPr>
            </w:pPr>
            <w:r w:rsidRPr="00B324E8">
              <w:rPr>
                <w:rFonts w:ascii="Arial" w:hAnsi="Arial" w:cs="Arial"/>
                <w:b/>
              </w:rPr>
              <w:t>Sulamayı Yapan Kurum / Kuruluş, Gerçek veya Tüzel Kişilik</w:t>
            </w:r>
          </w:p>
        </w:tc>
        <w:tc>
          <w:tcPr>
            <w:tcW w:w="846" w:type="dxa"/>
            <w:vAlign w:val="center"/>
            <w:hideMark/>
          </w:tcPr>
          <w:p w:rsidR="001939DA" w:rsidRPr="00B324E8" w:rsidRDefault="001939DA" w:rsidP="005132F9">
            <w:pPr>
              <w:jc w:val="center"/>
              <w:rPr>
                <w:rFonts w:ascii="Arial" w:hAnsi="Arial" w:cs="Arial"/>
                <w:b/>
              </w:rPr>
            </w:pPr>
            <w:r w:rsidRPr="00B324E8">
              <w:rPr>
                <w:rFonts w:ascii="Arial" w:hAnsi="Arial" w:cs="Arial"/>
                <w:b/>
              </w:rPr>
              <w:t>Merkez</w:t>
            </w:r>
          </w:p>
        </w:tc>
        <w:tc>
          <w:tcPr>
            <w:tcW w:w="768" w:type="dxa"/>
            <w:vAlign w:val="center"/>
            <w:hideMark/>
          </w:tcPr>
          <w:p w:rsidR="001939DA" w:rsidRPr="00B324E8" w:rsidRDefault="001939DA" w:rsidP="005132F9">
            <w:pPr>
              <w:jc w:val="center"/>
              <w:rPr>
                <w:rFonts w:ascii="Arial" w:hAnsi="Arial" w:cs="Arial"/>
                <w:b/>
              </w:rPr>
            </w:pPr>
            <w:r w:rsidRPr="00B324E8">
              <w:rPr>
                <w:rFonts w:ascii="Arial" w:hAnsi="Arial" w:cs="Arial"/>
                <w:b/>
              </w:rPr>
              <w:t>Adaklı</w:t>
            </w:r>
          </w:p>
        </w:tc>
        <w:tc>
          <w:tcPr>
            <w:tcW w:w="779" w:type="dxa"/>
            <w:vAlign w:val="center"/>
            <w:hideMark/>
          </w:tcPr>
          <w:p w:rsidR="001939DA" w:rsidRPr="00B324E8" w:rsidRDefault="001939DA" w:rsidP="005132F9">
            <w:pPr>
              <w:jc w:val="center"/>
              <w:rPr>
                <w:rFonts w:ascii="Arial" w:hAnsi="Arial" w:cs="Arial"/>
                <w:b/>
              </w:rPr>
            </w:pPr>
            <w:r w:rsidRPr="00B324E8">
              <w:rPr>
                <w:rFonts w:ascii="Arial" w:hAnsi="Arial" w:cs="Arial"/>
                <w:b/>
              </w:rPr>
              <w:t>Genç</w:t>
            </w:r>
          </w:p>
        </w:tc>
        <w:tc>
          <w:tcPr>
            <w:tcW w:w="957" w:type="dxa"/>
            <w:vAlign w:val="center"/>
            <w:hideMark/>
          </w:tcPr>
          <w:p w:rsidR="001939DA" w:rsidRPr="00B324E8" w:rsidRDefault="001939DA" w:rsidP="005132F9">
            <w:pPr>
              <w:jc w:val="center"/>
              <w:rPr>
                <w:rFonts w:ascii="Arial" w:hAnsi="Arial" w:cs="Arial"/>
                <w:b/>
              </w:rPr>
            </w:pPr>
            <w:r w:rsidRPr="00B324E8">
              <w:rPr>
                <w:rFonts w:ascii="Arial" w:hAnsi="Arial" w:cs="Arial"/>
                <w:b/>
              </w:rPr>
              <w:t>Karlıova</w:t>
            </w:r>
          </w:p>
        </w:tc>
        <w:tc>
          <w:tcPr>
            <w:tcW w:w="668" w:type="dxa"/>
            <w:vAlign w:val="center"/>
            <w:hideMark/>
          </w:tcPr>
          <w:p w:rsidR="001939DA" w:rsidRPr="00B324E8" w:rsidRDefault="001939DA" w:rsidP="005132F9">
            <w:pPr>
              <w:jc w:val="center"/>
              <w:rPr>
                <w:rFonts w:ascii="Arial" w:hAnsi="Arial" w:cs="Arial"/>
                <w:b/>
              </w:rPr>
            </w:pPr>
            <w:r w:rsidRPr="00B324E8">
              <w:rPr>
                <w:rFonts w:ascii="Arial" w:hAnsi="Arial" w:cs="Arial"/>
                <w:b/>
              </w:rPr>
              <w:t>Kiğı</w:t>
            </w:r>
          </w:p>
        </w:tc>
        <w:tc>
          <w:tcPr>
            <w:tcW w:w="834" w:type="dxa"/>
            <w:vAlign w:val="center"/>
            <w:hideMark/>
          </w:tcPr>
          <w:p w:rsidR="001939DA" w:rsidRPr="00B324E8" w:rsidRDefault="001939DA" w:rsidP="005132F9">
            <w:pPr>
              <w:jc w:val="center"/>
              <w:rPr>
                <w:rFonts w:ascii="Arial" w:hAnsi="Arial" w:cs="Arial"/>
                <w:b/>
              </w:rPr>
            </w:pPr>
            <w:r w:rsidRPr="00B324E8">
              <w:rPr>
                <w:rFonts w:ascii="Arial" w:hAnsi="Arial" w:cs="Arial"/>
                <w:b/>
              </w:rPr>
              <w:t>Solhan</w:t>
            </w:r>
          </w:p>
        </w:tc>
        <w:tc>
          <w:tcPr>
            <w:tcW w:w="1113" w:type="dxa"/>
            <w:vAlign w:val="center"/>
            <w:hideMark/>
          </w:tcPr>
          <w:p w:rsidR="001939DA" w:rsidRPr="00B324E8" w:rsidRDefault="001939DA" w:rsidP="005132F9">
            <w:pPr>
              <w:jc w:val="center"/>
              <w:rPr>
                <w:rFonts w:ascii="Arial" w:hAnsi="Arial" w:cs="Arial"/>
                <w:b/>
              </w:rPr>
            </w:pPr>
            <w:r w:rsidRPr="00B324E8">
              <w:rPr>
                <w:rFonts w:ascii="Arial" w:hAnsi="Arial" w:cs="Arial"/>
                <w:b/>
              </w:rPr>
              <w:t>Yayladere</w:t>
            </w:r>
          </w:p>
        </w:tc>
        <w:tc>
          <w:tcPr>
            <w:tcW w:w="823" w:type="dxa"/>
            <w:vAlign w:val="center"/>
            <w:hideMark/>
          </w:tcPr>
          <w:p w:rsidR="001939DA" w:rsidRPr="00B324E8" w:rsidRDefault="001939DA" w:rsidP="005132F9">
            <w:pPr>
              <w:jc w:val="center"/>
              <w:rPr>
                <w:rFonts w:ascii="Arial" w:hAnsi="Arial" w:cs="Arial"/>
                <w:b/>
              </w:rPr>
            </w:pPr>
            <w:r w:rsidRPr="00B324E8">
              <w:rPr>
                <w:rFonts w:ascii="Arial" w:hAnsi="Arial" w:cs="Arial"/>
                <w:b/>
              </w:rPr>
              <w:t>Yedisu</w:t>
            </w:r>
          </w:p>
        </w:tc>
        <w:tc>
          <w:tcPr>
            <w:tcW w:w="1575" w:type="dxa"/>
            <w:vAlign w:val="center"/>
            <w:hideMark/>
          </w:tcPr>
          <w:p w:rsidR="001939DA" w:rsidRPr="00B324E8" w:rsidRDefault="001939DA" w:rsidP="005132F9">
            <w:pPr>
              <w:jc w:val="center"/>
              <w:rPr>
                <w:rFonts w:ascii="Arial" w:hAnsi="Arial" w:cs="Arial"/>
                <w:b/>
              </w:rPr>
            </w:pPr>
            <w:r w:rsidRPr="00B324E8">
              <w:rPr>
                <w:rFonts w:ascii="Arial" w:hAnsi="Arial" w:cs="Arial"/>
                <w:b/>
              </w:rPr>
              <w:t>Toplam Sulanan Alan</w:t>
            </w:r>
            <w:r>
              <w:rPr>
                <w:rFonts w:ascii="Arial" w:hAnsi="Arial" w:cs="Arial"/>
                <w:b/>
              </w:rPr>
              <w:t xml:space="preserve"> </w:t>
            </w:r>
            <w:r w:rsidRPr="00B324E8">
              <w:rPr>
                <w:rFonts w:ascii="Arial" w:hAnsi="Arial" w:cs="Arial"/>
                <w:b/>
              </w:rPr>
              <w:t>(Ha)</w:t>
            </w:r>
          </w:p>
        </w:tc>
        <w:tc>
          <w:tcPr>
            <w:tcW w:w="2127" w:type="dxa"/>
            <w:vAlign w:val="center"/>
            <w:hideMark/>
          </w:tcPr>
          <w:p w:rsidR="001939DA" w:rsidRPr="00B324E8" w:rsidRDefault="001939DA" w:rsidP="005132F9">
            <w:pPr>
              <w:jc w:val="center"/>
              <w:rPr>
                <w:rFonts w:ascii="Arial" w:hAnsi="Arial" w:cs="Arial"/>
                <w:b/>
              </w:rPr>
            </w:pPr>
            <w:r w:rsidRPr="00B324E8">
              <w:rPr>
                <w:rFonts w:ascii="Arial" w:hAnsi="Arial" w:cs="Arial"/>
                <w:b/>
              </w:rPr>
              <w:t>Toplam Sulanan Alan İçindeki Oranı (%)</w:t>
            </w:r>
          </w:p>
        </w:tc>
      </w:tr>
      <w:tr w:rsidR="001939DA" w:rsidRPr="00B324E8" w:rsidTr="005132F9">
        <w:trPr>
          <w:gridBefore w:val="1"/>
          <w:wBefore w:w="6" w:type="dxa"/>
          <w:trHeight w:val="147"/>
        </w:trPr>
        <w:tc>
          <w:tcPr>
            <w:tcW w:w="3566" w:type="dxa"/>
            <w:vAlign w:val="center"/>
            <w:hideMark/>
          </w:tcPr>
          <w:p w:rsidR="001939DA" w:rsidRPr="00B324E8" w:rsidRDefault="001939DA" w:rsidP="005132F9">
            <w:pPr>
              <w:rPr>
                <w:rFonts w:ascii="Arial" w:hAnsi="Arial" w:cs="Arial"/>
                <w:b/>
              </w:rPr>
            </w:pPr>
            <w:r w:rsidRPr="00B324E8">
              <w:rPr>
                <w:rFonts w:ascii="Arial" w:hAnsi="Arial" w:cs="Arial"/>
                <w:b/>
              </w:rPr>
              <w:t>DSİ Tarafından Sulanan Alanlar</w:t>
            </w:r>
          </w:p>
        </w:tc>
        <w:tc>
          <w:tcPr>
            <w:tcW w:w="846" w:type="dxa"/>
            <w:vAlign w:val="center"/>
            <w:hideMark/>
          </w:tcPr>
          <w:p w:rsidR="001939DA" w:rsidRPr="00B324E8" w:rsidRDefault="001939DA" w:rsidP="005132F9">
            <w:pPr>
              <w:jc w:val="center"/>
              <w:rPr>
                <w:rFonts w:ascii="Arial" w:hAnsi="Arial" w:cs="Arial"/>
              </w:rPr>
            </w:pPr>
            <w:r w:rsidRPr="00B324E8">
              <w:rPr>
                <w:rFonts w:ascii="Arial" w:hAnsi="Arial" w:cs="Arial"/>
              </w:rPr>
              <w:t>7.057</w:t>
            </w:r>
          </w:p>
        </w:tc>
        <w:tc>
          <w:tcPr>
            <w:tcW w:w="768" w:type="dxa"/>
            <w:vAlign w:val="center"/>
            <w:hideMark/>
          </w:tcPr>
          <w:p w:rsidR="001939DA" w:rsidRPr="00B324E8" w:rsidRDefault="001939DA" w:rsidP="005132F9">
            <w:pPr>
              <w:jc w:val="center"/>
              <w:rPr>
                <w:rFonts w:ascii="Arial" w:hAnsi="Arial" w:cs="Arial"/>
              </w:rPr>
            </w:pPr>
            <w:r w:rsidRPr="00B324E8">
              <w:rPr>
                <w:rFonts w:ascii="Arial" w:hAnsi="Arial" w:cs="Arial"/>
              </w:rPr>
              <w:t>1.112</w:t>
            </w:r>
          </w:p>
        </w:tc>
        <w:tc>
          <w:tcPr>
            <w:tcW w:w="779" w:type="dxa"/>
            <w:vAlign w:val="center"/>
            <w:hideMark/>
          </w:tcPr>
          <w:p w:rsidR="001939DA" w:rsidRPr="00B324E8" w:rsidRDefault="001939DA" w:rsidP="005132F9">
            <w:pPr>
              <w:jc w:val="center"/>
              <w:rPr>
                <w:rFonts w:ascii="Arial" w:hAnsi="Arial" w:cs="Arial"/>
              </w:rPr>
            </w:pPr>
            <w:r w:rsidRPr="00B324E8">
              <w:rPr>
                <w:rFonts w:ascii="Arial" w:hAnsi="Arial" w:cs="Arial"/>
              </w:rPr>
              <w:t>0</w:t>
            </w:r>
          </w:p>
        </w:tc>
        <w:tc>
          <w:tcPr>
            <w:tcW w:w="957" w:type="dxa"/>
            <w:vAlign w:val="center"/>
            <w:hideMark/>
          </w:tcPr>
          <w:p w:rsidR="001939DA" w:rsidRPr="00B324E8" w:rsidRDefault="001939DA" w:rsidP="005132F9">
            <w:pPr>
              <w:jc w:val="center"/>
              <w:rPr>
                <w:rFonts w:ascii="Arial" w:hAnsi="Arial" w:cs="Arial"/>
              </w:rPr>
            </w:pPr>
            <w:r w:rsidRPr="00B324E8">
              <w:rPr>
                <w:rFonts w:ascii="Arial" w:hAnsi="Arial" w:cs="Arial"/>
              </w:rPr>
              <w:t>1.083</w:t>
            </w:r>
          </w:p>
        </w:tc>
        <w:tc>
          <w:tcPr>
            <w:tcW w:w="668" w:type="dxa"/>
            <w:vAlign w:val="center"/>
            <w:hideMark/>
          </w:tcPr>
          <w:p w:rsidR="001939DA" w:rsidRPr="00B324E8" w:rsidRDefault="001939DA" w:rsidP="005132F9">
            <w:pPr>
              <w:jc w:val="center"/>
              <w:rPr>
                <w:rFonts w:ascii="Arial" w:hAnsi="Arial" w:cs="Arial"/>
              </w:rPr>
            </w:pPr>
            <w:r w:rsidRPr="00B324E8">
              <w:rPr>
                <w:rFonts w:ascii="Arial" w:hAnsi="Arial" w:cs="Arial"/>
              </w:rPr>
              <w:t>0</w:t>
            </w:r>
          </w:p>
        </w:tc>
        <w:tc>
          <w:tcPr>
            <w:tcW w:w="834" w:type="dxa"/>
            <w:vAlign w:val="center"/>
            <w:hideMark/>
          </w:tcPr>
          <w:p w:rsidR="001939DA" w:rsidRPr="00B324E8" w:rsidRDefault="001939DA" w:rsidP="005132F9">
            <w:pPr>
              <w:jc w:val="center"/>
              <w:rPr>
                <w:rFonts w:ascii="Arial" w:hAnsi="Arial" w:cs="Arial"/>
              </w:rPr>
            </w:pPr>
            <w:r w:rsidRPr="00B324E8">
              <w:rPr>
                <w:rFonts w:ascii="Arial" w:hAnsi="Arial" w:cs="Arial"/>
              </w:rPr>
              <w:t>361</w:t>
            </w:r>
          </w:p>
        </w:tc>
        <w:tc>
          <w:tcPr>
            <w:tcW w:w="1113" w:type="dxa"/>
            <w:vAlign w:val="center"/>
            <w:hideMark/>
          </w:tcPr>
          <w:p w:rsidR="001939DA" w:rsidRPr="00B324E8" w:rsidRDefault="001939DA" w:rsidP="005132F9">
            <w:pPr>
              <w:jc w:val="center"/>
              <w:rPr>
                <w:rFonts w:ascii="Arial" w:hAnsi="Arial" w:cs="Arial"/>
              </w:rPr>
            </w:pPr>
            <w:r w:rsidRPr="00B324E8">
              <w:rPr>
                <w:rFonts w:ascii="Arial" w:hAnsi="Arial" w:cs="Arial"/>
              </w:rPr>
              <w:t>0</w:t>
            </w:r>
          </w:p>
        </w:tc>
        <w:tc>
          <w:tcPr>
            <w:tcW w:w="823" w:type="dxa"/>
            <w:vAlign w:val="center"/>
            <w:hideMark/>
          </w:tcPr>
          <w:p w:rsidR="001939DA" w:rsidRPr="00B324E8" w:rsidRDefault="001939DA" w:rsidP="005132F9">
            <w:pPr>
              <w:jc w:val="center"/>
              <w:rPr>
                <w:rFonts w:ascii="Arial" w:hAnsi="Arial" w:cs="Arial"/>
              </w:rPr>
            </w:pPr>
            <w:r w:rsidRPr="00B324E8">
              <w:rPr>
                <w:rFonts w:ascii="Arial" w:hAnsi="Arial" w:cs="Arial"/>
              </w:rPr>
              <w:t>0</w:t>
            </w:r>
          </w:p>
        </w:tc>
        <w:tc>
          <w:tcPr>
            <w:tcW w:w="1575" w:type="dxa"/>
            <w:vAlign w:val="center"/>
            <w:hideMark/>
          </w:tcPr>
          <w:p w:rsidR="001939DA" w:rsidRPr="00B324E8" w:rsidRDefault="001939DA" w:rsidP="005132F9">
            <w:pPr>
              <w:jc w:val="center"/>
              <w:rPr>
                <w:rFonts w:ascii="Arial" w:hAnsi="Arial" w:cs="Arial"/>
                <w:b/>
              </w:rPr>
            </w:pPr>
            <w:r w:rsidRPr="00B324E8">
              <w:rPr>
                <w:rFonts w:ascii="Arial" w:hAnsi="Arial" w:cs="Arial"/>
                <w:b/>
              </w:rPr>
              <w:t>9.613</w:t>
            </w:r>
          </w:p>
        </w:tc>
        <w:tc>
          <w:tcPr>
            <w:tcW w:w="2127" w:type="dxa"/>
            <w:vAlign w:val="center"/>
            <w:hideMark/>
          </w:tcPr>
          <w:p w:rsidR="001939DA" w:rsidRPr="00B324E8" w:rsidRDefault="001939DA" w:rsidP="005132F9">
            <w:pPr>
              <w:jc w:val="center"/>
              <w:rPr>
                <w:rFonts w:ascii="Arial" w:hAnsi="Arial" w:cs="Arial"/>
                <w:b/>
              </w:rPr>
            </w:pPr>
            <w:r w:rsidRPr="00B324E8">
              <w:rPr>
                <w:rFonts w:ascii="Arial" w:hAnsi="Arial" w:cs="Arial"/>
                <w:b/>
              </w:rPr>
              <w:t>13,11</w:t>
            </w:r>
          </w:p>
        </w:tc>
      </w:tr>
      <w:tr w:rsidR="001939DA" w:rsidRPr="00B324E8" w:rsidTr="005132F9">
        <w:tblPrEx>
          <w:tblLook w:val="04A0" w:firstRow="1" w:lastRow="0" w:firstColumn="1" w:lastColumn="0" w:noHBand="0" w:noVBand="1"/>
        </w:tblPrEx>
        <w:trPr>
          <w:trHeight w:val="64"/>
        </w:trPr>
        <w:tc>
          <w:tcPr>
            <w:tcW w:w="3572" w:type="dxa"/>
            <w:gridSpan w:val="2"/>
            <w:vAlign w:val="center"/>
            <w:hideMark/>
          </w:tcPr>
          <w:p w:rsidR="001939DA" w:rsidRPr="00B324E8" w:rsidRDefault="001939DA" w:rsidP="005132F9">
            <w:pPr>
              <w:textAlignment w:val="center"/>
              <w:rPr>
                <w:rFonts w:ascii="Arial" w:hAnsi="Arial" w:cs="Arial"/>
              </w:rPr>
            </w:pPr>
            <w:r w:rsidRPr="00B324E8">
              <w:rPr>
                <w:rFonts w:ascii="Arial" w:hAnsi="Arial" w:cs="Arial"/>
                <w:b/>
                <w:bCs/>
                <w:kern w:val="24"/>
              </w:rPr>
              <w:t>Devlet Su İşleri 94. Şube Müdürlüğü</w:t>
            </w:r>
          </w:p>
        </w:tc>
        <w:tc>
          <w:tcPr>
            <w:tcW w:w="846"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9.088</w:t>
            </w:r>
          </w:p>
        </w:tc>
        <w:tc>
          <w:tcPr>
            <w:tcW w:w="768"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1.183</w:t>
            </w:r>
          </w:p>
        </w:tc>
        <w:tc>
          <w:tcPr>
            <w:tcW w:w="779"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320</w:t>
            </w:r>
          </w:p>
        </w:tc>
        <w:tc>
          <w:tcPr>
            <w:tcW w:w="957"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1.194</w:t>
            </w:r>
          </w:p>
        </w:tc>
        <w:tc>
          <w:tcPr>
            <w:tcW w:w="668"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0</w:t>
            </w:r>
          </w:p>
        </w:tc>
        <w:tc>
          <w:tcPr>
            <w:tcW w:w="834"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361</w:t>
            </w:r>
          </w:p>
        </w:tc>
        <w:tc>
          <w:tcPr>
            <w:tcW w:w="1113"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0</w:t>
            </w:r>
          </w:p>
        </w:tc>
        <w:tc>
          <w:tcPr>
            <w:tcW w:w="823"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958</w:t>
            </w:r>
          </w:p>
        </w:tc>
        <w:tc>
          <w:tcPr>
            <w:tcW w:w="1575"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b/>
                <w:bCs/>
                <w:kern w:val="24"/>
              </w:rPr>
              <w:t>13.104</w:t>
            </w:r>
          </w:p>
        </w:tc>
        <w:tc>
          <w:tcPr>
            <w:tcW w:w="2127"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b/>
                <w:bCs/>
                <w:kern w:val="24"/>
              </w:rPr>
              <w:t>17,87</w:t>
            </w:r>
          </w:p>
        </w:tc>
      </w:tr>
      <w:tr w:rsidR="001939DA" w:rsidRPr="00B324E8" w:rsidTr="005132F9">
        <w:tblPrEx>
          <w:tblLook w:val="04A0" w:firstRow="1" w:lastRow="0" w:firstColumn="1" w:lastColumn="0" w:noHBand="0" w:noVBand="1"/>
        </w:tblPrEx>
        <w:trPr>
          <w:trHeight w:val="64"/>
        </w:trPr>
        <w:tc>
          <w:tcPr>
            <w:tcW w:w="3572" w:type="dxa"/>
            <w:gridSpan w:val="2"/>
            <w:vAlign w:val="center"/>
            <w:hideMark/>
          </w:tcPr>
          <w:p w:rsidR="001939DA" w:rsidRPr="00B324E8" w:rsidRDefault="001939DA" w:rsidP="005132F9">
            <w:pPr>
              <w:textAlignment w:val="center"/>
              <w:rPr>
                <w:rFonts w:ascii="Arial" w:hAnsi="Arial" w:cs="Arial"/>
              </w:rPr>
            </w:pPr>
            <w:r w:rsidRPr="00B324E8">
              <w:rPr>
                <w:rFonts w:ascii="Arial" w:hAnsi="Arial" w:cs="Arial"/>
                <w:b/>
                <w:bCs/>
                <w:kern w:val="24"/>
              </w:rPr>
              <w:t>İl Özel İdaresi (Köylere Hizmet Götürme Birliği Dâhil)</w:t>
            </w:r>
          </w:p>
        </w:tc>
        <w:tc>
          <w:tcPr>
            <w:tcW w:w="846"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1.667</w:t>
            </w:r>
          </w:p>
        </w:tc>
        <w:tc>
          <w:tcPr>
            <w:tcW w:w="768"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3.303</w:t>
            </w:r>
          </w:p>
        </w:tc>
        <w:tc>
          <w:tcPr>
            <w:tcW w:w="779"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811</w:t>
            </w:r>
          </w:p>
        </w:tc>
        <w:tc>
          <w:tcPr>
            <w:tcW w:w="957"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2.065</w:t>
            </w:r>
          </w:p>
        </w:tc>
        <w:tc>
          <w:tcPr>
            <w:tcW w:w="668"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807</w:t>
            </w:r>
          </w:p>
        </w:tc>
        <w:tc>
          <w:tcPr>
            <w:tcW w:w="834"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458</w:t>
            </w:r>
          </w:p>
        </w:tc>
        <w:tc>
          <w:tcPr>
            <w:tcW w:w="1113"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649</w:t>
            </w:r>
          </w:p>
        </w:tc>
        <w:tc>
          <w:tcPr>
            <w:tcW w:w="823"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975</w:t>
            </w:r>
          </w:p>
        </w:tc>
        <w:tc>
          <w:tcPr>
            <w:tcW w:w="1575"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b/>
                <w:bCs/>
                <w:kern w:val="24"/>
              </w:rPr>
              <w:t>10.734</w:t>
            </w:r>
          </w:p>
        </w:tc>
        <w:tc>
          <w:tcPr>
            <w:tcW w:w="2127"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b/>
                <w:bCs/>
                <w:kern w:val="24"/>
              </w:rPr>
              <w:t>14,64</w:t>
            </w:r>
          </w:p>
        </w:tc>
      </w:tr>
      <w:tr w:rsidR="001939DA" w:rsidRPr="00B324E8" w:rsidTr="005132F9">
        <w:tblPrEx>
          <w:tblLook w:val="04A0" w:firstRow="1" w:lastRow="0" w:firstColumn="1" w:lastColumn="0" w:noHBand="0" w:noVBand="1"/>
        </w:tblPrEx>
        <w:trPr>
          <w:trHeight w:val="64"/>
        </w:trPr>
        <w:tc>
          <w:tcPr>
            <w:tcW w:w="3572" w:type="dxa"/>
            <w:gridSpan w:val="2"/>
            <w:vAlign w:val="center"/>
            <w:hideMark/>
          </w:tcPr>
          <w:p w:rsidR="001939DA" w:rsidRPr="00B324E8" w:rsidRDefault="001939DA" w:rsidP="005132F9">
            <w:pPr>
              <w:textAlignment w:val="center"/>
              <w:rPr>
                <w:rFonts w:ascii="Arial" w:hAnsi="Arial" w:cs="Arial"/>
              </w:rPr>
            </w:pPr>
            <w:r w:rsidRPr="00B324E8">
              <w:rPr>
                <w:rFonts w:ascii="Arial" w:hAnsi="Arial" w:cs="Arial"/>
                <w:b/>
                <w:bCs/>
                <w:kern w:val="24"/>
              </w:rPr>
              <w:t>DAP Bölge Kalkınma İdaresi Başkanlığı</w:t>
            </w:r>
          </w:p>
        </w:tc>
        <w:tc>
          <w:tcPr>
            <w:tcW w:w="846"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3.940</w:t>
            </w:r>
          </w:p>
        </w:tc>
        <w:tc>
          <w:tcPr>
            <w:tcW w:w="768"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668</w:t>
            </w:r>
          </w:p>
        </w:tc>
        <w:tc>
          <w:tcPr>
            <w:tcW w:w="779"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1.715</w:t>
            </w:r>
          </w:p>
        </w:tc>
        <w:tc>
          <w:tcPr>
            <w:tcW w:w="957"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1.401</w:t>
            </w:r>
          </w:p>
        </w:tc>
        <w:tc>
          <w:tcPr>
            <w:tcW w:w="668"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370</w:t>
            </w:r>
          </w:p>
        </w:tc>
        <w:tc>
          <w:tcPr>
            <w:tcW w:w="834"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1.328</w:t>
            </w:r>
          </w:p>
        </w:tc>
        <w:tc>
          <w:tcPr>
            <w:tcW w:w="1113"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13</w:t>
            </w:r>
          </w:p>
        </w:tc>
        <w:tc>
          <w:tcPr>
            <w:tcW w:w="823"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262</w:t>
            </w:r>
          </w:p>
        </w:tc>
        <w:tc>
          <w:tcPr>
            <w:tcW w:w="1575"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b/>
                <w:bCs/>
                <w:kern w:val="24"/>
              </w:rPr>
              <w:t>9.696</w:t>
            </w:r>
          </w:p>
        </w:tc>
        <w:tc>
          <w:tcPr>
            <w:tcW w:w="2127"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b/>
                <w:bCs/>
                <w:kern w:val="24"/>
              </w:rPr>
              <w:t>13,23</w:t>
            </w:r>
          </w:p>
        </w:tc>
      </w:tr>
      <w:tr w:rsidR="001939DA" w:rsidRPr="00B324E8" w:rsidTr="005132F9">
        <w:tblPrEx>
          <w:tblLook w:val="04A0" w:firstRow="1" w:lastRow="0" w:firstColumn="1" w:lastColumn="0" w:noHBand="0" w:noVBand="1"/>
        </w:tblPrEx>
        <w:trPr>
          <w:trHeight w:val="64"/>
        </w:trPr>
        <w:tc>
          <w:tcPr>
            <w:tcW w:w="3572" w:type="dxa"/>
            <w:gridSpan w:val="2"/>
            <w:vAlign w:val="center"/>
            <w:hideMark/>
          </w:tcPr>
          <w:p w:rsidR="001939DA" w:rsidRPr="00B324E8" w:rsidRDefault="001939DA" w:rsidP="005132F9">
            <w:pPr>
              <w:textAlignment w:val="center"/>
              <w:rPr>
                <w:rFonts w:ascii="Arial" w:hAnsi="Arial" w:cs="Arial"/>
              </w:rPr>
            </w:pPr>
            <w:r w:rsidRPr="00B324E8">
              <w:rPr>
                <w:rFonts w:ascii="Arial" w:hAnsi="Arial" w:cs="Arial"/>
                <w:b/>
                <w:bCs/>
                <w:kern w:val="24"/>
              </w:rPr>
              <w:t>Halk Sulaması</w:t>
            </w:r>
          </w:p>
        </w:tc>
        <w:tc>
          <w:tcPr>
            <w:tcW w:w="846"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16.249</w:t>
            </w:r>
          </w:p>
        </w:tc>
        <w:tc>
          <w:tcPr>
            <w:tcW w:w="768"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1.199</w:t>
            </w:r>
          </w:p>
        </w:tc>
        <w:tc>
          <w:tcPr>
            <w:tcW w:w="779"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8.355</w:t>
            </w:r>
          </w:p>
        </w:tc>
        <w:tc>
          <w:tcPr>
            <w:tcW w:w="957"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3.848</w:t>
            </w:r>
          </w:p>
        </w:tc>
        <w:tc>
          <w:tcPr>
            <w:tcW w:w="668"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2.257</w:t>
            </w:r>
          </w:p>
        </w:tc>
        <w:tc>
          <w:tcPr>
            <w:tcW w:w="834"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6.290</w:t>
            </w:r>
          </w:p>
        </w:tc>
        <w:tc>
          <w:tcPr>
            <w:tcW w:w="1113"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976</w:t>
            </w:r>
          </w:p>
        </w:tc>
        <w:tc>
          <w:tcPr>
            <w:tcW w:w="823"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kern w:val="24"/>
              </w:rPr>
              <w:t>609</w:t>
            </w:r>
          </w:p>
        </w:tc>
        <w:tc>
          <w:tcPr>
            <w:tcW w:w="1575"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b/>
                <w:bCs/>
                <w:kern w:val="24"/>
              </w:rPr>
              <w:t>39.783</w:t>
            </w:r>
          </w:p>
        </w:tc>
        <w:tc>
          <w:tcPr>
            <w:tcW w:w="2127" w:type="dxa"/>
            <w:vAlign w:val="center"/>
            <w:hideMark/>
          </w:tcPr>
          <w:p w:rsidR="001939DA" w:rsidRPr="00B324E8" w:rsidRDefault="001939DA" w:rsidP="005132F9">
            <w:pPr>
              <w:jc w:val="center"/>
              <w:textAlignment w:val="center"/>
              <w:rPr>
                <w:rFonts w:ascii="Arial" w:hAnsi="Arial" w:cs="Arial"/>
              </w:rPr>
            </w:pPr>
            <w:r w:rsidRPr="00B324E8">
              <w:rPr>
                <w:rFonts w:ascii="Arial" w:hAnsi="Arial" w:cs="Arial"/>
                <w:b/>
                <w:bCs/>
                <w:kern w:val="24"/>
              </w:rPr>
              <w:t>54,26</w:t>
            </w:r>
          </w:p>
        </w:tc>
      </w:tr>
      <w:tr w:rsidR="001939DA" w:rsidRPr="00B324E8" w:rsidTr="005132F9">
        <w:trPr>
          <w:gridBefore w:val="1"/>
          <w:wBefore w:w="6" w:type="dxa"/>
          <w:trHeight w:val="147"/>
        </w:trPr>
        <w:tc>
          <w:tcPr>
            <w:tcW w:w="3566" w:type="dxa"/>
            <w:vAlign w:val="center"/>
            <w:hideMark/>
          </w:tcPr>
          <w:p w:rsidR="001939DA" w:rsidRPr="00B324E8" w:rsidRDefault="001939DA" w:rsidP="005132F9">
            <w:pPr>
              <w:jc w:val="center"/>
              <w:rPr>
                <w:rFonts w:ascii="Arial" w:hAnsi="Arial" w:cs="Arial"/>
                <w:b/>
              </w:rPr>
            </w:pPr>
            <w:r w:rsidRPr="00B324E8">
              <w:rPr>
                <w:rFonts w:ascii="Arial" w:hAnsi="Arial" w:cs="Arial"/>
                <w:b/>
              </w:rPr>
              <w:t>Toplam</w:t>
            </w:r>
          </w:p>
        </w:tc>
        <w:tc>
          <w:tcPr>
            <w:tcW w:w="846"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30.944</w:t>
            </w:r>
          </w:p>
        </w:tc>
        <w:tc>
          <w:tcPr>
            <w:tcW w:w="768"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6.353</w:t>
            </w:r>
          </w:p>
        </w:tc>
        <w:tc>
          <w:tcPr>
            <w:tcW w:w="779"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11.200</w:t>
            </w:r>
          </w:p>
        </w:tc>
        <w:tc>
          <w:tcPr>
            <w:tcW w:w="957"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8.508</w:t>
            </w:r>
          </w:p>
        </w:tc>
        <w:tc>
          <w:tcPr>
            <w:tcW w:w="668"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3.434</w:t>
            </w:r>
          </w:p>
        </w:tc>
        <w:tc>
          <w:tcPr>
            <w:tcW w:w="834"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8.437</w:t>
            </w:r>
          </w:p>
        </w:tc>
        <w:tc>
          <w:tcPr>
            <w:tcW w:w="1113"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1.637</w:t>
            </w:r>
          </w:p>
        </w:tc>
        <w:tc>
          <w:tcPr>
            <w:tcW w:w="823"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2.804</w:t>
            </w:r>
          </w:p>
        </w:tc>
        <w:tc>
          <w:tcPr>
            <w:tcW w:w="1575"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73.317</w:t>
            </w:r>
          </w:p>
        </w:tc>
        <w:tc>
          <w:tcPr>
            <w:tcW w:w="2127" w:type="dxa"/>
            <w:vAlign w:val="center"/>
            <w:hideMark/>
          </w:tcPr>
          <w:p w:rsidR="001939DA" w:rsidRPr="00B324E8" w:rsidRDefault="001939DA" w:rsidP="005132F9">
            <w:pPr>
              <w:pStyle w:val="NormalWeb"/>
              <w:spacing w:before="0" w:beforeAutospacing="0" w:after="0" w:afterAutospacing="0"/>
              <w:jc w:val="center"/>
              <w:textAlignment w:val="center"/>
              <w:rPr>
                <w:rFonts w:ascii="Arial" w:hAnsi="Arial" w:cs="Arial"/>
                <w:sz w:val="20"/>
                <w:szCs w:val="20"/>
              </w:rPr>
            </w:pPr>
            <w:r w:rsidRPr="00B324E8">
              <w:rPr>
                <w:rFonts w:ascii="Arial" w:hAnsi="Arial" w:cs="Arial"/>
                <w:b/>
                <w:bCs/>
                <w:kern w:val="24"/>
                <w:sz w:val="20"/>
                <w:szCs w:val="20"/>
              </w:rPr>
              <w:t>100</w:t>
            </w:r>
          </w:p>
        </w:tc>
      </w:tr>
    </w:tbl>
    <w:p w:rsidR="001939DA" w:rsidRPr="00C169B9" w:rsidRDefault="001939DA" w:rsidP="002B4A47">
      <w:pPr>
        <w:pStyle w:val="stbilgi"/>
        <w:tabs>
          <w:tab w:val="left" w:pos="284"/>
        </w:tabs>
        <w:spacing w:before="120"/>
        <w:ind w:left="283"/>
        <w:jc w:val="both"/>
        <w:rPr>
          <w:rFonts w:ascii="Times New Roman" w:hAnsi="Times New Roman" w:cs="Times New Roman"/>
          <w:b/>
          <w:szCs w:val="24"/>
        </w:rPr>
      </w:pPr>
      <w:r w:rsidRPr="00C169B9">
        <w:rPr>
          <w:rFonts w:ascii="Times New Roman" w:hAnsi="Times New Roman" w:cs="Times New Roman"/>
          <w:b/>
          <w:sz w:val="24"/>
          <w:szCs w:val="28"/>
        </w:rPr>
        <w:t>İlimizin Tarımsal Sulama Envanteri</w:t>
      </w:r>
    </w:p>
    <w:tbl>
      <w:tblPr>
        <w:tblW w:w="1405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5359"/>
        <w:gridCol w:w="901"/>
        <w:gridCol w:w="811"/>
        <w:gridCol w:w="752"/>
        <w:gridCol w:w="1019"/>
        <w:gridCol w:w="641"/>
        <w:gridCol w:w="825"/>
        <w:gridCol w:w="1162"/>
        <w:gridCol w:w="824"/>
        <w:gridCol w:w="1128"/>
      </w:tblGrid>
      <w:tr w:rsidR="001939DA" w:rsidRPr="00B324E8" w:rsidTr="005132F9">
        <w:trPr>
          <w:trHeight w:val="235"/>
        </w:trPr>
        <w:tc>
          <w:tcPr>
            <w:tcW w:w="14051" w:type="dxa"/>
            <w:gridSpan w:val="11"/>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Tarımsal Sulama Envanteri</w:t>
            </w:r>
          </w:p>
        </w:tc>
      </w:tr>
      <w:tr w:rsidR="001939DA" w:rsidRPr="00B324E8" w:rsidTr="005132F9">
        <w:trPr>
          <w:trHeight w:val="235"/>
        </w:trPr>
        <w:tc>
          <w:tcPr>
            <w:tcW w:w="629" w:type="dxa"/>
            <w:shd w:val="clear" w:color="auto" w:fill="auto"/>
            <w:noWrap/>
            <w:vAlign w:val="center"/>
            <w:hideMark/>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Sıra No</w:t>
            </w:r>
          </w:p>
        </w:tc>
        <w:tc>
          <w:tcPr>
            <w:tcW w:w="5359"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Türü</w:t>
            </w:r>
          </w:p>
        </w:tc>
        <w:tc>
          <w:tcPr>
            <w:tcW w:w="901"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Merkez</w:t>
            </w:r>
          </w:p>
        </w:tc>
        <w:tc>
          <w:tcPr>
            <w:tcW w:w="811"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Adaklı</w:t>
            </w:r>
          </w:p>
        </w:tc>
        <w:tc>
          <w:tcPr>
            <w:tcW w:w="752"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Genç</w:t>
            </w:r>
          </w:p>
        </w:tc>
        <w:tc>
          <w:tcPr>
            <w:tcW w:w="1019"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Karlıova</w:t>
            </w:r>
          </w:p>
        </w:tc>
        <w:tc>
          <w:tcPr>
            <w:tcW w:w="641"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Kiğı</w:t>
            </w:r>
          </w:p>
        </w:tc>
        <w:tc>
          <w:tcPr>
            <w:tcW w:w="825"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Solhan</w:t>
            </w:r>
          </w:p>
        </w:tc>
        <w:tc>
          <w:tcPr>
            <w:tcW w:w="1162"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Yayladere</w:t>
            </w:r>
          </w:p>
        </w:tc>
        <w:tc>
          <w:tcPr>
            <w:tcW w:w="824"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Yedisu</w:t>
            </w:r>
          </w:p>
        </w:tc>
        <w:tc>
          <w:tcPr>
            <w:tcW w:w="1128" w:type="dxa"/>
            <w:shd w:val="clear" w:color="auto" w:fill="auto"/>
            <w:vAlign w:val="center"/>
            <w:hideMark/>
          </w:tcPr>
          <w:p w:rsidR="001939DA" w:rsidRPr="00B324E8" w:rsidRDefault="001939DA" w:rsidP="005132F9">
            <w:pPr>
              <w:spacing w:after="0" w:line="240" w:lineRule="auto"/>
              <w:jc w:val="center"/>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Toplam</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1</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Ruhsatlı Derin Kuyu Sayısı (Adet)</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319</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15</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63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11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30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21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sidRPr="003E11EE">
              <w:rPr>
                <w:rFonts w:ascii="Arial" w:eastAsia="Calibri" w:hAnsi="Arial" w:cs="Arial"/>
                <w:b/>
                <w:bCs/>
                <w:kern w:val="24"/>
                <w:sz w:val="20"/>
                <w:szCs w:val="20"/>
              </w:rPr>
              <w:t>470</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2</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 xml:space="preserve">Ruhsatlı </w:t>
            </w:r>
            <w:proofErr w:type="spellStart"/>
            <w:r w:rsidRPr="00B324E8">
              <w:rPr>
                <w:rFonts w:ascii="Arial" w:eastAsia="Times New Roman" w:hAnsi="Arial" w:cs="Arial"/>
                <w:b/>
                <w:bCs/>
                <w:sz w:val="20"/>
                <w:szCs w:val="20"/>
                <w:lang w:eastAsia="tr-TR"/>
              </w:rPr>
              <w:t>Keson</w:t>
            </w:r>
            <w:proofErr w:type="spellEnd"/>
            <w:r w:rsidRPr="00B324E8">
              <w:rPr>
                <w:rFonts w:ascii="Arial" w:eastAsia="Times New Roman" w:hAnsi="Arial" w:cs="Arial"/>
                <w:b/>
                <w:bCs/>
                <w:sz w:val="20"/>
                <w:szCs w:val="20"/>
                <w:lang w:eastAsia="tr-TR"/>
              </w:rPr>
              <w:t xml:space="preserve"> Kuyu (Adet)</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sidRPr="003E11EE">
              <w:rPr>
                <w:rFonts w:ascii="Arial" w:eastAsia="Calibri" w:hAnsi="Arial" w:cs="Arial"/>
                <w:b/>
                <w:bCs/>
                <w:kern w:val="24"/>
                <w:sz w:val="20"/>
                <w:szCs w:val="20"/>
              </w:rPr>
              <w:t>0</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3</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 xml:space="preserve">Tamamlanan Sulama </w:t>
            </w:r>
            <w:proofErr w:type="spellStart"/>
            <w:r w:rsidRPr="00B324E8">
              <w:rPr>
                <w:rFonts w:ascii="Arial" w:eastAsia="Times New Roman" w:hAnsi="Arial" w:cs="Arial"/>
                <w:b/>
                <w:bCs/>
                <w:sz w:val="20"/>
                <w:szCs w:val="20"/>
                <w:lang w:eastAsia="tr-TR"/>
              </w:rPr>
              <w:t>Göleti</w:t>
            </w:r>
            <w:proofErr w:type="spellEnd"/>
            <w:r w:rsidRPr="00B324E8">
              <w:rPr>
                <w:rFonts w:ascii="Arial" w:eastAsia="Times New Roman" w:hAnsi="Arial" w:cs="Arial"/>
                <w:b/>
                <w:bCs/>
                <w:sz w:val="20"/>
                <w:szCs w:val="20"/>
                <w:lang w:eastAsia="tr-TR"/>
              </w:rPr>
              <w:t xml:space="preserve"> Sayısı (Adet)</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2</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4</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 xml:space="preserve">Yapımı Devam Eden Sulama </w:t>
            </w:r>
            <w:proofErr w:type="spellStart"/>
            <w:r w:rsidRPr="00B324E8">
              <w:rPr>
                <w:rFonts w:ascii="Arial" w:eastAsia="Times New Roman" w:hAnsi="Arial" w:cs="Arial"/>
                <w:b/>
                <w:bCs/>
                <w:sz w:val="20"/>
                <w:szCs w:val="20"/>
                <w:lang w:eastAsia="tr-TR"/>
              </w:rPr>
              <w:t>Göleti</w:t>
            </w:r>
            <w:proofErr w:type="spellEnd"/>
            <w:r w:rsidRPr="00B324E8">
              <w:rPr>
                <w:rFonts w:ascii="Arial" w:eastAsia="Times New Roman" w:hAnsi="Arial" w:cs="Arial"/>
                <w:b/>
                <w:bCs/>
                <w:sz w:val="20"/>
                <w:szCs w:val="20"/>
                <w:lang w:eastAsia="tr-TR"/>
              </w:rPr>
              <w:t xml:space="preserve"> Sayısı (Adet)</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sidRPr="003E11EE">
              <w:rPr>
                <w:rFonts w:ascii="Arial" w:eastAsia="Calibri" w:hAnsi="Arial" w:cs="Arial"/>
                <w:b/>
                <w:bCs/>
                <w:kern w:val="24"/>
                <w:sz w:val="20"/>
                <w:szCs w:val="20"/>
              </w:rPr>
              <w:t>1</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5</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Tamamlanan Baraj Sayısı (Adet)</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2</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6</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6</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Yapımı Devam Eden Baraj Sayısı (Adet)</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1</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7</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Açık Kanal-Kanalet Sistemi (Km)</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hAnsi="Arial" w:cs="Arial"/>
                <w:sz w:val="20"/>
                <w:szCs w:val="20"/>
              </w:rPr>
              <w:t>270,56</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49,40</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0,00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0,00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0,00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B324E8">
              <w:rPr>
                <w:rFonts w:ascii="Arial" w:eastAsia="Calibri" w:hAnsi="Arial" w:cs="Arial"/>
                <w:color w:val="000000" w:themeColor="dark1"/>
                <w:kern w:val="24"/>
                <w:sz w:val="20"/>
                <w:szCs w:val="20"/>
              </w:rPr>
              <w:t>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319,96</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8</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Basınçlı Sulama Sistemi (Km)</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D8737A">
              <w:rPr>
                <w:rFonts w:ascii="Arial" w:hAnsi="Arial" w:cs="Arial"/>
                <w:sz w:val="20"/>
                <w:szCs w:val="20"/>
              </w:rPr>
              <w:t>110,16</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0,00</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D8737A">
              <w:rPr>
                <w:rFonts w:ascii="Arial" w:hAnsi="Arial" w:cs="Arial"/>
                <w:sz w:val="20"/>
                <w:szCs w:val="20"/>
              </w:rPr>
              <w:t>60,67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D8737A">
              <w:rPr>
                <w:rFonts w:ascii="Arial" w:hAnsi="Arial" w:cs="Arial"/>
                <w:sz w:val="20"/>
                <w:szCs w:val="20"/>
              </w:rPr>
              <w:t>47,44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sidRPr="00D8737A">
              <w:rPr>
                <w:rFonts w:ascii="Arial" w:hAnsi="Arial" w:cs="Arial"/>
                <w:sz w:val="20"/>
                <w:szCs w:val="20"/>
              </w:rPr>
              <w:t>14,98</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hAnsi="Arial" w:cs="Arial"/>
                <w:sz w:val="20"/>
                <w:szCs w:val="20"/>
              </w:rPr>
              <w:t>0</w:t>
            </w:r>
            <w:r w:rsidRPr="00D8737A">
              <w:rPr>
                <w:rFonts w:ascii="Arial" w:hAnsi="Arial" w:cs="Arial"/>
                <w:sz w:val="20"/>
                <w:szCs w:val="20"/>
              </w:rPr>
              <w:t>,00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color w:val="000000" w:themeColor="dark1"/>
                <w:kern w:val="24"/>
                <w:sz w:val="20"/>
                <w:szCs w:val="20"/>
              </w:rPr>
              <w:t>45,00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278,25</w:t>
            </w:r>
          </w:p>
        </w:tc>
      </w:tr>
      <w:tr w:rsidR="001939DA" w:rsidRPr="00B324E8" w:rsidTr="005132F9">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DA" w:rsidRPr="00B324E8" w:rsidRDefault="001939DA" w:rsidP="005132F9">
            <w:pPr>
              <w:spacing w:after="0" w:line="240" w:lineRule="auto"/>
              <w:jc w:val="center"/>
              <w:rPr>
                <w:rFonts w:ascii="Arial" w:eastAsia="Times New Roman" w:hAnsi="Arial" w:cs="Arial"/>
                <w:b/>
                <w:bCs/>
                <w:color w:val="000000"/>
                <w:sz w:val="20"/>
                <w:szCs w:val="20"/>
                <w:lang w:eastAsia="tr-TR"/>
              </w:rPr>
            </w:pPr>
            <w:r w:rsidRPr="00B324E8">
              <w:rPr>
                <w:rFonts w:ascii="Arial" w:eastAsia="Times New Roman" w:hAnsi="Arial" w:cs="Arial"/>
                <w:b/>
                <w:bCs/>
                <w:color w:val="000000"/>
                <w:sz w:val="20"/>
                <w:szCs w:val="20"/>
                <w:lang w:eastAsia="tr-TR"/>
              </w:rPr>
              <w:t>9</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B324E8" w:rsidRDefault="001939DA" w:rsidP="005132F9">
            <w:pPr>
              <w:spacing w:after="0" w:line="240" w:lineRule="auto"/>
              <w:rPr>
                <w:rFonts w:ascii="Arial" w:eastAsia="Times New Roman" w:hAnsi="Arial" w:cs="Arial"/>
                <w:b/>
                <w:bCs/>
                <w:sz w:val="20"/>
                <w:szCs w:val="20"/>
                <w:lang w:eastAsia="tr-TR"/>
              </w:rPr>
            </w:pPr>
            <w:r w:rsidRPr="00B324E8">
              <w:rPr>
                <w:rFonts w:ascii="Arial" w:eastAsia="Times New Roman" w:hAnsi="Arial" w:cs="Arial"/>
                <w:b/>
                <w:bCs/>
                <w:sz w:val="20"/>
                <w:szCs w:val="20"/>
                <w:lang w:eastAsia="tr-TR"/>
              </w:rPr>
              <w:t>Toplam Sulama Şebekesi Uzunluğu (Km)</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380,72</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49,40</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60,67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47,44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14,98</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3E11EE" w:rsidRDefault="001939DA" w:rsidP="005132F9">
            <w:pPr>
              <w:pStyle w:val="NormalWeb"/>
              <w:spacing w:before="0" w:beforeAutospacing="0" w:after="0" w:afterAutospacing="0"/>
              <w:jc w:val="center"/>
              <w:rPr>
                <w:rFonts w:ascii="Arial" w:hAnsi="Arial" w:cs="Arial"/>
                <w:sz w:val="20"/>
                <w:szCs w:val="20"/>
              </w:rPr>
            </w:pPr>
            <w:r>
              <w:rPr>
                <w:rFonts w:ascii="Arial" w:eastAsia="Calibri" w:hAnsi="Arial" w:cs="Arial"/>
                <w:b/>
                <w:bCs/>
                <w:kern w:val="24"/>
                <w:sz w:val="20"/>
                <w:szCs w:val="20"/>
              </w:rPr>
              <w:t>0,00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D8737A" w:rsidRDefault="001939DA" w:rsidP="005132F9">
            <w:pPr>
              <w:pStyle w:val="NormalWeb"/>
              <w:spacing w:before="0" w:beforeAutospacing="0" w:after="0" w:afterAutospacing="0"/>
              <w:jc w:val="center"/>
              <w:rPr>
                <w:rFonts w:ascii="Arial" w:hAnsi="Arial" w:cs="Arial"/>
                <w:b/>
                <w:sz w:val="20"/>
                <w:szCs w:val="20"/>
              </w:rPr>
            </w:pPr>
            <w:r w:rsidRPr="00D8737A">
              <w:rPr>
                <w:rFonts w:ascii="Arial" w:hAnsi="Arial" w:cs="Arial"/>
                <w:b/>
                <w:sz w:val="20"/>
                <w:szCs w:val="20"/>
              </w:rPr>
              <w:t>45,00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939DA" w:rsidRPr="00D8737A" w:rsidRDefault="001939DA" w:rsidP="005132F9">
            <w:pPr>
              <w:pStyle w:val="NormalWeb"/>
              <w:spacing w:before="0" w:beforeAutospacing="0" w:after="0" w:afterAutospacing="0"/>
              <w:jc w:val="center"/>
              <w:rPr>
                <w:rFonts w:ascii="Arial" w:hAnsi="Arial" w:cs="Arial"/>
                <w:b/>
                <w:sz w:val="20"/>
                <w:szCs w:val="20"/>
              </w:rPr>
            </w:pPr>
            <w:r w:rsidRPr="00D8737A">
              <w:rPr>
                <w:rFonts w:ascii="Arial" w:hAnsi="Arial" w:cs="Arial"/>
                <w:b/>
                <w:sz w:val="20"/>
                <w:szCs w:val="20"/>
              </w:rPr>
              <w:t>598,21</w:t>
            </w:r>
          </w:p>
        </w:tc>
      </w:tr>
    </w:tbl>
    <w:p w:rsidR="001939DA" w:rsidRPr="00D27D45" w:rsidRDefault="001939DA" w:rsidP="001939DA">
      <w:pPr>
        <w:spacing w:before="120" w:after="0" w:line="240" w:lineRule="auto"/>
        <w:jc w:val="both"/>
        <w:rPr>
          <w:rFonts w:ascii="Times New Roman" w:hAnsi="Times New Roman" w:cs="Times New Roman"/>
          <w:b/>
          <w:sz w:val="24"/>
          <w:szCs w:val="24"/>
        </w:rPr>
      </w:pPr>
    </w:p>
    <w:p w:rsidR="001939DA" w:rsidRPr="00CB1327" w:rsidRDefault="001939DA" w:rsidP="002B4A47">
      <w:pPr>
        <w:pStyle w:val="AralkYok"/>
        <w:tabs>
          <w:tab w:val="left" w:pos="284"/>
          <w:tab w:val="left" w:pos="1276"/>
        </w:tabs>
        <w:spacing w:line="276" w:lineRule="auto"/>
        <w:ind w:left="283"/>
        <w:jc w:val="center"/>
        <w:rPr>
          <w:rFonts w:ascii="Times New Roman" w:hAnsi="Times New Roman" w:cs="Times New Roman"/>
          <w:b/>
          <w:i/>
          <w:sz w:val="24"/>
          <w:szCs w:val="24"/>
        </w:rPr>
      </w:pPr>
      <w:r w:rsidRPr="00D8737A">
        <w:rPr>
          <w:rFonts w:ascii="Times New Roman" w:hAnsi="Times New Roman" w:cs="Times New Roman"/>
          <w:b/>
          <w:color w:val="FF0000"/>
          <w:sz w:val="24"/>
          <w:szCs w:val="24"/>
        </w:rPr>
        <w:t>İlimizin Havza Bazlı Destekleme Modeline Göre Tarım Havzaları</w:t>
      </w:r>
    </w:p>
    <w:p w:rsidR="001939DA" w:rsidRDefault="001939DA" w:rsidP="001939DA">
      <w:pPr>
        <w:rPr>
          <w:rFonts w:ascii="Times New Roman" w:hAnsi="Times New Roman" w:cs="Times New Roman"/>
          <w:sz w:val="24"/>
          <w:szCs w:val="24"/>
        </w:rPr>
        <w:sectPr w:rsidR="001939DA" w:rsidSect="005132F9">
          <w:headerReference w:type="default" r:id="rId24"/>
          <w:footerReference w:type="default" r:id="rId25"/>
          <w:pgSz w:w="16838" w:h="11906" w:orient="landscape"/>
          <w:pgMar w:top="851" w:right="962" w:bottom="1134" w:left="1276" w:header="708" w:footer="708" w:gutter="0"/>
          <w:cols w:space="708"/>
          <w:docGrid w:linePitch="360"/>
        </w:sectPr>
      </w:pPr>
      <w:r>
        <w:rPr>
          <w:rFonts w:ascii="Times New Roman" w:hAnsi="Times New Roman" w:cs="Times New Roman"/>
          <w:noProof/>
          <w:sz w:val="24"/>
          <w:szCs w:val="24"/>
          <w:lang w:eastAsia="tr-TR"/>
        </w:rPr>
        <w:drawing>
          <wp:inline distT="0" distB="0" distL="0" distR="0" wp14:anchorId="294D7578" wp14:editId="1BA040DB">
            <wp:extent cx="9198585" cy="4012441"/>
            <wp:effectExtent l="0" t="0" r="3175"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99880" cy="4013006"/>
                    </a:xfrm>
                    <a:prstGeom prst="rect">
                      <a:avLst/>
                    </a:prstGeom>
                    <a:noFill/>
                  </pic:spPr>
                </pic:pic>
              </a:graphicData>
            </a:graphic>
          </wp:inline>
        </w:drawing>
      </w:r>
    </w:p>
    <w:p w:rsidR="001939DA" w:rsidRPr="002B4A47" w:rsidRDefault="001939DA" w:rsidP="001939DA">
      <w:pPr>
        <w:pStyle w:val="AralkYok"/>
        <w:tabs>
          <w:tab w:val="left" w:pos="709"/>
          <w:tab w:val="left" w:pos="1276"/>
        </w:tabs>
        <w:jc w:val="both"/>
        <w:rPr>
          <w:rFonts w:ascii="Arial" w:hAnsi="Arial" w:cs="Arial"/>
          <w:szCs w:val="24"/>
        </w:rPr>
      </w:pPr>
      <w:r>
        <w:rPr>
          <w:rFonts w:ascii="Times New Roman" w:hAnsi="Times New Roman" w:cs="Times New Roman"/>
          <w:sz w:val="24"/>
          <w:szCs w:val="24"/>
        </w:rPr>
        <w:tab/>
      </w:r>
      <w:r w:rsidRPr="002B4A47">
        <w:rPr>
          <w:rFonts w:ascii="Arial" w:hAnsi="Arial" w:cs="Arial"/>
          <w:szCs w:val="24"/>
        </w:rPr>
        <w:t>İlimize ait 2022 yılı tarımsal verileri aşağıda verilmiştir. (2023 yılı verileri 2024 yılı Şubat-Mart döneminde TÜİK tarafından yayınlanacaktır)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1"/>
        <w:gridCol w:w="1358"/>
        <w:gridCol w:w="5736"/>
      </w:tblGrid>
      <w:tr w:rsidR="001939DA" w:rsidRPr="002B4A47" w:rsidTr="005132F9">
        <w:trPr>
          <w:trHeight w:val="1547"/>
        </w:trPr>
        <w:tc>
          <w:tcPr>
            <w:tcW w:w="7961" w:type="dxa"/>
          </w:tcPr>
          <w:p w:rsidR="001939DA" w:rsidRPr="002B4A47" w:rsidRDefault="001939DA" w:rsidP="005132F9">
            <w:pPr>
              <w:tabs>
                <w:tab w:val="num" w:pos="720"/>
                <w:tab w:val="left" w:pos="1080"/>
              </w:tabs>
              <w:ind w:left="425"/>
              <w:rPr>
                <w:rFonts w:ascii="Arial" w:hAnsi="Arial" w:cs="Arial"/>
                <w:b/>
                <w:sz w:val="22"/>
                <w:szCs w:val="23"/>
                <w:u w:val="single"/>
              </w:rPr>
            </w:pPr>
            <w:r w:rsidRPr="002B4A47">
              <w:rPr>
                <w:rFonts w:ascii="Arial" w:hAnsi="Arial" w:cs="Arial"/>
                <w:b/>
                <w:sz w:val="22"/>
                <w:szCs w:val="23"/>
                <w:u w:val="single"/>
              </w:rPr>
              <w:t>Arazi Varlığımız:</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 xml:space="preserve">Tarım Arazisi </w:t>
            </w:r>
            <w:proofErr w:type="gramStart"/>
            <w:r w:rsidRPr="002B4A47">
              <w:rPr>
                <w:rFonts w:ascii="Arial" w:hAnsi="Arial" w:cs="Arial"/>
                <w:sz w:val="22"/>
                <w:szCs w:val="23"/>
              </w:rPr>
              <w:t>Varlığımız                   : 145</w:t>
            </w:r>
            <w:proofErr w:type="gramEnd"/>
            <w:r w:rsidRPr="002B4A47">
              <w:rPr>
                <w:rFonts w:ascii="Arial" w:hAnsi="Arial" w:cs="Arial"/>
                <w:sz w:val="22"/>
                <w:szCs w:val="23"/>
              </w:rPr>
              <w:t>.841,80 Ha (%52 Sulu)</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Orman Arazisi</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 264.934 Ha</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Mera Arazisi</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 250.172 Ha</w:t>
            </w:r>
          </w:p>
          <w:p w:rsidR="001939DA" w:rsidRPr="002B4A47" w:rsidRDefault="001939DA" w:rsidP="005132F9">
            <w:pPr>
              <w:tabs>
                <w:tab w:val="num" w:pos="720"/>
                <w:tab w:val="left" w:pos="1080"/>
              </w:tabs>
              <w:ind w:left="426"/>
              <w:rPr>
                <w:rFonts w:ascii="Arial" w:hAnsi="Arial" w:cs="Arial"/>
                <w:color w:val="FF0000"/>
                <w:sz w:val="22"/>
                <w:szCs w:val="23"/>
              </w:rPr>
            </w:pPr>
            <w:r w:rsidRPr="002B4A47">
              <w:rPr>
                <w:rFonts w:ascii="Arial" w:hAnsi="Arial" w:cs="Arial"/>
                <w:sz w:val="22"/>
                <w:szCs w:val="23"/>
              </w:rPr>
              <w:t>Tarımla Geçinen Nüfusun Oranı</w:t>
            </w:r>
            <w:r w:rsidRPr="002B4A47">
              <w:rPr>
                <w:rFonts w:ascii="Arial" w:hAnsi="Arial" w:cs="Arial"/>
                <w:sz w:val="22"/>
                <w:szCs w:val="23"/>
              </w:rPr>
              <w:tab/>
              <w:t>: % 37,5</w:t>
            </w:r>
          </w:p>
        </w:tc>
        <w:tc>
          <w:tcPr>
            <w:tcW w:w="1358" w:type="dxa"/>
          </w:tcPr>
          <w:p w:rsidR="001939DA" w:rsidRPr="002B4A47" w:rsidRDefault="001939DA" w:rsidP="005132F9">
            <w:pPr>
              <w:pStyle w:val="AralkYok"/>
              <w:tabs>
                <w:tab w:val="left" w:pos="709"/>
                <w:tab w:val="left" w:pos="1276"/>
              </w:tabs>
              <w:rPr>
                <w:rFonts w:ascii="Arial" w:hAnsi="Arial" w:cs="Arial"/>
                <w:color w:val="FF0000"/>
                <w:sz w:val="22"/>
                <w:szCs w:val="23"/>
              </w:rPr>
            </w:pPr>
          </w:p>
        </w:tc>
        <w:tc>
          <w:tcPr>
            <w:tcW w:w="5736" w:type="dxa"/>
          </w:tcPr>
          <w:p w:rsidR="001939DA" w:rsidRPr="002B4A47" w:rsidRDefault="001939DA" w:rsidP="005132F9">
            <w:pPr>
              <w:tabs>
                <w:tab w:val="num" w:pos="720"/>
                <w:tab w:val="left" w:pos="1080"/>
              </w:tabs>
              <w:ind w:left="425"/>
              <w:rPr>
                <w:rFonts w:ascii="Arial" w:hAnsi="Arial" w:cs="Arial"/>
                <w:b/>
                <w:sz w:val="22"/>
                <w:szCs w:val="23"/>
                <w:u w:val="single"/>
              </w:rPr>
            </w:pPr>
            <w:r w:rsidRPr="002B4A47">
              <w:rPr>
                <w:rFonts w:ascii="Arial" w:hAnsi="Arial" w:cs="Arial"/>
                <w:b/>
                <w:sz w:val="22"/>
                <w:szCs w:val="23"/>
                <w:u w:val="single"/>
              </w:rPr>
              <w:t>İşletme Sayılarımız:</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Bitkisel Üretim İşletme Sayısı</w:t>
            </w:r>
            <w:r w:rsidRPr="002B4A47">
              <w:rPr>
                <w:rFonts w:ascii="Arial" w:hAnsi="Arial" w:cs="Arial"/>
                <w:sz w:val="22"/>
                <w:szCs w:val="23"/>
              </w:rPr>
              <w:tab/>
              <w:t>: 4.661</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Küçükbaş İşletme Sayısı</w:t>
            </w:r>
            <w:r w:rsidRPr="002B4A47">
              <w:rPr>
                <w:rFonts w:ascii="Arial" w:hAnsi="Arial" w:cs="Arial"/>
                <w:sz w:val="22"/>
                <w:szCs w:val="23"/>
              </w:rPr>
              <w:tab/>
              <w:t>: 3.517</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Büyükbaş İşletme Sayısı</w:t>
            </w:r>
            <w:r w:rsidRPr="002B4A47">
              <w:rPr>
                <w:rFonts w:ascii="Arial" w:hAnsi="Arial" w:cs="Arial"/>
                <w:sz w:val="22"/>
                <w:szCs w:val="23"/>
              </w:rPr>
              <w:tab/>
              <w:t xml:space="preserve">: 11.889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 xml:space="preserve">Kanatlı İşletme Sayısı (Ticari)  : 43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Arıcılık İşletme Sayısı</w:t>
            </w:r>
            <w:r w:rsidRPr="002B4A47">
              <w:rPr>
                <w:rFonts w:ascii="Arial" w:hAnsi="Arial" w:cs="Arial"/>
                <w:sz w:val="22"/>
                <w:szCs w:val="23"/>
              </w:rPr>
              <w:tab/>
            </w:r>
            <w:r w:rsidRPr="002B4A47">
              <w:rPr>
                <w:rFonts w:ascii="Arial" w:hAnsi="Arial" w:cs="Arial"/>
                <w:sz w:val="22"/>
                <w:szCs w:val="23"/>
              </w:rPr>
              <w:tab/>
              <w:t xml:space="preserve"> : 1.032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Su Ürünleri İşletme Sayısı</w:t>
            </w:r>
            <w:r w:rsidRPr="002B4A47">
              <w:rPr>
                <w:rFonts w:ascii="Arial" w:hAnsi="Arial" w:cs="Arial"/>
                <w:sz w:val="22"/>
                <w:szCs w:val="23"/>
              </w:rPr>
              <w:tab/>
              <w:t xml:space="preserve"> : 8</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 xml:space="preserve">İpek Böceği İşletme </w:t>
            </w:r>
            <w:proofErr w:type="gramStart"/>
            <w:r w:rsidRPr="002B4A47">
              <w:rPr>
                <w:rFonts w:ascii="Arial" w:hAnsi="Arial" w:cs="Arial"/>
                <w:sz w:val="22"/>
                <w:szCs w:val="23"/>
              </w:rPr>
              <w:t>Sayısı     : 2</w:t>
            </w:r>
            <w:proofErr w:type="gramEnd"/>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Gıda ve Yem İşletme Sayısı</w:t>
            </w:r>
            <w:r w:rsidRPr="002B4A47">
              <w:rPr>
                <w:rFonts w:ascii="Arial" w:hAnsi="Arial" w:cs="Arial"/>
                <w:sz w:val="22"/>
                <w:szCs w:val="23"/>
              </w:rPr>
              <w:tab/>
              <w:t xml:space="preserve"> : 1.644 </w:t>
            </w:r>
          </w:p>
        </w:tc>
      </w:tr>
      <w:tr w:rsidR="001939DA" w:rsidRPr="002B4A47" w:rsidTr="005132F9">
        <w:trPr>
          <w:trHeight w:val="1613"/>
        </w:trPr>
        <w:tc>
          <w:tcPr>
            <w:tcW w:w="7961" w:type="dxa"/>
          </w:tcPr>
          <w:p w:rsidR="001939DA" w:rsidRPr="002B4A47" w:rsidRDefault="001939DA" w:rsidP="005132F9">
            <w:pPr>
              <w:tabs>
                <w:tab w:val="num" w:pos="720"/>
                <w:tab w:val="left" w:pos="1080"/>
              </w:tabs>
              <w:ind w:left="425"/>
              <w:rPr>
                <w:rFonts w:ascii="Arial" w:hAnsi="Arial" w:cs="Arial"/>
                <w:b/>
                <w:sz w:val="22"/>
                <w:szCs w:val="23"/>
                <w:u w:val="single"/>
              </w:rPr>
            </w:pPr>
            <w:r w:rsidRPr="002B4A47">
              <w:rPr>
                <w:rFonts w:ascii="Arial" w:hAnsi="Arial" w:cs="Arial"/>
                <w:b/>
                <w:sz w:val="22"/>
                <w:szCs w:val="23"/>
                <w:u w:val="single"/>
              </w:rPr>
              <w:t>Hayvan Sayılarımız:</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Küçükbaş Hayvan Sayısı</w:t>
            </w:r>
            <w:r w:rsidRPr="002B4A47">
              <w:rPr>
                <w:rFonts w:ascii="Arial" w:hAnsi="Arial" w:cs="Arial"/>
                <w:sz w:val="22"/>
                <w:szCs w:val="23"/>
              </w:rPr>
              <w:tab/>
              <w:t xml:space="preserve">   : 668.994</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Büyükbaş Hayvan Sayısı</w:t>
            </w:r>
            <w:r w:rsidRPr="002B4A47">
              <w:rPr>
                <w:rFonts w:ascii="Arial" w:hAnsi="Arial" w:cs="Arial"/>
                <w:sz w:val="22"/>
                <w:szCs w:val="23"/>
              </w:rPr>
              <w:tab/>
              <w:t xml:space="preserve">   : 119.672</w:t>
            </w:r>
            <w:r w:rsidRPr="002B4A47">
              <w:rPr>
                <w:rFonts w:ascii="Arial" w:hAnsi="Arial" w:cs="Arial"/>
                <w:sz w:val="22"/>
                <w:szCs w:val="23"/>
              </w:rPr>
              <w:tab/>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Kanatlı Hayvan Sayısı</w:t>
            </w:r>
            <w:r w:rsidRPr="002B4A47">
              <w:rPr>
                <w:rFonts w:ascii="Arial" w:hAnsi="Arial" w:cs="Arial"/>
                <w:sz w:val="22"/>
                <w:szCs w:val="23"/>
              </w:rPr>
              <w:tab/>
              <w:t xml:space="preserve">              : 68.267</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Ticari Kanatlı Hayvan Sayısı</w:t>
            </w:r>
            <w:r w:rsidRPr="002B4A47">
              <w:rPr>
                <w:rFonts w:ascii="Arial" w:hAnsi="Arial" w:cs="Arial"/>
                <w:sz w:val="22"/>
                <w:szCs w:val="23"/>
              </w:rPr>
              <w:tab/>
              <w:t xml:space="preserve">   : 682.250</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Arılı Kovan Sayısı</w:t>
            </w:r>
            <w:r w:rsidRPr="002B4A47">
              <w:rPr>
                <w:rFonts w:ascii="Arial" w:hAnsi="Arial" w:cs="Arial"/>
                <w:sz w:val="22"/>
                <w:szCs w:val="23"/>
              </w:rPr>
              <w:tab/>
            </w:r>
            <w:r w:rsidRPr="002B4A47">
              <w:rPr>
                <w:rFonts w:ascii="Arial" w:hAnsi="Arial" w:cs="Arial"/>
                <w:sz w:val="22"/>
                <w:szCs w:val="23"/>
              </w:rPr>
              <w:tab/>
              <w:t xml:space="preserve">   : 161.009</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Tek Tırnaklı Sayısı</w:t>
            </w:r>
            <w:r w:rsidRPr="002B4A47">
              <w:rPr>
                <w:rFonts w:ascii="Arial" w:hAnsi="Arial" w:cs="Arial"/>
                <w:sz w:val="22"/>
                <w:szCs w:val="23"/>
              </w:rPr>
              <w:tab/>
            </w:r>
            <w:r w:rsidRPr="002B4A47">
              <w:rPr>
                <w:rFonts w:ascii="Arial" w:hAnsi="Arial" w:cs="Arial"/>
                <w:sz w:val="22"/>
                <w:szCs w:val="23"/>
              </w:rPr>
              <w:tab/>
              <w:t xml:space="preserve">    : 2.952</w:t>
            </w:r>
          </w:p>
        </w:tc>
        <w:tc>
          <w:tcPr>
            <w:tcW w:w="1358" w:type="dxa"/>
          </w:tcPr>
          <w:p w:rsidR="001939DA" w:rsidRPr="002B4A47" w:rsidRDefault="001939DA" w:rsidP="005132F9">
            <w:pPr>
              <w:pStyle w:val="AralkYok"/>
              <w:tabs>
                <w:tab w:val="left" w:pos="709"/>
                <w:tab w:val="left" w:pos="1276"/>
              </w:tabs>
              <w:rPr>
                <w:rFonts w:ascii="Arial" w:hAnsi="Arial" w:cs="Arial"/>
                <w:color w:val="FF0000"/>
                <w:sz w:val="22"/>
                <w:szCs w:val="23"/>
              </w:rPr>
            </w:pPr>
          </w:p>
        </w:tc>
        <w:tc>
          <w:tcPr>
            <w:tcW w:w="5736" w:type="dxa"/>
          </w:tcPr>
          <w:p w:rsidR="001939DA" w:rsidRPr="002B4A47" w:rsidRDefault="001939DA" w:rsidP="005132F9">
            <w:pPr>
              <w:tabs>
                <w:tab w:val="num" w:pos="720"/>
                <w:tab w:val="left" w:pos="1080"/>
              </w:tabs>
              <w:ind w:left="425"/>
              <w:rPr>
                <w:rFonts w:ascii="Arial" w:hAnsi="Arial" w:cs="Arial"/>
                <w:b/>
                <w:sz w:val="22"/>
                <w:szCs w:val="23"/>
                <w:u w:val="single"/>
              </w:rPr>
            </w:pPr>
          </w:p>
          <w:p w:rsidR="001939DA" w:rsidRPr="002B4A47" w:rsidRDefault="001939DA" w:rsidP="005132F9">
            <w:pPr>
              <w:tabs>
                <w:tab w:val="num" w:pos="720"/>
                <w:tab w:val="left" w:pos="1080"/>
              </w:tabs>
              <w:ind w:left="425"/>
              <w:rPr>
                <w:rFonts w:ascii="Arial" w:hAnsi="Arial" w:cs="Arial"/>
                <w:b/>
                <w:sz w:val="22"/>
                <w:szCs w:val="23"/>
                <w:u w:val="single"/>
              </w:rPr>
            </w:pPr>
            <w:r w:rsidRPr="002B4A47">
              <w:rPr>
                <w:rFonts w:ascii="Arial" w:hAnsi="Arial" w:cs="Arial"/>
                <w:b/>
                <w:sz w:val="22"/>
                <w:szCs w:val="23"/>
                <w:u w:val="single"/>
              </w:rPr>
              <w:t>Bitkisel Üretimimiz:</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Tarla Bitkileri</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1.095.524 Ton</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Sebze</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 32.331 Ton</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 xml:space="preserve">Örtü Altı </w:t>
            </w:r>
            <w:proofErr w:type="gramStart"/>
            <w:r w:rsidRPr="002B4A47">
              <w:rPr>
                <w:rFonts w:ascii="Arial" w:hAnsi="Arial" w:cs="Arial"/>
                <w:sz w:val="22"/>
                <w:szCs w:val="23"/>
              </w:rPr>
              <w:t>Sebze                        : 250</w:t>
            </w:r>
            <w:proofErr w:type="gramEnd"/>
            <w:r w:rsidRPr="002B4A47">
              <w:rPr>
                <w:rFonts w:ascii="Arial" w:hAnsi="Arial" w:cs="Arial"/>
                <w:sz w:val="22"/>
                <w:szCs w:val="23"/>
              </w:rPr>
              <w:t xml:space="preserve"> Ton</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Meyve</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18.902 Ton</w:t>
            </w:r>
          </w:p>
          <w:p w:rsidR="001939DA" w:rsidRPr="002B4A47" w:rsidRDefault="001939DA" w:rsidP="005132F9">
            <w:pPr>
              <w:tabs>
                <w:tab w:val="num" w:pos="720"/>
                <w:tab w:val="left" w:pos="1080"/>
              </w:tabs>
              <w:ind w:left="425"/>
              <w:rPr>
                <w:rFonts w:ascii="Arial" w:hAnsi="Arial" w:cs="Arial"/>
                <w:b/>
                <w:color w:val="FF0000"/>
                <w:sz w:val="22"/>
                <w:szCs w:val="23"/>
                <w:u w:val="single"/>
              </w:rPr>
            </w:pPr>
          </w:p>
        </w:tc>
      </w:tr>
      <w:tr w:rsidR="001939DA" w:rsidRPr="002B4A47" w:rsidTr="005132F9">
        <w:trPr>
          <w:trHeight w:val="1361"/>
        </w:trPr>
        <w:tc>
          <w:tcPr>
            <w:tcW w:w="7961" w:type="dxa"/>
          </w:tcPr>
          <w:p w:rsidR="001939DA" w:rsidRPr="002B4A47" w:rsidRDefault="001939DA" w:rsidP="005132F9">
            <w:pPr>
              <w:tabs>
                <w:tab w:val="num" w:pos="720"/>
                <w:tab w:val="left" w:pos="1080"/>
              </w:tabs>
              <w:ind w:left="425"/>
              <w:rPr>
                <w:rFonts w:ascii="Arial" w:hAnsi="Arial" w:cs="Arial"/>
                <w:b/>
                <w:sz w:val="22"/>
                <w:szCs w:val="23"/>
                <w:u w:val="single"/>
              </w:rPr>
            </w:pPr>
            <w:r w:rsidRPr="002B4A47">
              <w:rPr>
                <w:rFonts w:ascii="Arial" w:hAnsi="Arial" w:cs="Arial"/>
                <w:b/>
                <w:sz w:val="22"/>
                <w:szCs w:val="23"/>
                <w:u w:val="single"/>
              </w:rPr>
              <w:t>Hayvansal Üretimimiz:</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Kırmızı Et</w:t>
            </w:r>
            <w:r w:rsidRPr="002B4A47">
              <w:rPr>
                <w:rFonts w:ascii="Arial" w:hAnsi="Arial" w:cs="Arial"/>
                <w:sz w:val="22"/>
                <w:szCs w:val="23"/>
              </w:rPr>
              <w:tab/>
            </w:r>
            <w:r w:rsidRPr="002B4A47">
              <w:rPr>
                <w:rFonts w:ascii="Arial" w:hAnsi="Arial" w:cs="Arial"/>
                <w:sz w:val="22"/>
                <w:szCs w:val="23"/>
              </w:rPr>
              <w:tab/>
              <w:t xml:space="preserve">: 12.064 Ton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Beyaz Et</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6.650 Ton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Çiğ Süt</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160.357 Ton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Yumurta</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5.382.000 Adet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Bal</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1.489 Ton</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Bal Mumu</w:t>
            </w:r>
            <w:r w:rsidRPr="002B4A47">
              <w:rPr>
                <w:rFonts w:ascii="Arial" w:hAnsi="Arial" w:cs="Arial"/>
                <w:sz w:val="22"/>
                <w:szCs w:val="23"/>
              </w:rPr>
              <w:tab/>
            </w:r>
            <w:r w:rsidRPr="002B4A47">
              <w:rPr>
                <w:rFonts w:ascii="Arial" w:hAnsi="Arial" w:cs="Arial"/>
                <w:sz w:val="22"/>
                <w:szCs w:val="23"/>
              </w:rPr>
              <w:tab/>
              <w:t>:</w:t>
            </w:r>
            <w:r w:rsidRPr="002B4A47">
              <w:rPr>
                <w:rFonts w:ascii="Arial" w:hAnsi="Arial" w:cs="Arial"/>
                <w:b/>
                <w:sz w:val="22"/>
                <w:szCs w:val="23"/>
              </w:rPr>
              <w:t xml:space="preserve"> </w:t>
            </w:r>
            <w:r w:rsidRPr="002B4A47">
              <w:rPr>
                <w:rFonts w:ascii="Arial" w:hAnsi="Arial" w:cs="Arial"/>
                <w:sz w:val="22"/>
                <w:szCs w:val="23"/>
              </w:rPr>
              <w:t>49,55 Ton</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Polen</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2,48 Ton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 xml:space="preserve">Arı </w:t>
            </w:r>
            <w:proofErr w:type="gramStart"/>
            <w:r w:rsidRPr="002B4A47">
              <w:rPr>
                <w:rFonts w:ascii="Arial" w:hAnsi="Arial" w:cs="Arial"/>
                <w:sz w:val="22"/>
                <w:szCs w:val="23"/>
              </w:rPr>
              <w:t>Sütü                        : 19</w:t>
            </w:r>
            <w:proofErr w:type="gramEnd"/>
            <w:r w:rsidRPr="002B4A47">
              <w:rPr>
                <w:rFonts w:ascii="Arial" w:hAnsi="Arial" w:cs="Arial"/>
                <w:sz w:val="22"/>
                <w:szCs w:val="23"/>
              </w:rPr>
              <w:t xml:space="preserve"> Kg</w:t>
            </w:r>
          </w:p>
          <w:p w:rsidR="001939DA" w:rsidRPr="002B4A47" w:rsidRDefault="001939DA" w:rsidP="005132F9">
            <w:pPr>
              <w:tabs>
                <w:tab w:val="num" w:pos="720"/>
                <w:tab w:val="left" w:pos="1080"/>
              </w:tabs>
              <w:ind w:left="426"/>
              <w:rPr>
                <w:rFonts w:ascii="Arial" w:hAnsi="Arial" w:cs="Arial"/>
                <w:sz w:val="22"/>
                <w:szCs w:val="23"/>
              </w:rPr>
            </w:pPr>
            <w:proofErr w:type="spellStart"/>
            <w:proofErr w:type="gramStart"/>
            <w:r w:rsidRPr="002B4A47">
              <w:rPr>
                <w:rFonts w:ascii="Arial" w:hAnsi="Arial" w:cs="Arial"/>
                <w:sz w:val="22"/>
                <w:szCs w:val="23"/>
              </w:rPr>
              <w:t>Propolis</w:t>
            </w:r>
            <w:proofErr w:type="spellEnd"/>
            <w:r w:rsidRPr="002B4A47">
              <w:rPr>
                <w:rFonts w:ascii="Arial" w:hAnsi="Arial" w:cs="Arial"/>
                <w:sz w:val="22"/>
                <w:szCs w:val="23"/>
              </w:rPr>
              <w:t xml:space="preserve">                        : 80</w:t>
            </w:r>
            <w:proofErr w:type="gramEnd"/>
            <w:r w:rsidRPr="002B4A47">
              <w:rPr>
                <w:rFonts w:ascii="Arial" w:hAnsi="Arial" w:cs="Arial"/>
                <w:sz w:val="22"/>
                <w:szCs w:val="23"/>
              </w:rPr>
              <w:t xml:space="preserve"> Kg</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Keçi Kılı</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87 Ton</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Yapağı</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807 Ton</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Yaş Koza</w:t>
            </w:r>
            <w:r w:rsidRPr="002B4A47">
              <w:rPr>
                <w:rFonts w:ascii="Arial" w:hAnsi="Arial" w:cs="Arial"/>
                <w:sz w:val="22"/>
                <w:szCs w:val="23"/>
              </w:rPr>
              <w:tab/>
            </w:r>
            <w:r w:rsidRPr="002B4A47">
              <w:rPr>
                <w:rFonts w:ascii="Arial" w:hAnsi="Arial" w:cs="Arial"/>
                <w:sz w:val="22"/>
                <w:szCs w:val="23"/>
              </w:rPr>
              <w:tab/>
              <w:t xml:space="preserve">           : 31 Kg</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Deri</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255.166 Adet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Deri</w:t>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r>
            <w:r w:rsidRPr="002B4A47">
              <w:rPr>
                <w:rFonts w:ascii="Arial" w:hAnsi="Arial" w:cs="Arial"/>
                <w:sz w:val="22"/>
                <w:szCs w:val="23"/>
              </w:rPr>
              <w:tab/>
              <w:t xml:space="preserve">: 1.525 Ton </w:t>
            </w:r>
          </w:p>
          <w:p w:rsidR="001939DA" w:rsidRPr="002B4A47" w:rsidRDefault="001939DA" w:rsidP="005132F9">
            <w:pPr>
              <w:tabs>
                <w:tab w:val="num" w:pos="720"/>
                <w:tab w:val="left" w:pos="1080"/>
              </w:tabs>
              <w:ind w:left="426"/>
              <w:rPr>
                <w:rFonts w:ascii="Arial" w:hAnsi="Arial" w:cs="Arial"/>
                <w:sz w:val="22"/>
                <w:szCs w:val="23"/>
              </w:rPr>
            </w:pPr>
            <w:r w:rsidRPr="002B4A47">
              <w:rPr>
                <w:rFonts w:ascii="Arial" w:hAnsi="Arial" w:cs="Arial"/>
                <w:sz w:val="22"/>
                <w:szCs w:val="23"/>
              </w:rPr>
              <w:t>Su Ürünleri (Avcılık)</w:t>
            </w:r>
            <w:r w:rsidRPr="002B4A47">
              <w:rPr>
                <w:rFonts w:ascii="Arial" w:hAnsi="Arial" w:cs="Arial"/>
                <w:sz w:val="22"/>
                <w:szCs w:val="23"/>
              </w:rPr>
              <w:tab/>
              <w:t>: 59 Ton</w:t>
            </w:r>
          </w:p>
          <w:p w:rsidR="001939DA" w:rsidRPr="002B4A47" w:rsidRDefault="001939DA" w:rsidP="005132F9">
            <w:pPr>
              <w:tabs>
                <w:tab w:val="num" w:pos="720"/>
                <w:tab w:val="left" w:pos="1080"/>
              </w:tabs>
              <w:ind w:left="426"/>
              <w:rPr>
                <w:rFonts w:ascii="Arial" w:hAnsi="Arial" w:cs="Arial"/>
                <w:color w:val="FF0000"/>
                <w:sz w:val="22"/>
                <w:szCs w:val="23"/>
              </w:rPr>
            </w:pPr>
            <w:r w:rsidRPr="002B4A47">
              <w:rPr>
                <w:rFonts w:ascii="Arial" w:hAnsi="Arial" w:cs="Arial"/>
                <w:sz w:val="22"/>
                <w:szCs w:val="23"/>
              </w:rPr>
              <w:t>Su Ürünleri (Yetiş.)       : 1.000 Ton</w:t>
            </w:r>
          </w:p>
        </w:tc>
        <w:tc>
          <w:tcPr>
            <w:tcW w:w="1358" w:type="dxa"/>
          </w:tcPr>
          <w:p w:rsidR="001939DA" w:rsidRPr="002B4A47" w:rsidRDefault="001939DA" w:rsidP="005132F9">
            <w:pPr>
              <w:pStyle w:val="AralkYok"/>
              <w:tabs>
                <w:tab w:val="left" w:pos="709"/>
                <w:tab w:val="left" w:pos="1276"/>
              </w:tabs>
              <w:rPr>
                <w:rFonts w:ascii="Arial" w:hAnsi="Arial" w:cs="Arial"/>
                <w:color w:val="FF0000"/>
                <w:sz w:val="22"/>
                <w:szCs w:val="23"/>
              </w:rPr>
            </w:pPr>
          </w:p>
        </w:tc>
        <w:tc>
          <w:tcPr>
            <w:tcW w:w="5736" w:type="dxa"/>
          </w:tcPr>
          <w:p w:rsidR="001939DA" w:rsidRPr="002B4A47" w:rsidRDefault="001939DA" w:rsidP="005132F9">
            <w:pPr>
              <w:tabs>
                <w:tab w:val="num" w:pos="720"/>
                <w:tab w:val="left" w:pos="1080"/>
              </w:tabs>
              <w:ind w:left="425"/>
              <w:rPr>
                <w:rFonts w:ascii="Arial" w:hAnsi="Arial" w:cs="Arial"/>
                <w:b/>
                <w:color w:val="FF0000"/>
                <w:sz w:val="22"/>
                <w:szCs w:val="23"/>
                <w:u w:val="single"/>
              </w:rPr>
            </w:pPr>
          </w:p>
        </w:tc>
      </w:tr>
    </w:tbl>
    <w:p w:rsidR="001939DA" w:rsidRPr="004E5CE6" w:rsidRDefault="001939DA" w:rsidP="001939DA">
      <w:pPr>
        <w:pStyle w:val="AralkYok"/>
        <w:tabs>
          <w:tab w:val="left" w:pos="709"/>
          <w:tab w:val="left" w:pos="1276"/>
        </w:tabs>
        <w:jc w:val="both"/>
        <w:rPr>
          <w:rFonts w:ascii="Arial" w:hAnsi="Arial" w:cs="Arial"/>
          <w:sz w:val="24"/>
          <w:szCs w:val="24"/>
        </w:rPr>
      </w:pPr>
    </w:p>
    <w:p w:rsidR="001939DA" w:rsidRPr="0004736F" w:rsidRDefault="001939DA" w:rsidP="00583605">
      <w:pPr>
        <w:pStyle w:val="AralkYok"/>
        <w:numPr>
          <w:ilvl w:val="0"/>
          <w:numId w:val="12"/>
        </w:numPr>
        <w:tabs>
          <w:tab w:val="left" w:pos="567"/>
          <w:tab w:val="left" w:pos="993"/>
        </w:tabs>
        <w:spacing w:before="240"/>
        <w:ind w:left="284" w:firstLine="0"/>
        <w:rPr>
          <w:rFonts w:ascii="Times New Roman" w:hAnsi="Times New Roman" w:cs="Times New Roman"/>
          <w:b/>
          <w:sz w:val="24"/>
          <w:szCs w:val="24"/>
        </w:rPr>
      </w:pPr>
      <w:r>
        <w:rPr>
          <w:rFonts w:ascii="Times New Roman" w:hAnsi="Times New Roman" w:cs="Times New Roman"/>
          <w:b/>
          <w:sz w:val="24"/>
          <w:szCs w:val="24"/>
        </w:rPr>
        <w:t>İlimizin Bitkisel Üretimi</w:t>
      </w:r>
      <w:r w:rsidRPr="0004736F">
        <w:rPr>
          <w:rFonts w:ascii="Times New Roman" w:hAnsi="Times New Roman" w:cs="Times New Roman"/>
          <w:b/>
          <w:sz w:val="24"/>
          <w:szCs w:val="24"/>
        </w:rPr>
        <w:t xml:space="preserve"> </w:t>
      </w:r>
      <w:r>
        <w:rPr>
          <w:rFonts w:ascii="Times New Roman" w:hAnsi="Times New Roman" w:cs="Times New Roman"/>
          <w:sz w:val="24"/>
          <w:szCs w:val="24"/>
        </w:rPr>
        <w:t>(2023 yılı verileri 2024</w:t>
      </w:r>
      <w:r w:rsidRPr="0004736F">
        <w:rPr>
          <w:rFonts w:ascii="Times New Roman" w:hAnsi="Times New Roman" w:cs="Times New Roman"/>
          <w:sz w:val="24"/>
          <w:szCs w:val="24"/>
        </w:rPr>
        <w:t xml:space="preserve"> yılı Mart döneminde TÜİK tarafından yayınlanacaktır)</w:t>
      </w:r>
    </w:p>
    <w:p w:rsidR="001939DA" w:rsidRDefault="001939DA" w:rsidP="001939DA">
      <w:pPr>
        <w:pStyle w:val="AralkYok"/>
        <w:tabs>
          <w:tab w:val="left" w:pos="709"/>
          <w:tab w:val="left" w:pos="993"/>
        </w:tabs>
        <w:spacing w:after="120"/>
        <w:rPr>
          <w:rFonts w:ascii="Times New Roman" w:hAnsi="Times New Roman" w:cs="Times New Roman"/>
          <w:sz w:val="24"/>
          <w:szCs w:val="24"/>
        </w:rPr>
      </w:pPr>
      <w:r>
        <w:rPr>
          <w:rFonts w:ascii="Times New Roman" w:hAnsi="Times New Roman" w:cs="Times New Roman"/>
          <w:sz w:val="24"/>
          <w:szCs w:val="24"/>
        </w:rPr>
        <w:tab/>
      </w:r>
      <w:r w:rsidRPr="0004736F">
        <w:rPr>
          <w:rFonts w:ascii="Times New Roman" w:hAnsi="Times New Roman" w:cs="Times New Roman"/>
          <w:sz w:val="24"/>
          <w:szCs w:val="24"/>
        </w:rPr>
        <w:t>İlimizin bi</w:t>
      </w:r>
      <w:r>
        <w:rPr>
          <w:rFonts w:ascii="Times New Roman" w:hAnsi="Times New Roman" w:cs="Times New Roman"/>
          <w:sz w:val="24"/>
          <w:szCs w:val="24"/>
        </w:rPr>
        <w:t>tkisel üretim işletme sayısı 2022</w:t>
      </w:r>
      <w:r w:rsidRPr="0004736F">
        <w:rPr>
          <w:rFonts w:ascii="Times New Roman" w:hAnsi="Times New Roman" w:cs="Times New Roman"/>
          <w:sz w:val="24"/>
          <w:szCs w:val="24"/>
        </w:rPr>
        <w:t xml:space="preserve"> yılı ilçe </w:t>
      </w:r>
      <w:proofErr w:type="gramStart"/>
      <w:r w:rsidRPr="0004736F">
        <w:rPr>
          <w:rFonts w:ascii="Times New Roman" w:hAnsi="Times New Roman" w:cs="Times New Roman"/>
          <w:sz w:val="24"/>
          <w:szCs w:val="24"/>
        </w:rPr>
        <w:t>bazlı</w:t>
      </w:r>
      <w:proofErr w:type="gramEnd"/>
      <w:r w:rsidRPr="0004736F">
        <w:rPr>
          <w:rFonts w:ascii="Times New Roman" w:hAnsi="Times New Roman" w:cs="Times New Roman"/>
          <w:sz w:val="24"/>
          <w:szCs w:val="24"/>
        </w:rPr>
        <w:t xml:space="preserve"> tablosu aşağıda verilmiştir.</w:t>
      </w:r>
    </w:p>
    <w:tbl>
      <w:tblPr>
        <w:tblStyle w:val="TabloKlavuzu"/>
        <w:tblW w:w="13870" w:type="dxa"/>
        <w:jc w:val="center"/>
        <w:tblLook w:val="0600" w:firstRow="0" w:lastRow="0" w:firstColumn="0" w:lastColumn="0" w:noHBand="1" w:noVBand="1"/>
      </w:tblPr>
      <w:tblGrid>
        <w:gridCol w:w="2034"/>
        <w:gridCol w:w="2294"/>
        <w:gridCol w:w="2126"/>
        <w:gridCol w:w="2268"/>
        <w:gridCol w:w="1843"/>
        <w:gridCol w:w="1690"/>
        <w:gridCol w:w="1615"/>
      </w:tblGrid>
      <w:tr w:rsidR="001939DA" w:rsidRPr="00CD3A1B" w:rsidTr="005132F9">
        <w:trPr>
          <w:trHeight w:val="53"/>
          <w:jc w:val="center"/>
        </w:trPr>
        <w:tc>
          <w:tcPr>
            <w:tcW w:w="2034" w:type="dxa"/>
            <w:vMerge w:val="restart"/>
            <w:vAlign w:val="center"/>
          </w:tcPr>
          <w:p w:rsidR="001939DA" w:rsidRPr="00CD3A1B" w:rsidRDefault="001939DA" w:rsidP="005132F9">
            <w:pPr>
              <w:jc w:val="center"/>
              <w:textAlignment w:val="center"/>
              <w:rPr>
                <w:rFonts w:ascii="Arial" w:hAnsi="Arial" w:cs="Arial"/>
                <w:b/>
                <w:bCs/>
                <w:kern w:val="24"/>
                <w:sz w:val="24"/>
                <w:szCs w:val="24"/>
              </w:rPr>
            </w:pPr>
            <w:r w:rsidRPr="00CD3A1B">
              <w:rPr>
                <w:rFonts w:ascii="Arial" w:hAnsi="Arial" w:cs="Arial"/>
                <w:b/>
                <w:bCs/>
                <w:kern w:val="24"/>
                <w:sz w:val="24"/>
                <w:szCs w:val="24"/>
              </w:rPr>
              <w:t>İl/İlçe</w:t>
            </w:r>
          </w:p>
        </w:tc>
        <w:tc>
          <w:tcPr>
            <w:tcW w:w="10221" w:type="dxa"/>
            <w:gridSpan w:val="5"/>
            <w:vAlign w:val="center"/>
          </w:tcPr>
          <w:p w:rsidR="001939DA" w:rsidRPr="00CD3A1B" w:rsidRDefault="001939DA" w:rsidP="005132F9">
            <w:pPr>
              <w:jc w:val="center"/>
              <w:textAlignment w:val="bottom"/>
              <w:rPr>
                <w:rFonts w:ascii="Arial" w:hAnsi="Arial" w:cs="Arial"/>
                <w:b/>
                <w:bCs/>
                <w:kern w:val="24"/>
                <w:sz w:val="24"/>
                <w:szCs w:val="24"/>
              </w:rPr>
            </w:pPr>
            <w:r w:rsidRPr="00CD3A1B">
              <w:rPr>
                <w:rFonts w:ascii="Arial" w:hAnsi="Arial" w:cs="Arial"/>
                <w:b/>
                <w:bCs/>
                <w:kern w:val="24"/>
                <w:sz w:val="24"/>
                <w:szCs w:val="24"/>
              </w:rPr>
              <w:t>İşletme Tipi</w:t>
            </w:r>
          </w:p>
        </w:tc>
        <w:tc>
          <w:tcPr>
            <w:tcW w:w="1615" w:type="dxa"/>
            <w:vMerge w:val="restart"/>
            <w:vAlign w:val="center"/>
          </w:tcPr>
          <w:p w:rsidR="001939DA" w:rsidRPr="00CD3A1B" w:rsidRDefault="001939DA" w:rsidP="005132F9">
            <w:pPr>
              <w:jc w:val="center"/>
              <w:textAlignment w:val="bottom"/>
              <w:rPr>
                <w:rFonts w:ascii="Arial" w:hAnsi="Arial" w:cs="Arial"/>
                <w:b/>
                <w:bCs/>
                <w:kern w:val="24"/>
                <w:sz w:val="24"/>
                <w:szCs w:val="24"/>
              </w:rPr>
            </w:pPr>
            <w:r w:rsidRPr="00CD3A1B">
              <w:rPr>
                <w:rFonts w:ascii="Arial" w:hAnsi="Arial" w:cs="Arial"/>
                <w:b/>
                <w:bCs/>
                <w:kern w:val="24"/>
                <w:sz w:val="24"/>
                <w:szCs w:val="24"/>
              </w:rPr>
              <w:t>Toplam</w:t>
            </w:r>
          </w:p>
        </w:tc>
      </w:tr>
      <w:tr w:rsidR="001939DA" w:rsidRPr="00CD3A1B" w:rsidTr="005132F9">
        <w:trPr>
          <w:trHeight w:val="53"/>
          <w:jc w:val="center"/>
        </w:trPr>
        <w:tc>
          <w:tcPr>
            <w:tcW w:w="2034" w:type="dxa"/>
            <w:vMerge/>
            <w:vAlign w:val="center"/>
            <w:hideMark/>
          </w:tcPr>
          <w:p w:rsidR="001939DA" w:rsidRPr="00CD3A1B" w:rsidRDefault="001939DA" w:rsidP="005132F9">
            <w:pPr>
              <w:jc w:val="center"/>
              <w:textAlignment w:val="center"/>
              <w:rPr>
                <w:rFonts w:ascii="Arial" w:hAnsi="Arial" w:cs="Arial"/>
                <w:sz w:val="24"/>
                <w:szCs w:val="24"/>
              </w:rPr>
            </w:pPr>
          </w:p>
        </w:tc>
        <w:tc>
          <w:tcPr>
            <w:tcW w:w="2294" w:type="dxa"/>
            <w:vAlign w:val="center"/>
            <w:hideMark/>
          </w:tcPr>
          <w:p w:rsidR="001939DA" w:rsidRPr="00CD3A1B" w:rsidRDefault="001939DA" w:rsidP="005132F9">
            <w:pPr>
              <w:jc w:val="center"/>
              <w:textAlignment w:val="bottom"/>
              <w:rPr>
                <w:rFonts w:ascii="Arial" w:hAnsi="Arial" w:cs="Arial"/>
                <w:sz w:val="24"/>
                <w:szCs w:val="24"/>
              </w:rPr>
            </w:pPr>
            <w:r w:rsidRPr="00CD3A1B">
              <w:rPr>
                <w:rFonts w:ascii="Arial" w:hAnsi="Arial" w:cs="Arial"/>
                <w:b/>
                <w:bCs/>
                <w:kern w:val="24"/>
                <w:sz w:val="24"/>
                <w:szCs w:val="24"/>
              </w:rPr>
              <w:t>Bitkisel Üretim</w:t>
            </w:r>
          </w:p>
        </w:tc>
        <w:tc>
          <w:tcPr>
            <w:tcW w:w="2126" w:type="dxa"/>
            <w:vAlign w:val="center"/>
            <w:hideMark/>
          </w:tcPr>
          <w:p w:rsidR="001939DA" w:rsidRPr="00CD3A1B" w:rsidRDefault="001939DA" w:rsidP="005132F9">
            <w:pPr>
              <w:jc w:val="center"/>
              <w:textAlignment w:val="bottom"/>
              <w:rPr>
                <w:rFonts w:ascii="Arial" w:hAnsi="Arial" w:cs="Arial"/>
                <w:sz w:val="24"/>
                <w:szCs w:val="24"/>
              </w:rPr>
            </w:pPr>
            <w:r w:rsidRPr="00CD3A1B">
              <w:rPr>
                <w:rFonts w:ascii="Arial" w:hAnsi="Arial" w:cs="Arial"/>
                <w:b/>
                <w:bCs/>
                <w:kern w:val="24"/>
                <w:sz w:val="24"/>
                <w:szCs w:val="24"/>
              </w:rPr>
              <w:t>Organik</w:t>
            </w:r>
          </w:p>
        </w:tc>
        <w:tc>
          <w:tcPr>
            <w:tcW w:w="2268" w:type="dxa"/>
            <w:vAlign w:val="center"/>
            <w:hideMark/>
          </w:tcPr>
          <w:p w:rsidR="001939DA" w:rsidRPr="00CD3A1B" w:rsidRDefault="001939DA" w:rsidP="005132F9">
            <w:pPr>
              <w:jc w:val="center"/>
              <w:textAlignment w:val="bottom"/>
              <w:rPr>
                <w:rFonts w:ascii="Arial" w:hAnsi="Arial" w:cs="Arial"/>
                <w:sz w:val="24"/>
                <w:szCs w:val="24"/>
              </w:rPr>
            </w:pPr>
            <w:r w:rsidRPr="00CD3A1B">
              <w:rPr>
                <w:rFonts w:ascii="Arial" w:hAnsi="Arial" w:cs="Arial"/>
                <w:b/>
                <w:bCs/>
                <w:kern w:val="24"/>
                <w:sz w:val="24"/>
                <w:szCs w:val="24"/>
              </w:rPr>
              <w:t>Örtü Altı</w:t>
            </w:r>
          </w:p>
        </w:tc>
        <w:tc>
          <w:tcPr>
            <w:tcW w:w="1843" w:type="dxa"/>
            <w:vAlign w:val="center"/>
            <w:hideMark/>
          </w:tcPr>
          <w:p w:rsidR="001939DA" w:rsidRPr="00CD3A1B" w:rsidRDefault="001939DA" w:rsidP="005132F9">
            <w:pPr>
              <w:jc w:val="center"/>
              <w:textAlignment w:val="bottom"/>
              <w:rPr>
                <w:rFonts w:ascii="Arial" w:hAnsi="Arial" w:cs="Arial"/>
                <w:sz w:val="24"/>
                <w:szCs w:val="24"/>
              </w:rPr>
            </w:pPr>
            <w:r w:rsidRPr="00CD3A1B">
              <w:rPr>
                <w:rFonts w:ascii="Arial" w:hAnsi="Arial" w:cs="Arial"/>
                <w:b/>
                <w:bCs/>
                <w:kern w:val="24"/>
                <w:sz w:val="24"/>
                <w:szCs w:val="24"/>
              </w:rPr>
              <w:t>Mantar</w:t>
            </w:r>
          </w:p>
        </w:tc>
        <w:tc>
          <w:tcPr>
            <w:tcW w:w="1690" w:type="dxa"/>
            <w:vAlign w:val="center"/>
            <w:hideMark/>
          </w:tcPr>
          <w:p w:rsidR="001939DA" w:rsidRPr="00CD3A1B" w:rsidRDefault="001939DA" w:rsidP="005132F9">
            <w:pPr>
              <w:jc w:val="center"/>
              <w:textAlignment w:val="bottom"/>
              <w:rPr>
                <w:rFonts w:ascii="Arial" w:hAnsi="Arial" w:cs="Arial"/>
                <w:sz w:val="24"/>
                <w:szCs w:val="24"/>
              </w:rPr>
            </w:pPr>
            <w:r w:rsidRPr="00CD3A1B">
              <w:rPr>
                <w:rFonts w:ascii="Arial" w:hAnsi="Arial" w:cs="Arial"/>
                <w:b/>
                <w:bCs/>
                <w:kern w:val="24"/>
                <w:sz w:val="24"/>
                <w:szCs w:val="24"/>
              </w:rPr>
              <w:t>Diğer</w:t>
            </w:r>
          </w:p>
        </w:tc>
        <w:tc>
          <w:tcPr>
            <w:tcW w:w="1615" w:type="dxa"/>
            <w:vMerge/>
            <w:vAlign w:val="center"/>
            <w:hideMark/>
          </w:tcPr>
          <w:p w:rsidR="001939DA" w:rsidRPr="00CD3A1B" w:rsidRDefault="001939DA" w:rsidP="005132F9">
            <w:pPr>
              <w:jc w:val="center"/>
              <w:textAlignment w:val="bottom"/>
              <w:rPr>
                <w:rFonts w:ascii="Arial" w:hAnsi="Arial" w:cs="Arial"/>
                <w:sz w:val="24"/>
                <w:szCs w:val="24"/>
              </w:rPr>
            </w:pPr>
          </w:p>
        </w:tc>
      </w:tr>
      <w:tr w:rsidR="001939DA" w:rsidRPr="00CD3A1B" w:rsidTr="005132F9">
        <w:trPr>
          <w:trHeight w:val="159"/>
          <w:jc w:val="center"/>
        </w:trPr>
        <w:tc>
          <w:tcPr>
            <w:tcW w:w="2034" w:type="dxa"/>
            <w:vAlign w:val="center"/>
            <w:hideMark/>
          </w:tcPr>
          <w:p w:rsidR="001939DA" w:rsidRPr="00CD3A1B" w:rsidRDefault="001939DA" w:rsidP="005132F9">
            <w:pPr>
              <w:textAlignment w:val="center"/>
              <w:rPr>
                <w:rFonts w:ascii="Arial" w:hAnsi="Arial" w:cs="Arial"/>
                <w:b/>
                <w:sz w:val="24"/>
                <w:szCs w:val="24"/>
              </w:rPr>
            </w:pPr>
            <w:r w:rsidRPr="00CD3A1B">
              <w:rPr>
                <w:rFonts w:ascii="Arial" w:hAnsi="Arial" w:cs="Arial"/>
                <w:b/>
                <w:bCs/>
                <w:kern w:val="24"/>
                <w:sz w:val="24"/>
                <w:szCs w:val="24"/>
              </w:rPr>
              <w:t>Merkez</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1.905</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 -</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 </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1.905</w:t>
            </w:r>
          </w:p>
        </w:tc>
      </w:tr>
      <w:tr w:rsidR="001939DA" w:rsidRPr="00CD3A1B" w:rsidTr="005132F9">
        <w:trPr>
          <w:trHeight w:val="152"/>
          <w:jc w:val="center"/>
        </w:trPr>
        <w:tc>
          <w:tcPr>
            <w:tcW w:w="2034" w:type="dxa"/>
            <w:vAlign w:val="center"/>
            <w:hideMark/>
          </w:tcPr>
          <w:p w:rsidR="001939DA" w:rsidRPr="00CD3A1B" w:rsidRDefault="001939DA" w:rsidP="005132F9">
            <w:pPr>
              <w:textAlignment w:val="center"/>
              <w:rPr>
                <w:rFonts w:ascii="Arial" w:hAnsi="Arial" w:cs="Arial"/>
                <w:b/>
                <w:sz w:val="24"/>
                <w:szCs w:val="24"/>
              </w:rPr>
            </w:pPr>
            <w:r w:rsidRPr="00CD3A1B">
              <w:rPr>
                <w:rFonts w:ascii="Arial" w:hAnsi="Arial" w:cs="Arial"/>
                <w:b/>
                <w:bCs/>
                <w:kern w:val="24"/>
                <w:sz w:val="24"/>
                <w:szCs w:val="24"/>
              </w:rPr>
              <w:t>Adaklı</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356</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356</w:t>
            </w:r>
          </w:p>
        </w:tc>
      </w:tr>
      <w:tr w:rsidR="001939DA" w:rsidRPr="00CD3A1B" w:rsidTr="005132F9">
        <w:trPr>
          <w:trHeight w:val="159"/>
          <w:jc w:val="center"/>
        </w:trPr>
        <w:tc>
          <w:tcPr>
            <w:tcW w:w="2034" w:type="dxa"/>
            <w:vAlign w:val="center"/>
            <w:hideMark/>
          </w:tcPr>
          <w:p w:rsidR="001939DA" w:rsidRPr="00CD3A1B" w:rsidRDefault="001939DA" w:rsidP="005132F9">
            <w:pPr>
              <w:textAlignment w:val="center"/>
              <w:rPr>
                <w:rFonts w:ascii="Arial" w:hAnsi="Arial" w:cs="Arial"/>
                <w:b/>
                <w:sz w:val="24"/>
                <w:szCs w:val="24"/>
              </w:rPr>
            </w:pPr>
            <w:r w:rsidRPr="00CD3A1B">
              <w:rPr>
                <w:rFonts w:ascii="Arial" w:hAnsi="Arial" w:cs="Arial"/>
                <w:b/>
                <w:bCs/>
                <w:kern w:val="24"/>
                <w:sz w:val="24"/>
                <w:szCs w:val="24"/>
              </w:rPr>
              <w:t>Genç</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329</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329</w:t>
            </w:r>
          </w:p>
        </w:tc>
      </w:tr>
      <w:tr w:rsidR="001939DA" w:rsidRPr="00CD3A1B" w:rsidTr="005132F9">
        <w:trPr>
          <w:trHeight w:val="184"/>
          <w:jc w:val="center"/>
        </w:trPr>
        <w:tc>
          <w:tcPr>
            <w:tcW w:w="2034" w:type="dxa"/>
            <w:vAlign w:val="center"/>
            <w:hideMark/>
          </w:tcPr>
          <w:p w:rsidR="001939DA" w:rsidRPr="00CD3A1B" w:rsidRDefault="001939DA" w:rsidP="005132F9">
            <w:pPr>
              <w:textAlignment w:val="center"/>
              <w:rPr>
                <w:rFonts w:ascii="Arial" w:hAnsi="Arial" w:cs="Arial"/>
                <w:b/>
                <w:sz w:val="24"/>
                <w:szCs w:val="24"/>
              </w:rPr>
            </w:pPr>
            <w:r w:rsidRPr="00CD3A1B">
              <w:rPr>
                <w:rFonts w:ascii="Arial" w:hAnsi="Arial" w:cs="Arial"/>
                <w:b/>
                <w:bCs/>
                <w:kern w:val="24"/>
                <w:sz w:val="24"/>
                <w:szCs w:val="24"/>
              </w:rPr>
              <w:t>Karlıova</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1.246</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1.246</w:t>
            </w:r>
          </w:p>
        </w:tc>
      </w:tr>
      <w:tr w:rsidR="001939DA" w:rsidRPr="00CD3A1B" w:rsidTr="005132F9">
        <w:trPr>
          <w:trHeight w:val="129"/>
          <w:jc w:val="center"/>
        </w:trPr>
        <w:tc>
          <w:tcPr>
            <w:tcW w:w="2034" w:type="dxa"/>
            <w:vAlign w:val="center"/>
            <w:hideMark/>
          </w:tcPr>
          <w:p w:rsidR="001939DA" w:rsidRPr="00CD3A1B" w:rsidRDefault="001939DA" w:rsidP="005132F9">
            <w:pPr>
              <w:textAlignment w:val="center"/>
              <w:rPr>
                <w:rFonts w:ascii="Arial" w:hAnsi="Arial" w:cs="Arial"/>
                <w:b/>
                <w:sz w:val="24"/>
                <w:szCs w:val="24"/>
              </w:rPr>
            </w:pPr>
            <w:r w:rsidRPr="00CD3A1B">
              <w:rPr>
                <w:rFonts w:ascii="Arial" w:hAnsi="Arial" w:cs="Arial"/>
                <w:b/>
                <w:bCs/>
                <w:kern w:val="24"/>
                <w:sz w:val="24"/>
                <w:szCs w:val="24"/>
              </w:rPr>
              <w:t>Kiğı</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64</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64</w:t>
            </w:r>
          </w:p>
        </w:tc>
      </w:tr>
      <w:tr w:rsidR="001939DA" w:rsidRPr="00CD3A1B" w:rsidTr="005132F9">
        <w:trPr>
          <w:trHeight w:val="134"/>
          <w:jc w:val="center"/>
        </w:trPr>
        <w:tc>
          <w:tcPr>
            <w:tcW w:w="2034" w:type="dxa"/>
            <w:vAlign w:val="center"/>
            <w:hideMark/>
          </w:tcPr>
          <w:p w:rsidR="001939DA" w:rsidRPr="00CD3A1B" w:rsidRDefault="001939DA" w:rsidP="005132F9">
            <w:pPr>
              <w:textAlignment w:val="center"/>
              <w:rPr>
                <w:rFonts w:ascii="Arial" w:hAnsi="Arial" w:cs="Arial"/>
                <w:b/>
                <w:sz w:val="24"/>
                <w:szCs w:val="24"/>
              </w:rPr>
            </w:pPr>
            <w:r w:rsidRPr="00CD3A1B">
              <w:rPr>
                <w:rFonts w:ascii="Arial" w:hAnsi="Arial" w:cs="Arial"/>
                <w:b/>
                <w:bCs/>
                <w:kern w:val="24"/>
                <w:sz w:val="24"/>
                <w:szCs w:val="24"/>
              </w:rPr>
              <w:t>Solhan</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481</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481</w:t>
            </w:r>
          </w:p>
        </w:tc>
      </w:tr>
      <w:tr w:rsidR="001939DA" w:rsidRPr="00CD3A1B" w:rsidTr="005132F9">
        <w:trPr>
          <w:trHeight w:val="142"/>
          <w:jc w:val="center"/>
        </w:trPr>
        <w:tc>
          <w:tcPr>
            <w:tcW w:w="2034" w:type="dxa"/>
            <w:vAlign w:val="center"/>
            <w:hideMark/>
          </w:tcPr>
          <w:p w:rsidR="001939DA" w:rsidRPr="00CD3A1B" w:rsidRDefault="001939DA" w:rsidP="005132F9">
            <w:pPr>
              <w:textAlignment w:val="center"/>
              <w:rPr>
                <w:rFonts w:ascii="Arial" w:hAnsi="Arial" w:cs="Arial"/>
                <w:b/>
                <w:sz w:val="24"/>
                <w:szCs w:val="24"/>
              </w:rPr>
            </w:pPr>
            <w:r w:rsidRPr="00CD3A1B">
              <w:rPr>
                <w:rFonts w:ascii="Arial" w:hAnsi="Arial" w:cs="Arial"/>
                <w:b/>
                <w:bCs/>
                <w:kern w:val="24"/>
                <w:sz w:val="24"/>
                <w:szCs w:val="24"/>
              </w:rPr>
              <w:t>Yayladere</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w:t>
            </w:r>
          </w:p>
        </w:tc>
      </w:tr>
      <w:tr w:rsidR="001939DA" w:rsidRPr="00CD3A1B" w:rsidTr="005132F9">
        <w:trPr>
          <w:trHeight w:val="142"/>
          <w:jc w:val="center"/>
        </w:trPr>
        <w:tc>
          <w:tcPr>
            <w:tcW w:w="2034" w:type="dxa"/>
            <w:vAlign w:val="center"/>
            <w:hideMark/>
          </w:tcPr>
          <w:p w:rsidR="001939DA" w:rsidRPr="00CD3A1B" w:rsidRDefault="001939DA" w:rsidP="005132F9">
            <w:pPr>
              <w:textAlignment w:val="center"/>
              <w:rPr>
                <w:rFonts w:ascii="Arial" w:hAnsi="Arial" w:cs="Arial"/>
                <w:b/>
                <w:sz w:val="24"/>
                <w:szCs w:val="24"/>
              </w:rPr>
            </w:pPr>
            <w:r w:rsidRPr="00CD3A1B">
              <w:rPr>
                <w:rFonts w:ascii="Arial" w:hAnsi="Arial" w:cs="Arial"/>
                <w:b/>
                <w:bCs/>
                <w:kern w:val="24"/>
                <w:sz w:val="24"/>
                <w:szCs w:val="24"/>
              </w:rPr>
              <w:t>Yedisu</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277</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kern w:val="24"/>
              </w:rPr>
              <w:t>-</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277</w:t>
            </w:r>
          </w:p>
        </w:tc>
      </w:tr>
      <w:tr w:rsidR="001939DA" w:rsidRPr="00CD3A1B" w:rsidTr="005132F9">
        <w:trPr>
          <w:trHeight w:val="154"/>
          <w:jc w:val="center"/>
        </w:trPr>
        <w:tc>
          <w:tcPr>
            <w:tcW w:w="2034" w:type="dxa"/>
            <w:vAlign w:val="center"/>
            <w:hideMark/>
          </w:tcPr>
          <w:p w:rsidR="001939DA" w:rsidRPr="00CD3A1B" w:rsidRDefault="001939DA" w:rsidP="005132F9">
            <w:pPr>
              <w:jc w:val="center"/>
              <w:textAlignment w:val="center"/>
              <w:rPr>
                <w:rFonts w:ascii="Arial" w:hAnsi="Arial" w:cs="Arial"/>
                <w:sz w:val="24"/>
                <w:szCs w:val="24"/>
              </w:rPr>
            </w:pPr>
            <w:r w:rsidRPr="00CD3A1B">
              <w:rPr>
                <w:rFonts w:ascii="Arial" w:hAnsi="Arial" w:cs="Arial"/>
                <w:b/>
                <w:bCs/>
                <w:kern w:val="24"/>
                <w:sz w:val="24"/>
                <w:szCs w:val="24"/>
              </w:rPr>
              <w:t>Toplam</w:t>
            </w:r>
          </w:p>
        </w:tc>
        <w:tc>
          <w:tcPr>
            <w:tcW w:w="229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4.661</w:t>
            </w:r>
          </w:p>
        </w:tc>
        <w:tc>
          <w:tcPr>
            <w:tcW w:w="2126"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b/>
                <w:bCs/>
                <w:kern w:val="24"/>
              </w:rPr>
              <w:t>0</w:t>
            </w:r>
          </w:p>
        </w:tc>
        <w:tc>
          <w:tcPr>
            <w:tcW w:w="2268"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b/>
                <w:bCs/>
                <w:kern w:val="24"/>
              </w:rPr>
              <w:t>0</w:t>
            </w:r>
          </w:p>
        </w:tc>
        <w:tc>
          <w:tcPr>
            <w:tcW w:w="184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b/>
                <w:bCs/>
                <w:kern w:val="24"/>
              </w:rPr>
              <w:t>0</w:t>
            </w:r>
          </w:p>
        </w:tc>
        <w:tc>
          <w:tcPr>
            <w:tcW w:w="1690"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eastAsia="Calibri" w:hAnsi="Arial" w:cs="Arial"/>
                <w:b/>
                <w:bCs/>
                <w:kern w:val="24"/>
              </w:rPr>
              <w:t>0</w:t>
            </w:r>
          </w:p>
        </w:tc>
        <w:tc>
          <w:tcPr>
            <w:tcW w:w="1615"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4.661</w:t>
            </w:r>
          </w:p>
        </w:tc>
      </w:tr>
    </w:tbl>
    <w:p w:rsidR="001939DA" w:rsidRPr="0004736F" w:rsidRDefault="001939DA" w:rsidP="001939DA">
      <w:pPr>
        <w:pStyle w:val="AralkYok"/>
        <w:tabs>
          <w:tab w:val="left" w:pos="709"/>
          <w:tab w:val="left" w:pos="993"/>
        </w:tabs>
        <w:spacing w:after="120"/>
        <w:rPr>
          <w:rFonts w:ascii="Times New Roman" w:hAnsi="Times New Roman" w:cs="Times New Roman"/>
          <w:b/>
          <w:sz w:val="24"/>
          <w:szCs w:val="24"/>
        </w:rPr>
      </w:pPr>
    </w:p>
    <w:p w:rsidR="001939DA" w:rsidRPr="00634F3D" w:rsidRDefault="001939DA" w:rsidP="001939DA">
      <w:pPr>
        <w:pStyle w:val="AralkYok"/>
        <w:tabs>
          <w:tab w:val="left" w:pos="709"/>
          <w:tab w:val="left" w:pos="993"/>
        </w:tabs>
        <w:spacing w:before="120"/>
        <w:ind w:firstLine="1276"/>
        <w:rPr>
          <w:rFonts w:ascii="Times New Roman" w:hAnsi="Times New Roman" w:cs="Times New Roman"/>
          <w:b/>
          <w:sz w:val="24"/>
          <w:szCs w:val="24"/>
        </w:rPr>
      </w:pPr>
      <w:r w:rsidRPr="00634F3D">
        <w:rPr>
          <w:rFonts w:ascii="Times New Roman" w:hAnsi="Times New Roman" w:cs="Times New Roman"/>
          <w:sz w:val="24"/>
          <w:szCs w:val="24"/>
        </w:rPr>
        <w:tab/>
        <w:t>İlimizin Zirai Tohum-İlaç-Gübre Bayileri Ve Fidan Fide Üretim Yerleri 202</w:t>
      </w:r>
      <w:r>
        <w:rPr>
          <w:rFonts w:ascii="Times New Roman" w:hAnsi="Times New Roman" w:cs="Times New Roman"/>
          <w:sz w:val="24"/>
          <w:szCs w:val="24"/>
        </w:rPr>
        <w:t>2</w:t>
      </w:r>
      <w:r w:rsidRPr="00634F3D">
        <w:rPr>
          <w:rFonts w:ascii="Times New Roman" w:hAnsi="Times New Roman" w:cs="Times New Roman"/>
          <w:sz w:val="24"/>
          <w:szCs w:val="24"/>
        </w:rPr>
        <w:t xml:space="preserve"> yılı ilçe </w:t>
      </w:r>
      <w:proofErr w:type="gramStart"/>
      <w:r w:rsidRPr="00634F3D">
        <w:rPr>
          <w:rFonts w:ascii="Times New Roman" w:hAnsi="Times New Roman" w:cs="Times New Roman"/>
          <w:sz w:val="24"/>
          <w:szCs w:val="24"/>
        </w:rPr>
        <w:t>bazlı</w:t>
      </w:r>
      <w:proofErr w:type="gramEnd"/>
      <w:r w:rsidRPr="00634F3D">
        <w:rPr>
          <w:rFonts w:ascii="Times New Roman" w:hAnsi="Times New Roman" w:cs="Times New Roman"/>
          <w:sz w:val="24"/>
          <w:szCs w:val="24"/>
        </w:rPr>
        <w:t xml:space="preserve"> tablosu aşağıda verilmiştir.</w:t>
      </w:r>
    </w:p>
    <w:tbl>
      <w:tblPr>
        <w:tblStyle w:val="TabloKlavuzu"/>
        <w:tblW w:w="13829" w:type="dxa"/>
        <w:jc w:val="center"/>
        <w:tblLook w:val="0600" w:firstRow="0" w:lastRow="0" w:firstColumn="0" w:lastColumn="0" w:noHBand="1" w:noVBand="1"/>
      </w:tblPr>
      <w:tblGrid>
        <w:gridCol w:w="1532"/>
        <w:gridCol w:w="1669"/>
        <w:gridCol w:w="1536"/>
        <w:gridCol w:w="1541"/>
        <w:gridCol w:w="2288"/>
        <w:gridCol w:w="2453"/>
        <w:gridCol w:w="1386"/>
        <w:gridCol w:w="1424"/>
      </w:tblGrid>
      <w:tr w:rsidR="001939DA" w:rsidRPr="00CD3A1B" w:rsidTr="005132F9">
        <w:trPr>
          <w:trHeight w:val="74"/>
          <w:jc w:val="center"/>
        </w:trPr>
        <w:tc>
          <w:tcPr>
            <w:tcW w:w="1532" w:type="dxa"/>
            <w:vMerge w:val="restart"/>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İl/İlçe</w:t>
            </w:r>
          </w:p>
        </w:tc>
        <w:tc>
          <w:tcPr>
            <w:tcW w:w="10873" w:type="dxa"/>
            <w:gridSpan w:val="6"/>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Faaliyet Türü</w:t>
            </w:r>
          </w:p>
        </w:tc>
        <w:tc>
          <w:tcPr>
            <w:tcW w:w="1424" w:type="dxa"/>
            <w:vMerge w:val="restart"/>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Toplam</w:t>
            </w:r>
          </w:p>
        </w:tc>
      </w:tr>
      <w:tr w:rsidR="001939DA" w:rsidRPr="00CD3A1B" w:rsidTr="005132F9">
        <w:trPr>
          <w:trHeight w:val="74"/>
          <w:jc w:val="center"/>
        </w:trPr>
        <w:tc>
          <w:tcPr>
            <w:tcW w:w="1532" w:type="dxa"/>
            <w:vMerge/>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p>
        </w:tc>
        <w:tc>
          <w:tcPr>
            <w:tcW w:w="1669"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Zirai İlaç Bayii</w:t>
            </w:r>
          </w:p>
        </w:tc>
        <w:tc>
          <w:tcPr>
            <w:tcW w:w="1536"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Gübre Satış Yeri</w:t>
            </w:r>
          </w:p>
        </w:tc>
        <w:tc>
          <w:tcPr>
            <w:tcW w:w="1541"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Tohum</w:t>
            </w:r>
          </w:p>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Satış Yeri</w:t>
            </w:r>
          </w:p>
        </w:tc>
        <w:tc>
          <w:tcPr>
            <w:tcW w:w="2288"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Tarım Alet-Makine</w:t>
            </w:r>
          </w:p>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Satış Yeri</w:t>
            </w:r>
          </w:p>
        </w:tc>
        <w:tc>
          <w:tcPr>
            <w:tcW w:w="2453"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Fidan-Fide Üretim Yeri</w:t>
            </w:r>
          </w:p>
        </w:tc>
        <w:tc>
          <w:tcPr>
            <w:tcW w:w="138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Süs Bitkisi</w:t>
            </w:r>
          </w:p>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Satış Yeri</w:t>
            </w:r>
          </w:p>
        </w:tc>
        <w:tc>
          <w:tcPr>
            <w:tcW w:w="1424" w:type="dxa"/>
            <w:vMerge/>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p>
        </w:tc>
      </w:tr>
      <w:tr w:rsidR="001939DA" w:rsidRPr="00CD3A1B" w:rsidTr="005132F9">
        <w:trPr>
          <w:trHeight w:val="176"/>
          <w:jc w:val="center"/>
        </w:trPr>
        <w:tc>
          <w:tcPr>
            <w:tcW w:w="1532" w:type="dxa"/>
            <w:vAlign w:val="center"/>
            <w:hideMark/>
          </w:tcPr>
          <w:p w:rsidR="001939DA" w:rsidRPr="00CD3A1B" w:rsidRDefault="001939DA" w:rsidP="005132F9">
            <w:pPr>
              <w:pStyle w:val="AralkYok"/>
              <w:tabs>
                <w:tab w:val="left" w:pos="567"/>
                <w:tab w:val="left" w:pos="993"/>
              </w:tabs>
              <w:rPr>
                <w:rFonts w:ascii="Arial" w:hAnsi="Arial" w:cs="Arial"/>
                <w:b/>
                <w:sz w:val="24"/>
                <w:szCs w:val="24"/>
              </w:rPr>
            </w:pPr>
            <w:r w:rsidRPr="00CD3A1B">
              <w:rPr>
                <w:rFonts w:ascii="Arial" w:hAnsi="Arial" w:cs="Arial"/>
                <w:b/>
                <w:bCs/>
                <w:sz w:val="24"/>
                <w:szCs w:val="24"/>
              </w:rPr>
              <w:t>Merkez</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1</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5</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1</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6</w:t>
            </w:r>
          </w:p>
        </w:tc>
        <w:tc>
          <w:tcPr>
            <w:tcW w:w="2453" w:type="dxa"/>
            <w:vAlign w:val="center"/>
            <w:hideMark/>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hAnsi="Arial" w:cs="Arial"/>
                <w:kern w:val="24"/>
              </w:rPr>
              <w:t>-</w:t>
            </w:r>
          </w:p>
        </w:tc>
        <w:tc>
          <w:tcPr>
            <w:tcW w:w="1386" w:type="dxa"/>
            <w:vAlign w:val="center"/>
          </w:tcPr>
          <w:p w:rsidR="001939DA" w:rsidRPr="00CD3A1B" w:rsidRDefault="001939DA" w:rsidP="005132F9">
            <w:pPr>
              <w:pStyle w:val="NormalWeb"/>
              <w:spacing w:before="0" w:beforeAutospacing="0" w:after="0" w:afterAutospacing="0" w:line="276" w:lineRule="auto"/>
              <w:jc w:val="center"/>
              <w:rPr>
                <w:rFonts w:ascii="Arial" w:hAnsi="Arial" w:cs="Arial"/>
              </w:rPr>
            </w:pPr>
            <w:r w:rsidRPr="00CD3A1B">
              <w:rPr>
                <w:rFonts w:ascii="Arial" w:hAnsi="Arial" w:cs="Arial"/>
                <w:kern w:val="24"/>
              </w:rPr>
              <w:t>2</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15</w:t>
            </w:r>
          </w:p>
        </w:tc>
      </w:tr>
      <w:tr w:rsidR="001939DA" w:rsidRPr="00CD3A1B" w:rsidTr="005132F9">
        <w:trPr>
          <w:trHeight w:val="192"/>
          <w:jc w:val="center"/>
        </w:trPr>
        <w:tc>
          <w:tcPr>
            <w:tcW w:w="1532" w:type="dxa"/>
            <w:vAlign w:val="center"/>
            <w:hideMark/>
          </w:tcPr>
          <w:p w:rsidR="001939DA" w:rsidRPr="00CD3A1B" w:rsidRDefault="001939DA" w:rsidP="005132F9">
            <w:pPr>
              <w:pStyle w:val="AralkYok"/>
              <w:tabs>
                <w:tab w:val="left" w:pos="567"/>
                <w:tab w:val="left" w:pos="993"/>
              </w:tabs>
              <w:rPr>
                <w:rFonts w:ascii="Arial" w:hAnsi="Arial" w:cs="Arial"/>
                <w:b/>
                <w:sz w:val="24"/>
                <w:szCs w:val="24"/>
              </w:rPr>
            </w:pPr>
            <w:r w:rsidRPr="00CD3A1B">
              <w:rPr>
                <w:rFonts w:ascii="Arial" w:hAnsi="Arial" w:cs="Arial"/>
                <w:b/>
                <w:bCs/>
                <w:sz w:val="24"/>
                <w:szCs w:val="24"/>
              </w:rPr>
              <w:t>Adaklı</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453"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386" w:type="dxa"/>
            <w:vAlign w:val="center"/>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hAnsi="Arial" w:cs="Arial"/>
                <w:kern w:val="24"/>
              </w:rPr>
              <w:t>-</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0</w:t>
            </w:r>
          </w:p>
        </w:tc>
      </w:tr>
      <w:tr w:rsidR="001939DA" w:rsidRPr="00CD3A1B" w:rsidTr="005132F9">
        <w:trPr>
          <w:trHeight w:val="176"/>
          <w:jc w:val="center"/>
        </w:trPr>
        <w:tc>
          <w:tcPr>
            <w:tcW w:w="1532" w:type="dxa"/>
            <w:vAlign w:val="center"/>
            <w:hideMark/>
          </w:tcPr>
          <w:p w:rsidR="001939DA" w:rsidRPr="00CD3A1B" w:rsidRDefault="001939DA" w:rsidP="005132F9">
            <w:pPr>
              <w:pStyle w:val="AralkYok"/>
              <w:tabs>
                <w:tab w:val="left" w:pos="567"/>
                <w:tab w:val="left" w:pos="993"/>
              </w:tabs>
              <w:rPr>
                <w:rFonts w:ascii="Arial" w:hAnsi="Arial" w:cs="Arial"/>
                <w:b/>
                <w:sz w:val="24"/>
                <w:szCs w:val="24"/>
              </w:rPr>
            </w:pPr>
            <w:r w:rsidRPr="00CD3A1B">
              <w:rPr>
                <w:rFonts w:ascii="Arial" w:hAnsi="Arial" w:cs="Arial"/>
                <w:b/>
                <w:bCs/>
                <w:sz w:val="24"/>
                <w:szCs w:val="24"/>
              </w:rPr>
              <w:t>Genç</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1</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1</w:t>
            </w:r>
          </w:p>
        </w:tc>
        <w:tc>
          <w:tcPr>
            <w:tcW w:w="2453"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386" w:type="dxa"/>
            <w:vAlign w:val="center"/>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hAnsi="Arial" w:cs="Arial"/>
                <w:kern w:val="24"/>
              </w:rPr>
              <w:t>-</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2</w:t>
            </w:r>
          </w:p>
        </w:tc>
      </w:tr>
      <w:tr w:rsidR="001939DA" w:rsidRPr="00CD3A1B" w:rsidTr="005132F9">
        <w:trPr>
          <w:trHeight w:val="204"/>
          <w:jc w:val="center"/>
        </w:trPr>
        <w:tc>
          <w:tcPr>
            <w:tcW w:w="1532" w:type="dxa"/>
            <w:vAlign w:val="center"/>
            <w:hideMark/>
          </w:tcPr>
          <w:p w:rsidR="001939DA" w:rsidRPr="00CD3A1B" w:rsidRDefault="001939DA" w:rsidP="005132F9">
            <w:pPr>
              <w:pStyle w:val="AralkYok"/>
              <w:tabs>
                <w:tab w:val="left" w:pos="567"/>
                <w:tab w:val="left" w:pos="993"/>
              </w:tabs>
              <w:rPr>
                <w:rFonts w:ascii="Arial" w:hAnsi="Arial" w:cs="Arial"/>
                <w:b/>
                <w:sz w:val="24"/>
                <w:szCs w:val="24"/>
              </w:rPr>
            </w:pPr>
            <w:r w:rsidRPr="00CD3A1B">
              <w:rPr>
                <w:rFonts w:ascii="Arial" w:hAnsi="Arial" w:cs="Arial"/>
                <w:b/>
                <w:bCs/>
                <w:sz w:val="24"/>
                <w:szCs w:val="24"/>
              </w:rPr>
              <w:t>Karlıova</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453"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386" w:type="dxa"/>
            <w:vAlign w:val="center"/>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hAnsi="Arial" w:cs="Arial"/>
                <w:kern w:val="24"/>
              </w:rPr>
              <w:t>-</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0</w:t>
            </w:r>
          </w:p>
        </w:tc>
      </w:tr>
      <w:tr w:rsidR="001939DA" w:rsidRPr="00CD3A1B" w:rsidTr="005132F9">
        <w:trPr>
          <w:trHeight w:val="182"/>
          <w:jc w:val="center"/>
        </w:trPr>
        <w:tc>
          <w:tcPr>
            <w:tcW w:w="1532" w:type="dxa"/>
            <w:vAlign w:val="center"/>
            <w:hideMark/>
          </w:tcPr>
          <w:p w:rsidR="001939DA" w:rsidRPr="00CD3A1B" w:rsidRDefault="001939DA" w:rsidP="005132F9">
            <w:pPr>
              <w:pStyle w:val="AralkYok"/>
              <w:tabs>
                <w:tab w:val="left" w:pos="567"/>
                <w:tab w:val="left" w:pos="993"/>
              </w:tabs>
              <w:rPr>
                <w:rFonts w:ascii="Arial" w:hAnsi="Arial" w:cs="Arial"/>
                <w:b/>
                <w:sz w:val="24"/>
                <w:szCs w:val="24"/>
              </w:rPr>
            </w:pPr>
            <w:r w:rsidRPr="00CD3A1B">
              <w:rPr>
                <w:rFonts w:ascii="Arial" w:hAnsi="Arial" w:cs="Arial"/>
                <w:b/>
                <w:bCs/>
                <w:sz w:val="24"/>
                <w:szCs w:val="24"/>
              </w:rPr>
              <w:t>Kiğı</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453"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386" w:type="dxa"/>
            <w:vAlign w:val="center"/>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hAnsi="Arial" w:cs="Arial"/>
                <w:kern w:val="24"/>
              </w:rPr>
              <w:t>-</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0</w:t>
            </w:r>
          </w:p>
        </w:tc>
      </w:tr>
      <w:tr w:rsidR="001939DA" w:rsidRPr="00CD3A1B" w:rsidTr="005132F9">
        <w:trPr>
          <w:trHeight w:val="149"/>
          <w:jc w:val="center"/>
        </w:trPr>
        <w:tc>
          <w:tcPr>
            <w:tcW w:w="1532" w:type="dxa"/>
            <w:vAlign w:val="center"/>
            <w:hideMark/>
          </w:tcPr>
          <w:p w:rsidR="001939DA" w:rsidRPr="00CD3A1B" w:rsidRDefault="001939DA" w:rsidP="005132F9">
            <w:pPr>
              <w:pStyle w:val="AralkYok"/>
              <w:tabs>
                <w:tab w:val="left" w:pos="567"/>
                <w:tab w:val="left" w:pos="993"/>
              </w:tabs>
              <w:rPr>
                <w:rFonts w:ascii="Arial" w:hAnsi="Arial" w:cs="Arial"/>
                <w:b/>
                <w:sz w:val="24"/>
                <w:szCs w:val="24"/>
              </w:rPr>
            </w:pPr>
            <w:r w:rsidRPr="00CD3A1B">
              <w:rPr>
                <w:rFonts w:ascii="Arial" w:hAnsi="Arial" w:cs="Arial"/>
                <w:b/>
                <w:bCs/>
                <w:sz w:val="24"/>
                <w:szCs w:val="24"/>
              </w:rPr>
              <w:t>Solhan</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2</w:t>
            </w:r>
          </w:p>
        </w:tc>
        <w:tc>
          <w:tcPr>
            <w:tcW w:w="2453"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386" w:type="dxa"/>
            <w:vAlign w:val="center"/>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hAnsi="Arial" w:cs="Arial"/>
                <w:kern w:val="24"/>
              </w:rPr>
              <w:t>-</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2</w:t>
            </w:r>
          </w:p>
        </w:tc>
      </w:tr>
      <w:tr w:rsidR="001939DA" w:rsidRPr="00CD3A1B" w:rsidTr="005132F9">
        <w:trPr>
          <w:trHeight w:val="65"/>
          <w:jc w:val="center"/>
        </w:trPr>
        <w:tc>
          <w:tcPr>
            <w:tcW w:w="1532" w:type="dxa"/>
            <w:vAlign w:val="center"/>
            <w:hideMark/>
          </w:tcPr>
          <w:p w:rsidR="001939DA" w:rsidRPr="00CD3A1B" w:rsidRDefault="001939DA" w:rsidP="005132F9">
            <w:pPr>
              <w:pStyle w:val="AralkYok"/>
              <w:tabs>
                <w:tab w:val="left" w:pos="567"/>
                <w:tab w:val="left" w:pos="993"/>
              </w:tabs>
              <w:rPr>
                <w:rFonts w:ascii="Arial" w:hAnsi="Arial" w:cs="Arial"/>
                <w:b/>
                <w:sz w:val="24"/>
                <w:szCs w:val="24"/>
              </w:rPr>
            </w:pPr>
            <w:r w:rsidRPr="00CD3A1B">
              <w:rPr>
                <w:rFonts w:ascii="Arial" w:hAnsi="Arial" w:cs="Arial"/>
                <w:b/>
                <w:bCs/>
                <w:sz w:val="24"/>
                <w:szCs w:val="24"/>
              </w:rPr>
              <w:t>Yayladere</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453"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386" w:type="dxa"/>
            <w:vAlign w:val="center"/>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hAnsi="Arial" w:cs="Arial"/>
                <w:kern w:val="24"/>
              </w:rPr>
              <w:t>-</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0</w:t>
            </w:r>
          </w:p>
        </w:tc>
      </w:tr>
      <w:tr w:rsidR="001939DA" w:rsidRPr="00CD3A1B" w:rsidTr="005132F9">
        <w:trPr>
          <w:trHeight w:val="183"/>
          <w:jc w:val="center"/>
        </w:trPr>
        <w:tc>
          <w:tcPr>
            <w:tcW w:w="1532" w:type="dxa"/>
            <w:vAlign w:val="center"/>
            <w:hideMark/>
          </w:tcPr>
          <w:p w:rsidR="001939DA" w:rsidRPr="00CD3A1B" w:rsidRDefault="001939DA" w:rsidP="005132F9">
            <w:pPr>
              <w:pStyle w:val="AralkYok"/>
              <w:tabs>
                <w:tab w:val="left" w:pos="567"/>
                <w:tab w:val="left" w:pos="993"/>
              </w:tabs>
              <w:rPr>
                <w:rFonts w:ascii="Arial" w:hAnsi="Arial" w:cs="Arial"/>
                <w:b/>
                <w:sz w:val="24"/>
                <w:szCs w:val="24"/>
              </w:rPr>
            </w:pPr>
            <w:r w:rsidRPr="00CD3A1B">
              <w:rPr>
                <w:rFonts w:ascii="Arial" w:hAnsi="Arial" w:cs="Arial"/>
                <w:b/>
                <w:bCs/>
                <w:sz w:val="24"/>
                <w:szCs w:val="24"/>
              </w:rPr>
              <w:t>Yedisu</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2453"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kern w:val="24"/>
              </w:rPr>
              <w:t>-</w:t>
            </w:r>
          </w:p>
        </w:tc>
        <w:tc>
          <w:tcPr>
            <w:tcW w:w="1386" w:type="dxa"/>
            <w:vAlign w:val="center"/>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hAnsi="Arial" w:cs="Arial"/>
                <w:kern w:val="24"/>
              </w:rPr>
              <w:t>-</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0</w:t>
            </w:r>
          </w:p>
        </w:tc>
      </w:tr>
      <w:tr w:rsidR="001939DA" w:rsidRPr="00CD3A1B" w:rsidTr="005132F9">
        <w:trPr>
          <w:trHeight w:val="199"/>
          <w:jc w:val="center"/>
        </w:trPr>
        <w:tc>
          <w:tcPr>
            <w:tcW w:w="1532"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Toplam</w:t>
            </w:r>
          </w:p>
        </w:tc>
        <w:tc>
          <w:tcPr>
            <w:tcW w:w="1669"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1</w:t>
            </w:r>
          </w:p>
        </w:tc>
        <w:tc>
          <w:tcPr>
            <w:tcW w:w="1536"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6</w:t>
            </w:r>
          </w:p>
        </w:tc>
        <w:tc>
          <w:tcPr>
            <w:tcW w:w="1541"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1</w:t>
            </w:r>
          </w:p>
        </w:tc>
        <w:tc>
          <w:tcPr>
            <w:tcW w:w="2288"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9</w:t>
            </w:r>
          </w:p>
        </w:tc>
        <w:tc>
          <w:tcPr>
            <w:tcW w:w="2453"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0</w:t>
            </w:r>
          </w:p>
        </w:tc>
        <w:tc>
          <w:tcPr>
            <w:tcW w:w="1386" w:type="dxa"/>
            <w:vAlign w:val="center"/>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hAnsi="Arial" w:cs="Arial"/>
                <w:b/>
                <w:bCs/>
                <w:kern w:val="24"/>
              </w:rPr>
              <w:t>2</w:t>
            </w:r>
          </w:p>
        </w:tc>
        <w:tc>
          <w:tcPr>
            <w:tcW w:w="1424" w:type="dxa"/>
            <w:vAlign w:val="center"/>
            <w:hideMark/>
          </w:tcPr>
          <w:p w:rsidR="001939DA" w:rsidRPr="00CD3A1B" w:rsidRDefault="001939DA" w:rsidP="005132F9">
            <w:pPr>
              <w:pStyle w:val="NormalWeb"/>
              <w:spacing w:before="0" w:beforeAutospacing="0" w:after="0" w:afterAutospacing="0" w:line="265" w:lineRule="exact"/>
              <w:jc w:val="center"/>
              <w:rPr>
                <w:rFonts w:ascii="Arial" w:hAnsi="Arial" w:cs="Arial"/>
              </w:rPr>
            </w:pPr>
            <w:r w:rsidRPr="00CD3A1B">
              <w:rPr>
                <w:rFonts w:ascii="Arial" w:eastAsia="Calibri" w:hAnsi="Arial" w:cs="Arial"/>
                <w:b/>
                <w:bCs/>
                <w:kern w:val="24"/>
              </w:rPr>
              <w:t>19</w:t>
            </w:r>
          </w:p>
        </w:tc>
      </w:tr>
    </w:tbl>
    <w:p w:rsidR="001939DA" w:rsidRDefault="001939DA" w:rsidP="001939DA">
      <w:pPr>
        <w:pStyle w:val="AralkYok"/>
        <w:tabs>
          <w:tab w:val="left" w:pos="709"/>
          <w:tab w:val="left" w:pos="993"/>
        </w:tabs>
        <w:spacing w:before="240" w:after="120"/>
        <w:rPr>
          <w:rFonts w:ascii="Times New Roman" w:hAnsi="Times New Roman" w:cs="Times New Roman"/>
          <w:sz w:val="24"/>
          <w:szCs w:val="24"/>
        </w:rPr>
      </w:pPr>
      <w:r>
        <w:rPr>
          <w:rFonts w:ascii="Times New Roman" w:hAnsi="Times New Roman" w:cs="Times New Roman"/>
          <w:sz w:val="24"/>
          <w:szCs w:val="24"/>
        </w:rPr>
        <w:tab/>
      </w:r>
    </w:p>
    <w:p w:rsidR="001939DA" w:rsidRDefault="001939DA" w:rsidP="002B4A47">
      <w:pPr>
        <w:rPr>
          <w:rFonts w:ascii="Times New Roman" w:hAnsi="Times New Roman" w:cs="Times New Roman"/>
          <w:sz w:val="24"/>
          <w:szCs w:val="24"/>
        </w:rPr>
      </w:pPr>
      <w:r>
        <w:rPr>
          <w:rFonts w:ascii="Times New Roman" w:hAnsi="Times New Roman" w:cs="Times New Roman"/>
          <w:sz w:val="24"/>
          <w:szCs w:val="24"/>
        </w:rPr>
        <w:tab/>
      </w:r>
      <w:r w:rsidRPr="00832245">
        <w:rPr>
          <w:rFonts w:ascii="Times New Roman" w:hAnsi="Times New Roman" w:cs="Times New Roman"/>
          <w:sz w:val="24"/>
          <w:szCs w:val="24"/>
        </w:rPr>
        <w:t>İlimizde yetiştiriciliği yapılan tarla bitkilerine ait 202</w:t>
      </w:r>
      <w:r>
        <w:rPr>
          <w:rFonts w:ascii="Times New Roman" w:hAnsi="Times New Roman" w:cs="Times New Roman"/>
          <w:sz w:val="24"/>
          <w:szCs w:val="24"/>
        </w:rPr>
        <w:t>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tablosu aşağıda verilmiştir. 202</w:t>
      </w:r>
      <w:r>
        <w:rPr>
          <w:rFonts w:ascii="Times New Roman" w:hAnsi="Times New Roman" w:cs="Times New Roman"/>
          <w:sz w:val="24"/>
          <w:szCs w:val="24"/>
        </w:rPr>
        <w:t>3</w:t>
      </w:r>
      <w:r w:rsidRPr="00832245">
        <w:rPr>
          <w:rFonts w:ascii="Times New Roman" w:hAnsi="Times New Roman" w:cs="Times New Roman"/>
          <w:sz w:val="24"/>
          <w:szCs w:val="24"/>
        </w:rPr>
        <w:t xml:space="preserve"> yılı verileri, 202</w:t>
      </w:r>
      <w:r>
        <w:rPr>
          <w:rFonts w:ascii="Times New Roman" w:hAnsi="Times New Roman" w:cs="Times New Roman"/>
          <w:sz w:val="24"/>
          <w:szCs w:val="24"/>
        </w:rPr>
        <w:t>4</w:t>
      </w:r>
      <w:r w:rsidRPr="00832245">
        <w:rPr>
          <w:rFonts w:ascii="Times New Roman" w:hAnsi="Times New Roman" w:cs="Times New Roman"/>
          <w:sz w:val="24"/>
          <w:szCs w:val="24"/>
        </w:rPr>
        <w:t xml:space="preserve"> yılı Şubat-Mart döneminde TÜİK tarafından yayınlanacaktır.</w:t>
      </w:r>
    </w:p>
    <w:tbl>
      <w:tblPr>
        <w:tblStyle w:val="TabloKlavuzu"/>
        <w:tblW w:w="13723" w:type="dxa"/>
        <w:jc w:val="center"/>
        <w:tblLook w:val="0600" w:firstRow="0" w:lastRow="0" w:firstColumn="0" w:lastColumn="0" w:noHBand="1" w:noVBand="1"/>
      </w:tblPr>
      <w:tblGrid>
        <w:gridCol w:w="670"/>
        <w:gridCol w:w="3018"/>
        <w:gridCol w:w="1120"/>
        <w:gridCol w:w="1001"/>
        <w:gridCol w:w="979"/>
        <w:gridCol w:w="1164"/>
        <w:gridCol w:w="979"/>
        <w:gridCol w:w="1119"/>
        <w:gridCol w:w="1351"/>
        <w:gridCol w:w="1003"/>
        <w:gridCol w:w="1319"/>
      </w:tblGrid>
      <w:tr w:rsidR="001939DA" w:rsidRPr="002B4A47" w:rsidTr="005132F9">
        <w:trPr>
          <w:trHeight w:val="75"/>
          <w:jc w:val="center"/>
        </w:trPr>
        <w:tc>
          <w:tcPr>
            <w:tcW w:w="670" w:type="dxa"/>
            <w:vMerge w:val="restart"/>
            <w:vAlign w:val="center"/>
          </w:tcPr>
          <w:p w:rsidR="001939DA" w:rsidRPr="002B4A47" w:rsidRDefault="001939DA" w:rsidP="005132F9">
            <w:pPr>
              <w:pStyle w:val="AralkYok"/>
              <w:tabs>
                <w:tab w:val="left" w:pos="567"/>
                <w:tab w:val="left" w:pos="993"/>
              </w:tabs>
              <w:jc w:val="center"/>
              <w:rPr>
                <w:rFonts w:ascii="Arial" w:hAnsi="Arial" w:cs="Arial"/>
                <w:b/>
                <w:bCs/>
                <w:szCs w:val="24"/>
              </w:rPr>
            </w:pPr>
            <w:r w:rsidRPr="002B4A47">
              <w:rPr>
                <w:rFonts w:ascii="Arial" w:hAnsi="Arial" w:cs="Arial"/>
                <w:b/>
                <w:bCs/>
                <w:szCs w:val="24"/>
              </w:rPr>
              <w:t>Sıra No</w:t>
            </w:r>
          </w:p>
        </w:tc>
        <w:tc>
          <w:tcPr>
            <w:tcW w:w="3018" w:type="dxa"/>
            <w:vMerge w:val="restart"/>
            <w:vAlign w:val="center"/>
          </w:tcPr>
          <w:p w:rsidR="001939DA" w:rsidRPr="002B4A47" w:rsidRDefault="001939DA" w:rsidP="005132F9">
            <w:pPr>
              <w:pStyle w:val="AralkYok"/>
              <w:tabs>
                <w:tab w:val="left" w:pos="567"/>
                <w:tab w:val="left" w:pos="993"/>
              </w:tabs>
              <w:jc w:val="center"/>
              <w:rPr>
                <w:rFonts w:ascii="Arial" w:hAnsi="Arial" w:cs="Arial"/>
                <w:b/>
                <w:bCs/>
                <w:szCs w:val="24"/>
              </w:rPr>
            </w:pPr>
            <w:r w:rsidRPr="002B4A47">
              <w:rPr>
                <w:rFonts w:ascii="Arial" w:hAnsi="Arial" w:cs="Arial"/>
                <w:b/>
                <w:bCs/>
                <w:szCs w:val="24"/>
              </w:rPr>
              <w:t>Tarla Bitkisi Türü</w:t>
            </w:r>
          </w:p>
        </w:tc>
        <w:tc>
          <w:tcPr>
            <w:tcW w:w="10035" w:type="dxa"/>
            <w:gridSpan w:val="9"/>
            <w:vAlign w:val="center"/>
          </w:tcPr>
          <w:p w:rsidR="001939DA" w:rsidRPr="002B4A47" w:rsidRDefault="001939DA" w:rsidP="005132F9">
            <w:pPr>
              <w:pStyle w:val="AralkYok"/>
              <w:tabs>
                <w:tab w:val="left" w:pos="567"/>
                <w:tab w:val="left" w:pos="993"/>
              </w:tabs>
              <w:jc w:val="center"/>
              <w:rPr>
                <w:rFonts w:ascii="Arial" w:hAnsi="Arial" w:cs="Arial"/>
                <w:b/>
                <w:bCs/>
                <w:szCs w:val="24"/>
              </w:rPr>
            </w:pPr>
            <w:r w:rsidRPr="002B4A47">
              <w:rPr>
                <w:rFonts w:ascii="Arial" w:hAnsi="Arial" w:cs="Arial"/>
                <w:b/>
                <w:bCs/>
                <w:szCs w:val="24"/>
              </w:rPr>
              <w:t>Üretim (Ton)</w:t>
            </w:r>
          </w:p>
        </w:tc>
      </w:tr>
      <w:tr w:rsidR="001939DA" w:rsidRPr="002B4A47" w:rsidTr="005132F9">
        <w:trPr>
          <w:trHeight w:val="75"/>
          <w:jc w:val="center"/>
        </w:trPr>
        <w:tc>
          <w:tcPr>
            <w:tcW w:w="670" w:type="dxa"/>
            <w:vMerge/>
            <w:vAlign w:val="center"/>
            <w:hideMark/>
          </w:tcPr>
          <w:p w:rsidR="001939DA" w:rsidRPr="002B4A47" w:rsidRDefault="001939DA" w:rsidP="005132F9">
            <w:pPr>
              <w:pStyle w:val="AralkYok"/>
              <w:tabs>
                <w:tab w:val="left" w:pos="567"/>
                <w:tab w:val="left" w:pos="993"/>
              </w:tabs>
              <w:jc w:val="center"/>
              <w:rPr>
                <w:rFonts w:ascii="Arial" w:hAnsi="Arial" w:cs="Arial"/>
                <w:szCs w:val="24"/>
              </w:rPr>
            </w:pPr>
          </w:p>
        </w:tc>
        <w:tc>
          <w:tcPr>
            <w:tcW w:w="3018" w:type="dxa"/>
            <w:vMerge/>
            <w:vAlign w:val="center"/>
            <w:hideMark/>
          </w:tcPr>
          <w:p w:rsidR="001939DA" w:rsidRPr="002B4A47" w:rsidRDefault="001939DA" w:rsidP="005132F9">
            <w:pPr>
              <w:pStyle w:val="AralkYok"/>
              <w:tabs>
                <w:tab w:val="left" w:pos="567"/>
                <w:tab w:val="left" w:pos="993"/>
              </w:tabs>
              <w:jc w:val="center"/>
              <w:rPr>
                <w:rFonts w:ascii="Arial" w:hAnsi="Arial" w:cs="Arial"/>
                <w:szCs w:val="24"/>
              </w:rPr>
            </w:pPr>
          </w:p>
        </w:tc>
        <w:tc>
          <w:tcPr>
            <w:tcW w:w="1120"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Merkez</w:t>
            </w:r>
          </w:p>
        </w:tc>
        <w:tc>
          <w:tcPr>
            <w:tcW w:w="1001"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Adaklı</w:t>
            </w:r>
          </w:p>
        </w:tc>
        <w:tc>
          <w:tcPr>
            <w:tcW w:w="979"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Genç</w:t>
            </w:r>
          </w:p>
        </w:tc>
        <w:tc>
          <w:tcPr>
            <w:tcW w:w="1164"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Karlıova</w:t>
            </w:r>
          </w:p>
        </w:tc>
        <w:tc>
          <w:tcPr>
            <w:tcW w:w="979"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Kiğı</w:t>
            </w:r>
          </w:p>
        </w:tc>
        <w:tc>
          <w:tcPr>
            <w:tcW w:w="1119"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Solhan</w:t>
            </w:r>
          </w:p>
        </w:tc>
        <w:tc>
          <w:tcPr>
            <w:tcW w:w="1351"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Yayladere</w:t>
            </w:r>
          </w:p>
        </w:tc>
        <w:tc>
          <w:tcPr>
            <w:tcW w:w="1003"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Yedisu</w:t>
            </w:r>
          </w:p>
        </w:tc>
        <w:tc>
          <w:tcPr>
            <w:tcW w:w="1319" w:type="dxa"/>
            <w:vAlign w:val="center"/>
            <w:hideMark/>
          </w:tcPr>
          <w:p w:rsidR="001939DA" w:rsidRPr="002B4A47" w:rsidRDefault="001939DA" w:rsidP="005132F9">
            <w:pPr>
              <w:pStyle w:val="AralkYok"/>
              <w:tabs>
                <w:tab w:val="left" w:pos="567"/>
                <w:tab w:val="left" w:pos="993"/>
              </w:tabs>
              <w:jc w:val="center"/>
              <w:rPr>
                <w:rFonts w:ascii="Arial" w:hAnsi="Arial" w:cs="Arial"/>
                <w:szCs w:val="24"/>
              </w:rPr>
            </w:pPr>
            <w:r w:rsidRPr="002B4A47">
              <w:rPr>
                <w:rFonts w:ascii="Arial" w:hAnsi="Arial" w:cs="Arial"/>
                <w:b/>
                <w:bCs/>
                <w:szCs w:val="24"/>
              </w:rPr>
              <w:t>Toplam</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Çayır Otu (</w:t>
            </w:r>
            <w:proofErr w:type="spellStart"/>
            <w:r w:rsidRPr="002B4A47">
              <w:rPr>
                <w:rFonts w:ascii="Arial" w:hAnsi="Arial" w:cs="Arial"/>
                <w:b/>
                <w:bCs/>
                <w:kern w:val="24"/>
                <w:sz w:val="20"/>
              </w:rPr>
              <w:t>Yeşilot</w:t>
            </w:r>
            <w:proofErr w:type="spellEnd"/>
            <w:r w:rsidRPr="002B4A47">
              <w:rPr>
                <w:rFonts w:ascii="Arial" w:hAnsi="Arial" w:cs="Arial"/>
                <w:b/>
                <w:bCs/>
                <w:kern w:val="24"/>
                <w:sz w:val="20"/>
              </w:rPr>
              <w:t>)</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215.254</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55.571</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9.175</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182.912</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19.841</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94.858</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5.678</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45.628</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628.917</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2</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Yonca (</w:t>
            </w:r>
            <w:proofErr w:type="spellStart"/>
            <w:r w:rsidRPr="002B4A47">
              <w:rPr>
                <w:rFonts w:ascii="Arial" w:hAnsi="Arial" w:cs="Arial"/>
                <w:b/>
                <w:bCs/>
                <w:kern w:val="24"/>
                <w:sz w:val="20"/>
              </w:rPr>
              <w:t>Yeşilot</w:t>
            </w:r>
            <w:proofErr w:type="spellEnd"/>
            <w:r w:rsidRPr="002B4A47">
              <w:rPr>
                <w:rFonts w:ascii="Arial" w:hAnsi="Arial" w:cs="Arial"/>
                <w:b/>
                <w:bCs/>
                <w:kern w:val="24"/>
                <w:sz w:val="20"/>
              </w:rPr>
              <w:t>)</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122.625</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1.949</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11.250</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146.036</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2.188</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13.865</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182</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17.730</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315.825</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3</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Mısır (</w:t>
            </w:r>
            <w:proofErr w:type="spellStart"/>
            <w:r w:rsidRPr="002B4A47">
              <w:rPr>
                <w:rFonts w:ascii="Arial" w:hAnsi="Arial" w:cs="Arial"/>
                <w:b/>
                <w:bCs/>
                <w:kern w:val="24"/>
                <w:sz w:val="20"/>
              </w:rPr>
              <w:t>Slaj</w:t>
            </w:r>
            <w:proofErr w:type="spellEnd"/>
            <w:r w:rsidRPr="002B4A47">
              <w:rPr>
                <w:rFonts w:ascii="Arial" w:hAnsi="Arial" w:cs="Arial"/>
                <w:b/>
                <w:bCs/>
                <w:kern w:val="24"/>
                <w:sz w:val="20"/>
              </w:rPr>
              <w:t>)</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106.500</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945</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1.122</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108.567</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4</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Buğday (Durum Buğdayı Hariç)</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16.492</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625</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1.730</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195</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270</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2.335</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20</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98</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21.765</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5</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Fiğ (Macar) (Yeşil Ot)</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6.500</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166</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6.666</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6</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Arpa (Diğer)</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3.028</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241</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709</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38</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74</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141</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12</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4.243</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7</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Korunga (</w:t>
            </w:r>
            <w:proofErr w:type="spellStart"/>
            <w:r w:rsidRPr="002B4A47">
              <w:rPr>
                <w:rFonts w:ascii="Arial" w:hAnsi="Arial" w:cs="Arial"/>
                <w:b/>
                <w:bCs/>
                <w:kern w:val="24"/>
                <w:sz w:val="20"/>
              </w:rPr>
              <w:t>Yeşilot</w:t>
            </w:r>
            <w:proofErr w:type="spellEnd"/>
            <w:r w:rsidRPr="002B4A47">
              <w:rPr>
                <w:rFonts w:ascii="Arial" w:hAnsi="Arial" w:cs="Arial"/>
                <w:b/>
                <w:bCs/>
                <w:kern w:val="24"/>
                <w:sz w:val="20"/>
              </w:rPr>
              <w:t>)</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438</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289</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35</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1.262</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198</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122</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10</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1.071</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3.425</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8</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Diğer Yem Bitkisi (7'li Karışım)</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2.000</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2.000</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9</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Buğday (</w:t>
            </w:r>
            <w:proofErr w:type="gramStart"/>
            <w:r w:rsidRPr="002B4A47">
              <w:rPr>
                <w:rFonts w:ascii="Arial" w:hAnsi="Arial" w:cs="Arial"/>
                <w:b/>
                <w:bCs/>
                <w:kern w:val="24"/>
                <w:sz w:val="20"/>
              </w:rPr>
              <w:t>Hasıl</w:t>
            </w:r>
            <w:proofErr w:type="gramEnd"/>
            <w:r w:rsidRPr="002B4A47">
              <w:rPr>
                <w:rFonts w:ascii="Arial" w:hAnsi="Arial" w:cs="Arial"/>
                <w:b/>
                <w:bCs/>
                <w:kern w:val="24"/>
                <w:sz w:val="20"/>
              </w:rPr>
              <w:t>/</w:t>
            </w:r>
            <w:proofErr w:type="spellStart"/>
            <w:r w:rsidRPr="002B4A47">
              <w:rPr>
                <w:rFonts w:ascii="Arial" w:hAnsi="Arial" w:cs="Arial"/>
                <w:b/>
                <w:bCs/>
                <w:kern w:val="24"/>
                <w:sz w:val="20"/>
              </w:rPr>
              <w:t>Yeşilot</w:t>
            </w:r>
            <w:proofErr w:type="spellEnd"/>
            <w:r w:rsidRPr="002B4A47">
              <w:rPr>
                <w:rFonts w:ascii="Arial" w:hAnsi="Arial" w:cs="Arial"/>
                <w:b/>
                <w:bCs/>
                <w:kern w:val="24"/>
                <w:sz w:val="20"/>
              </w:rPr>
              <w:t>)</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1.000</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1.000</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10</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Mısır (Dane)</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833</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833</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11</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Fiğ (Adi) (Yeşil Ot)</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438</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53</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116</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607</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12</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proofErr w:type="spellStart"/>
            <w:r w:rsidRPr="002B4A47">
              <w:rPr>
                <w:rFonts w:ascii="Arial" w:hAnsi="Arial" w:cs="Arial"/>
                <w:b/>
                <w:bCs/>
                <w:kern w:val="24"/>
                <w:sz w:val="20"/>
              </w:rPr>
              <w:t>Triticale</w:t>
            </w:r>
            <w:proofErr w:type="spellEnd"/>
            <w:r w:rsidRPr="002B4A47">
              <w:rPr>
                <w:rFonts w:ascii="Arial" w:hAnsi="Arial" w:cs="Arial"/>
                <w:b/>
                <w:bCs/>
                <w:kern w:val="24"/>
                <w:sz w:val="20"/>
              </w:rPr>
              <w:t xml:space="preserve"> (</w:t>
            </w:r>
            <w:proofErr w:type="spellStart"/>
            <w:r w:rsidRPr="002B4A47">
              <w:rPr>
                <w:rFonts w:ascii="Arial" w:hAnsi="Arial" w:cs="Arial"/>
                <w:b/>
                <w:bCs/>
                <w:kern w:val="24"/>
                <w:sz w:val="20"/>
              </w:rPr>
              <w:t>Yeşilot</w:t>
            </w:r>
            <w:proofErr w:type="spellEnd"/>
            <w:r w:rsidRPr="002B4A47">
              <w:rPr>
                <w:rFonts w:ascii="Arial" w:hAnsi="Arial" w:cs="Arial"/>
                <w:b/>
                <w:bCs/>
                <w:kern w:val="24"/>
                <w:sz w:val="20"/>
              </w:rPr>
              <w:t>)</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500</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500</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13</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Fasulye (Kuru)</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164</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27</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44</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18</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20</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101</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380</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14</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Nohut (Kuru)</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195</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40</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37</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2</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274</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15</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Yem Şalgamı</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150</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150</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16</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Bezelye (Yemlik)</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140</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140</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17</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Patates (Tatlı Patates Hariç)</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10</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49</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44</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103</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18</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Ayçiçeği Tohumu (Çerezlik)</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75</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75</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19</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Tütün (İşlenmemiş)</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47</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47</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20</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Darı</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6</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6</w:t>
            </w:r>
          </w:p>
        </w:tc>
      </w:tr>
      <w:tr w:rsidR="001939DA" w:rsidRPr="002B4A47" w:rsidTr="005132F9">
        <w:trPr>
          <w:trHeight w:val="291"/>
          <w:jc w:val="center"/>
        </w:trPr>
        <w:tc>
          <w:tcPr>
            <w:tcW w:w="67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b/>
                <w:bCs/>
                <w:kern w:val="24"/>
                <w:sz w:val="20"/>
              </w:rPr>
            </w:pPr>
            <w:r w:rsidRPr="002B4A47">
              <w:rPr>
                <w:rFonts w:ascii="Arial" w:hAnsi="Arial" w:cs="Arial"/>
                <w:b/>
                <w:bCs/>
                <w:kern w:val="24"/>
                <w:sz w:val="20"/>
              </w:rPr>
              <w:t>21</w:t>
            </w:r>
          </w:p>
        </w:tc>
        <w:tc>
          <w:tcPr>
            <w:tcW w:w="3018" w:type="dxa"/>
            <w:vAlign w:val="center"/>
          </w:tcPr>
          <w:p w:rsidR="001939DA" w:rsidRPr="002B4A47" w:rsidRDefault="001939DA" w:rsidP="005132F9">
            <w:pPr>
              <w:pStyle w:val="NormalWeb"/>
              <w:spacing w:before="0" w:beforeAutospacing="0" w:after="0" w:afterAutospacing="0"/>
              <w:ind w:left="-12"/>
              <w:textAlignment w:val="center"/>
              <w:rPr>
                <w:rFonts w:ascii="Arial" w:hAnsi="Arial" w:cs="Arial"/>
                <w:sz w:val="20"/>
              </w:rPr>
            </w:pPr>
            <w:r w:rsidRPr="002B4A47">
              <w:rPr>
                <w:rFonts w:ascii="Arial" w:hAnsi="Arial" w:cs="Arial"/>
                <w:b/>
                <w:bCs/>
                <w:kern w:val="24"/>
                <w:sz w:val="20"/>
              </w:rPr>
              <w:t>Mercimek, Kuru (Kırmızı)</w:t>
            </w:r>
          </w:p>
        </w:tc>
        <w:tc>
          <w:tcPr>
            <w:tcW w:w="1120"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1</w:t>
            </w:r>
          </w:p>
        </w:tc>
        <w:tc>
          <w:tcPr>
            <w:tcW w:w="1164"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97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1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51"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003"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kern w:val="24"/>
                <w:sz w:val="20"/>
              </w:rPr>
              <w:t>-</w:t>
            </w:r>
          </w:p>
        </w:tc>
        <w:tc>
          <w:tcPr>
            <w:tcW w:w="1319" w:type="dxa"/>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1</w:t>
            </w:r>
          </w:p>
        </w:tc>
      </w:tr>
      <w:tr w:rsidR="001939DA" w:rsidRPr="002B4A47" w:rsidTr="005132F9">
        <w:trPr>
          <w:trHeight w:val="291"/>
          <w:jc w:val="center"/>
        </w:trPr>
        <w:tc>
          <w:tcPr>
            <w:tcW w:w="3688" w:type="dxa"/>
            <w:gridSpan w:val="2"/>
            <w:vAlign w:val="center"/>
          </w:tcPr>
          <w:p w:rsidR="001939DA" w:rsidRPr="002B4A47" w:rsidRDefault="001939DA" w:rsidP="005132F9">
            <w:pPr>
              <w:pStyle w:val="NormalWeb"/>
              <w:spacing w:before="0" w:beforeAutospacing="0" w:after="0" w:afterAutospacing="0"/>
              <w:jc w:val="center"/>
              <w:textAlignment w:val="center"/>
              <w:rPr>
                <w:rFonts w:ascii="Arial" w:hAnsi="Arial" w:cs="Arial"/>
                <w:sz w:val="20"/>
              </w:rPr>
            </w:pPr>
            <w:r w:rsidRPr="002B4A47">
              <w:rPr>
                <w:rFonts w:ascii="Arial" w:hAnsi="Arial" w:cs="Arial"/>
                <w:b/>
                <w:bCs/>
                <w:kern w:val="24"/>
                <w:sz w:val="20"/>
              </w:rPr>
              <w:t>Toplam</w:t>
            </w:r>
          </w:p>
        </w:tc>
        <w:tc>
          <w:tcPr>
            <w:tcW w:w="1120"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476.245</w:t>
            </w:r>
          </w:p>
        </w:tc>
        <w:tc>
          <w:tcPr>
            <w:tcW w:w="1001"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58.677</w:t>
            </w:r>
          </w:p>
        </w:tc>
        <w:tc>
          <w:tcPr>
            <w:tcW w:w="979"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24.164</w:t>
            </w:r>
          </w:p>
        </w:tc>
        <w:tc>
          <w:tcPr>
            <w:tcW w:w="1164"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330.531</w:t>
            </w:r>
          </w:p>
        </w:tc>
        <w:tc>
          <w:tcPr>
            <w:tcW w:w="979"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22.589</w:t>
            </w:r>
          </w:p>
        </w:tc>
        <w:tc>
          <w:tcPr>
            <w:tcW w:w="1119"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112.782</w:t>
            </w:r>
          </w:p>
        </w:tc>
        <w:tc>
          <w:tcPr>
            <w:tcW w:w="1351"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5.894</w:t>
            </w:r>
          </w:p>
        </w:tc>
        <w:tc>
          <w:tcPr>
            <w:tcW w:w="1003"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64.642</w:t>
            </w:r>
          </w:p>
        </w:tc>
        <w:tc>
          <w:tcPr>
            <w:tcW w:w="1319" w:type="dxa"/>
            <w:vAlign w:val="center"/>
          </w:tcPr>
          <w:p w:rsidR="001939DA" w:rsidRPr="002B4A47" w:rsidRDefault="001939DA" w:rsidP="005132F9">
            <w:pPr>
              <w:pStyle w:val="NormalWeb"/>
              <w:spacing w:before="0" w:beforeAutospacing="0" w:after="0" w:afterAutospacing="0"/>
              <w:jc w:val="center"/>
              <w:textAlignment w:val="bottom"/>
              <w:rPr>
                <w:rFonts w:ascii="Arial" w:hAnsi="Arial" w:cs="Arial"/>
                <w:sz w:val="20"/>
              </w:rPr>
            </w:pPr>
            <w:r w:rsidRPr="002B4A47">
              <w:rPr>
                <w:rFonts w:ascii="Arial" w:hAnsi="Arial" w:cs="Arial"/>
                <w:b/>
                <w:bCs/>
                <w:kern w:val="24"/>
                <w:sz w:val="20"/>
              </w:rPr>
              <w:t>1.095.524</w:t>
            </w:r>
          </w:p>
        </w:tc>
      </w:tr>
    </w:tbl>
    <w:p w:rsidR="001939DA" w:rsidRDefault="001939DA" w:rsidP="001939DA">
      <w:pPr>
        <w:pStyle w:val="AralkYok"/>
        <w:tabs>
          <w:tab w:val="left" w:pos="709"/>
          <w:tab w:val="left" w:pos="993"/>
        </w:tabs>
        <w:spacing w:before="240" w:after="120"/>
        <w:rPr>
          <w:rFonts w:ascii="Times New Roman" w:hAnsi="Times New Roman" w:cs="Times New Roman"/>
          <w:sz w:val="24"/>
          <w:szCs w:val="24"/>
        </w:rPr>
      </w:pPr>
      <w:r>
        <w:rPr>
          <w:rFonts w:ascii="Times New Roman" w:hAnsi="Times New Roman" w:cs="Times New Roman"/>
          <w:sz w:val="24"/>
          <w:szCs w:val="24"/>
        </w:rPr>
        <w:tab/>
      </w:r>
    </w:p>
    <w:p w:rsidR="001939DA" w:rsidRPr="00832245" w:rsidRDefault="001939DA" w:rsidP="001939DA">
      <w:pPr>
        <w:rPr>
          <w:rFonts w:ascii="Times New Roman" w:hAnsi="Times New Roman" w:cs="Times New Roman"/>
          <w:sz w:val="24"/>
          <w:szCs w:val="24"/>
        </w:rPr>
      </w:pPr>
      <w:r w:rsidRPr="00832245">
        <w:rPr>
          <w:rFonts w:ascii="Times New Roman" w:hAnsi="Times New Roman" w:cs="Times New Roman"/>
          <w:sz w:val="24"/>
          <w:szCs w:val="24"/>
        </w:rPr>
        <w:tab/>
        <w:t>İlimizde yetiştiriciliği yapılan meyve çeşitlerine ait 202</w:t>
      </w:r>
      <w:r>
        <w:rPr>
          <w:rFonts w:ascii="Times New Roman" w:hAnsi="Times New Roman" w:cs="Times New Roman"/>
          <w:sz w:val="24"/>
          <w:szCs w:val="24"/>
        </w:rPr>
        <w:t>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tablosu aşağıda verilmiştir. 202</w:t>
      </w:r>
      <w:r>
        <w:rPr>
          <w:rFonts w:ascii="Times New Roman" w:hAnsi="Times New Roman" w:cs="Times New Roman"/>
          <w:sz w:val="24"/>
          <w:szCs w:val="24"/>
        </w:rPr>
        <w:t>3</w:t>
      </w:r>
      <w:r w:rsidRPr="00832245">
        <w:rPr>
          <w:rFonts w:ascii="Times New Roman" w:hAnsi="Times New Roman" w:cs="Times New Roman"/>
          <w:sz w:val="24"/>
          <w:szCs w:val="24"/>
        </w:rPr>
        <w:t xml:space="preserve"> yılı verileri, 202</w:t>
      </w:r>
      <w:r>
        <w:rPr>
          <w:rFonts w:ascii="Times New Roman" w:hAnsi="Times New Roman" w:cs="Times New Roman"/>
          <w:sz w:val="24"/>
          <w:szCs w:val="24"/>
        </w:rPr>
        <w:t>4</w:t>
      </w:r>
      <w:r w:rsidRPr="00832245">
        <w:rPr>
          <w:rFonts w:ascii="Times New Roman" w:hAnsi="Times New Roman" w:cs="Times New Roman"/>
          <w:sz w:val="24"/>
          <w:szCs w:val="24"/>
        </w:rPr>
        <w:t xml:space="preserve"> yılı Şubat-Mart döneminde TÜİK tarafından yayınlanacaktır.</w:t>
      </w:r>
    </w:p>
    <w:p w:rsidR="001939DA" w:rsidRPr="00832245" w:rsidRDefault="001939DA" w:rsidP="001939DA">
      <w:pPr>
        <w:pStyle w:val="AralkYok"/>
        <w:tabs>
          <w:tab w:val="left" w:pos="709"/>
          <w:tab w:val="left" w:pos="993"/>
        </w:tabs>
        <w:spacing w:before="120"/>
        <w:ind w:firstLine="1276"/>
        <w:rPr>
          <w:rFonts w:ascii="Times New Roman" w:hAnsi="Times New Roman" w:cs="Times New Roman"/>
          <w:sz w:val="24"/>
          <w:szCs w:val="24"/>
        </w:rPr>
      </w:pPr>
    </w:p>
    <w:tbl>
      <w:tblPr>
        <w:tblStyle w:val="TabloKlavuzu"/>
        <w:tblW w:w="13535" w:type="dxa"/>
        <w:jc w:val="center"/>
        <w:tblLook w:val="0600" w:firstRow="0" w:lastRow="0" w:firstColumn="0" w:lastColumn="0" w:noHBand="1" w:noVBand="1"/>
      </w:tblPr>
      <w:tblGrid>
        <w:gridCol w:w="673"/>
        <w:gridCol w:w="3660"/>
        <w:gridCol w:w="1030"/>
        <w:gridCol w:w="995"/>
        <w:gridCol w:w="841"/>
        <w:gridCol w:w="1164"/>
        <w:gridCol w:w="695"/>
        <w:gridCol w:w="1019"/>
        <w:gridCol w:w="1351"/>
        <w:gridCol w:w="1003"/>
        <w:gridCol w:w="1104"/>
      </w:tblGrid>
      <w:tr w:rsidR="001939DA" w:rsidRPr="00CD3A1B" w:rsidTr="005132F9">
        <w:trPr>
          <w:trHeight w:val="355"/>
          <w:jc w:val="center"/>
        </w:trPr>
        <w:tc>
          <w:tcPr>
            <w:tcW w:w="673" w:type="dxa"/>
            <w:vMerge w:val="restart"/>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Sıra No</w:t>
            </w:r>
          </w:p>
        </w:tc>
        <w:tc>
          <w:tcPr>
            <w:tcW w:w="3660" w:type="dxa"/>
            <w:vMerge w:val="restart"/>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Meyve Türü</w:t>
            </w:r>
          </w:p>
        </w:tc>
        <w:tc>
          <w:tcPr>
            <w:tcW w:w="9202" w:type="dxa"/>
            <w:gridSpan w:val="9"/>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Üretim (Ton)</w:t>
            </w:r>
          </w:p>
        </w:tc>
      </w:tr>
      <w:tr w:rsidR="001939DA" w:rsidRPr="00CD3A1B" w:rsidTr="005132F9">
        <w:trPr>
          <w:trHeight w:val="355"/>
          <w:jc w:val="center"/>
        </w:trPr>
        <w:tc>
          <w:tcPr>
            <w:tcW w:w="673" w:type="dxa"/>
            <w:vMerge/>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p>
        </w:tc>
        <w:tc>
          <w:tcPr>
            <w:tcW w:w="3660" w:type="dxa"/>
            <w:vMerge/>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p>
        </w:tc>
        <w:tc>
          <w:tcPr>
            <w:tcW w:w="1030"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Merkez</w:t>
            </w:r>
          </w:p>
        </w:tc>
        <w:tc>
          <w:tcPr>
            <w:tcW w:w="995"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Adaklı</w:t>
            </w:r>
          </w:p>
        </w:tc>
        <w:tc>
          <w:tcPr>
            <w:tcW w:w="841"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Genç</w:t>
            </w:r>
          </w:p>
        </w:tc>
        <w:tc>
          <w:tcPr>
            <w:tcW w:w="1164"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Karlıova</w:t>
            </w:r>
          </w:p>
        </w:tc>
        <w:tc>
          <w:tcPr>
            <w:tcW w:w="695"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Kiğı</w:t>
            </w:r>
          </w:p>
        </w:tc>
        <w:tc>
          <w:tcPr>
            <w:tcW w:w="1019"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Solhan</w:t>
            </w:r>
          </w:p>
        </w:tc>
        <w:tc>
          <w:tcPr>
            <w:tcW w:w="1351"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Yayladere</w:t>
            </w:r>
          </w:p>
        </w:tc>
        <w:tc>
          <w:tcPr>
            <w:tcW w:w="1003"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Yedisu</w:t>
            </w:r>
          </w:p>
        </w:tc>
        <w:tc>
          <w:tcPr>
            <w:tcW w:w="1104"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Toplam</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 xml:space="preserve">Elma (Amasya, Golden, </w:t>
            </w:r>
            <w:proofErr w:type="gramStart"/>
            <w:r w:rsidRPr="00CD3A1B">
              <w:rPr>
                <w:rFonts w:ascii="Arial" w:hAnsi="Arial" w:cs="Arial"/>
                <w:b/>
                <w:bCs/>
                <w:kern w:val="24"/>
              </w:rPr>
              <w:t>Starking,</w:t>
            </w:r>
            <w:proofErr w:type="gramEnd"/>
            <w:r w:rsidRPr="00CD3A1B">
              <w:rPr>
                <w:rFonts w:ascii="Arial" w:hAnsi="Arial" w:cs="Arial"/>
                <w:b/>
                <w:bCs/>
                <w:kern w:val="24"/>
              </w:rPr>
              <w:t xml:space="preserve"> ve Diğer)</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7.708</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499</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338</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675</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543</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955</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144</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67</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10.929</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2</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Ceviz</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1.180</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446</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248</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71</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120</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196</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23</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44</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2.328</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3</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Armut</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918</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157</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108</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118</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35</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173</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32</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1.544</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4</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Dut</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239</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558</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56</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865</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5</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Sofralık Üzüm (Çekirdekli)</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784</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784</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6</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Erik</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333</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102</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18</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32</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32</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27</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9</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13</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566</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7</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Çilek</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315</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120</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435</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8</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Kayısı</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247</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51</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48</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48</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13</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10</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420</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9</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Kiraz</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225</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18</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11</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10</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9</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129</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414</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10</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Vişne</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136</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11</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22</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15</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10</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8</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208</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11</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Badem</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15</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168</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184</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12</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Şeftali</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114</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126</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13</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Zerdali</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54</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54</w:t>
            </w:r>
          </w:p>
        </w:tc>
      </w:tr>
      <w:tr w:rsidR="001939DA" w:rsidRPr="00CD3A1B" w:rsidTr="005132F9">
        <w:trPr>
          <w:trHeight w:val="249"/>
          <w:jc w:val="center"/>
        </w:trPr>
        <w:tc>
          <w:tcPr>
            <w:tcW w:w="67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14</w:t>
            </w:r>
          </w:p>
        </w:tc>
        <w:tc>
          <w:tcPr>
            <w:tcW w:w="3660" w:type="dxa"/>
            <w:vAlign w:val="center"/>
          </w:tcPr>
          <w:p w:rsidR="001939DA" w:rsidRPr="00CD3A1B" w:rsidRDefault="001939DA" w:rsidP="005132F9">
            <w:pPr>
              <w:pStyle w:val="NormalWeb"/>
              <w:spacing w:before="0" w:beforeAutospacing="0" w:after="0" w:afterAutospacing="0"/>
              <w:textAlignment w:val="bottom"/>
              <w:rPr>
                <w:rFonts w:ascii="Arial" w:hAnsi="Arial" w:cs="Arial"/>
              </w:rPr>
            </w:pPr>
            <w:r w:rsidRPr="00CD3A1B">
              <w:rPr>
                <w:rFonts w:ascii="Arial" w:hAnsi="Arial" w:cs="Arial"/>
                <w:b/>
                <w:bCs/>
                <w:kern w:val="24"/>
              </w:rPr>
              <w:t>Ayva</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17</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26</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45</w:t>
            </w:r>
          </w:p>
        </w:tc>
      </w:tr>
      <w:tr w:rsidR="001939DA" w:rsidRPr="00CD3A1B" w:rsidTr="005132F9">
        <w:trPr>
          <w:trHeight w:val="249"/>
          <w:jc w:val="center"/>
        </w:trPr>
        <w:tc>
          <w:tcPr>
            <w:tcW w:w="4333" w:type="dxa"/>
            <w:gridSpan w:val="2"/>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Toplam</w:t>
            </w:r>
          </w:p>
        </w:tc>
        <w:tc>
          <w:tcPr>
            <w:tcW w:w="103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11.501</w:t>
            </w:r>
          </w:p>
        </w:tc>
        <w:tc>
          <w:tcPr>
            <w:tcW w:w="9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1.275</w:t>
            </w:r>
          </w:p>
        </w:tc>
        <w:tc>
          <w:tcPr>
            <w:tcW w:w="84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2.412</w:t>
            </w:r>
          </w:p>
        </w:tc>
        <w:tc>
          <w:tcPr>
            <w:tcW w:w="116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931</w:t>
            </w:r>
          </w:p>
        </w:tc>
        <w:tc>
          <w:tcPr>
            <w:tcW w:w="695"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803</w:t>
            </w:r>
          </w:p>
        </w:tc>
        <w:tc>
          <w:tcPr>
            <w:tcW w:w="10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1.597</w:t>
            </w:r>
          </w:p>
        </w:tc>
        <w:tc>
          <w:tcPr>
            <w:tcW w:w="1351"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226</w:t>
            </w:r>
          </w:p>
        </w:tc>
        <w:tc>
          <w:tcPr>
            <w:tcW w:w="100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157</w:t>
            </w:r>
          </w:p>
        </w:tc>
        <w:tc>
          <w:tcPr>
            <w:tcW w:w="110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18.902</w:t>
            </w:r>
          </w:p>
        </w:tc>
      </w:tr>
    </w:tbl>
    <w:p w:rsidR="001939DA" w:rsidRDefault="001939DA" w:rsidP="001939DA">
      <w:pPr>
        <w:pStyle w:val="AralkYok"/>
        <w:tabs>
          <w:tab w:val="left" w:pos="567"/>
          <w:tab w:val="left" w:pos="993"/>
        </w:tabs>
        <w:spacing w:before="120"/>
        <w:ind w:firstLine="1276"/>
        <w:rPr>
          <w:rFonts w:ascii="Times New Roman" w:hAnsi="Times New Roman" w:cs="Times New Roman"/>
          <w:sz w:val="24"/>
          <w:szCs w:val="24"/>
        </w:rPr>
      </w:pPr>
      <w:r w:rsidRPr="00832245">
        <w:rPr>
          <w:rFonts w:ascii="Times New Roman" w:hAnsi="Times New Roman" w:cs="Times New Roman"/>
          <w:sz w:val="24"/>
          <w:szCs w:val="24"/>
        </w:rPr>
        <w:tab/>
      </w:r>
    </w:p>
    <w:p w:rsidR="001939DA" w:rsidRDefault="001939DA" w:rsidP="001939DA">
      <w:pPr>
        <w:pStyle w:val="AralkYok"/>
        <w:tabs>
          <w:tab w:val="left" w:pos="567"/>
          <w:tab w:val="left" w:pos="993"/>
        </w:tabs>
        <w:spacing w:before="120"/>
        <w:ind w:firstLine="1276"/>
        <w:rPr>
          <w:rFonts w:ascii="Times New Roman" w:hAnsi="Times New Roman" w:cs="Times New Roman"/>
          <w:sz w:val="24"/>
          <w:szCs w:val="24"/>
        </w:rPr>
      </w:pPr>
    </w:p>
    <w:p w:rsidR="001939DA" w:rsidRDefault="001939DA" w:rsidP="001939DA">
      <w:pPr>
        <w:pStyle w:val="AralkYok"/>
        <w:tabs>
          <w:tab w:val="left" w:pos="567"/>
          <w:tab w:val="left" w:pos="993"/>
        </w:tabs>
        <w:spacing w:before="120"/>
        <w:ind w:firstLine="1276"/>
        <w:rPr>
          <w:rFonts w:ascii="Times New Roman" w:hAnsi="Times New Roman" w:cs="Times New Roman"/>
          <w:sz w:val="24"/>
          <w:szCs w:val="24"/>
        </w:rPr>
      </w:pPr>
    </w:p>
    <w:p w:rsidR="001939DA" w:rsidRDefault="001939DA" w:rsidP="001939DA">
      <w:pPr>
        <w:pStyle w:val="AralkYok"/>
        <w:tabs>
          <w:tab w:val="left" w:pos="567"/>
          <w:tab w:val="left" w:pos="993"/>
        </w:tabs>
        <w:spacing w:before="120"/>
        <w:ind w:firstLine="1276"/>
        <w:rPr>
          <w:rFonts w:ascii="Times New Roman" w:hAnsi="Times New Roman" w:cs="Times New Roman"/>
          <w:sz w:val="24"/>
          <w:szCs w:val="24"/>
        </w:rPr>
      </w:pPr>
    </w:p>
    <w:p w:rsidR="001939DA" w:rsidRDefault="001939DA" w:rsidP="001939DA">
      <w:pPr>
        <w:pStyle w:val="AralkYok"/>
        <w:tabs>
          <w:tab w:val="left" w:pos="567"/>
          <w:tab w:val="left" w:pos="993"/>
        </w:tabs>
        <w:spacing w:before="120"/>
        <w:ind w:firstLine="1276"/>
        <w:rPr>
          <w:rFonts w:ascii="Times New Roman" w:hAnsi="Times New Roman" w:cs="Times New Roman"/>
          <w:sz w:val="24"/>
          <w:szCs w:val="24"/>
        </w:rPr>
      </w:pPr>
    </w:p>
    <w:p w:rsidR="001939DA" w:rsidRDefault="001939DA" w:rsidP="001939DA">
      <w:pPr>
        <w:pStyle w:val="AralkYok"/>
        <w:tabs>
          <w:tab w:val="left" w:pos="567"/>
          <w:tab w:val="left" w:pos="993"/>
        </w:tabs>
        <w:spacing w:before="120"/>
        <w:ind w:firstLine="1276"/>
        <w:rPr>
          <w:rFonts w:ascii="Times New Roman" w:hAnsi="Times New Roman" w:cs="Times New Roman"/>
          <w:sz w:val="24"/>
          <w:szCs w:val="24"/>
        </w:rPr>
      </w:pPr>
    </w:p>
    <w:p w:rsidR="001939DA" w:rsidRDefault="001939DA" w:rsidP="001939DA">
      <w:pPr>
        <w:pStyle w:val="AralkYok"/>
        <w:tabs>
          <w:tab w:val="left" w:pos="567"/>
          <w:tab w:val="left" w:pos="993"/>
        </w:tabs>
        <w:spacing w:before="120"/>
        <w:ind w:firstLine="1276"/>
        <w:rPr>
          <w:rFonts w:ascii="Times New Roman" w:hAnsi="Times New Roman" w:cs="Times New Roman"/>
          <w:sz w:val="24"/>
          <w:szCs w:val="24"/>
        </w:rPr>
      </w:pPr>
    </w:p>
    <w:p w:rsidR="001939DA" w:rsidRPr="00832245" w:rsidRDefault="001939DA" w:rsidP="001939DA">
      <w:pPr>
        <w:pStyle w:val="AralkYok"/>
        <w:tabs>
          <w:tab w:val="left" w:pos="567"/>
          <w:tab w:val="left" w:pos="993"/>
        </w:tabs>
        <w:spacing w:before="120"/>
        <w:ind w:firstLine="1276"/>
        <w:rPr>
          <w:rFonts w:ascii="Times New Roman" w:hAnsi="Times New Roman" w:cs="Times New Roman"/>
          <w:sz w:val="24"/>
          <w:szCs w:val="24"/>
        </w:rPr>
      </w:pPr>
    </w:p>
    <w:p w:rsidR="001939DA" w:rsidRPr="00832245" w:rsidRDefault="001939DA" w:rsidP="001939DA">
      <w:pPr>
        <w:pStyle w:val="AralkYok"/>
        <w:tabs>
          <w:tab w:val="left" w:pos="567"/>
          <w:tab w:val="left" w:pos="993"/>
        </w:tabs>
        <w:spacing w:before="120"/>
        <w:ind w:left="567"/>
        <w:rPr>
          <w:rFonts w:ascii="Times New Roman" w:hAnsi="Times New Roman" w:cs="Times New Roman"/>
          <w:sz w:val="24"/>
          <w:szCs w:val="24"/>
        </w:rPr>
      </w:pPr>
      <w:r w:rsidRPr="00762302">
        <w:rPr>
          <w:rFonts w:ascii="Times New Roman" w:hAnsi="Times New Roman" w:cs="Times New Roman"/>
          <w:szCs w:val="24"/>
        </w:rPr>
        <w:tab/>
      </w:r>
      <w:r w:rsidRPr="00832245">
        <w:rPr>
          <w:rFonts w:ascii="Times New Roman" w:hAnsi="Times New Roman" w:cs="Times New Roman"/>
          <w:sz w:val="24"/>
          <w:szCs w:val="24"/>
        </w:rPr>
        <w:t>İlimizde yetiştiriciliği yapılan sebze çeşitlerine ait 202</w:t>
      </w:r>
      <w:r>
        <w:rPr>
          <w:rFonts w:ascii="Times New Roman" w:hAnsi="Times New Roman" w:cs="Times New Roman"/>
          <w:sz w:val="24"/>
          <w:szCs w:val="24"/>
        </w:rPr>
        <w:t>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tablosu aşağıda verilmiştir. 202</w:t>
      </w:r>
      <w:r>
        <w:rPr>
          <w:rFonts w:ascii="Times New Roman" w:hAnsi="Times New Roman" w:cs="Times New Roman"/>
          <w:sz w:val="24"/>
          <w:szCs w:val="24"/>
        </w:rPr>
        <w:t>3</w:t>
      </w:r>
      <w:r w:rsidRPr="00832245">
        <w:rPr>
          <w:rFonts w:ascii="Times New Roman" w:hAnsi="Times New Roman" w:cs="Times New Roman"/>
          <w:sz w:val="24"/>
          <w:szCs w:val="24"/>
        </w:rPr>
        <w:t xml:space="preserve"> yılı verileri, 202</w:t>
      </w:r>
      <w:r>
        <w:rPr>
          <w:rFonts w:ascii="Times New Roman" w:hAnsi="Times New Roman" w:cs="Times New Roman"/>
          <w:sz w:val="24"/>
          <w:szCs w:val="24"/>
        </w:rPr>
        <w:t>4</w:t>
      </w:r>
      <w:r w:rsidRPr="00832245">
        <w:rPr>
          <w:rFonts w:ascii="Times New Roman" w:hAnsi="Times New Roman" w:cs="Times New Roman"/>
          <w:sz w:val="24"/>
          <w:szCs w:val="24"/>
        </w:rPr>
        <w:t xml:space="preserve"> yılı Şubat-Mart döneminde TÜİK tarafından yayınlanacaktır.</w:t>
      </w:r>
    </w:p>
    <w:tbl>
      <w:tblPr>
        <w:tblStyle w:val="TabloKlavuzu"/>
        <w:tblW w:w="13582" w:type="dxa"/>
        <w:jc w:val="center"/>
        <w:tblLook w:val="0600" w:firstRow="0" w:lastRow="0" w:firstColumn="0" w:lastColumn="0" w:noHBand="1" w:noVBand="1"/>
      </w:tblPr>
      <w:tblGrid>
        <w:gridCol w:w="681"/>
        <w:gridCol w:w="3719"/>
        <w:gridCol w:w="1030"/>
        <w:gridCol w:w="937"/>
        <w:gridCol w:w="827"/>
        <w:gridCol w:w="1164"/>
        <w:gridCol w:w="783"/>
        <w:gridCol w:w="1017"/>
        <w:gridCol w:w="1351"/>
        <w:gridCol w:w="1003"/>
        <w:gridCol w:w="1070"/>
      </w:tblGrid>
      <w:tr w:rsidR="001939DA" w:rsidRPr="00CD3A1B" w:rsidTr="005132F9">
        <w:trPr>
          <w:trHeight w:val="65"/>
          <w:jc w:val="center"/>
        </w:trPr>
        <w:tc>
          <w:tcPr>
            <w:tcW w:w="681" w:type="dxa"/>
            <w:vMerge w:val="restart"/>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Sıra No</w:t>
            </w:r>
          </w:p>
        </w:tc>
        <w:tc>
          <w:tcPr>
            <w:tcW w:w="3719" w:type="dxa"/>
            <w:vMerge w:val="restart"/>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Sebze Türü</w:t>
            </w:r>
          </w:p>
        </w:tc>
        <w:tc>
          <w:tcPr>
            <w:tcW w:w="9182" w:type="dxa"/>
            <w:gridSpan w:val="9"/>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Üretim (Ton)</w:t>
            </w:r>
          </w:p>
        </w:tc>
      </w:tr>
      <w:tr w:rsidR="001939DA" w:rsidRPr="00CD3A1B" w:rsidTr="005132F9">
        <w:trPr>
          <w:trHeight w:val="65"/>
          <w:jc w:val="center"/>
        </w:trPr>
        <w:tc>
          <w:tcPr>
            <w:tcW w:w="681" w:type="dxa"/>
            <w:vMerge/>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p>
        </w:tc>
        <w:tc>
          <w:tcPr>
            <w:tcW w:w="3719" w:type="dxa"/>
            <w:vMerge/>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p>
        </w:tc>
        <w:tc>
          <w:tcPr>
            <w:tcW w:w="1030"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Merkez</w:t>
            </w:r>
          </w:p>
        </w:tc>
        <w:tc>
          <w:tcPr>
            <w:tcW w:w="937"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Adaklı</w:t>
            </w:r>
          </w:p>
        </w:tc>
        <w:tc>
          <w:tcPr>
            <w:tcW w:w="827"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Genç</w:t>
            </w:r>
          </w:p>
        </w:tc>
        <w:tc>
          <w:tcPr>
            <w:tcW w:w="1164"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Karlıova</w:t>
            </w:r>
          </w:p>
        </w:tc>
        <w:tc>
          <w:tcPr>
            <w:tcW w:w="783"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Kiğı</w:t>
            </w:r>
          </w:p>
        </w:tc>
        <w:tc>
          <w:tcPr>
            <w:tcW w:w="1017"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Solhan</w:t>
            </w:r>
          </w:p>
        </w:tc>
        <w:tc>
          <w:tcPr>
            <w:tcW w:w="1351"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Yayladere</w:t>
            </w:r>
          </w:p>
        </w:tc>
        <w:tc>
          <w:tcPr>
            <w:tcW w:w="1003"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Yedisu</w:t>
            </w:r>
          </w:p>
        </w:tc>
        <w:tc>
          <w:tcPr>
            <w:tcW w:w="1070"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Toplam</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Karpuz</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11.000</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1.650</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100</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12.750</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2</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Domates (Sofralık)</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4.672</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334</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2.914</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175</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69</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348</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39</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8.551</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3</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Kavun</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3.200</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32</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3.232</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4</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proofErr w:type="gramStart"/>
            <w:r w:rsidRPr="00CD3A1B">
              <w:rPr>
                <w:rFonts w:ascii="Arial" w:hAnsi="Arial" w:cs="Arial"/>
                <w:b/>
                <w:bCs/>
                <w:kern w:val="24"/>
              </w:rPr>
              <w:t>Hıyar</w:t>
            </w:r>
            <w:proofErr w:type="gramEnd"/>
            <w:r w:rsidRPr="00CD3A1B">
              <w:rPr>
                <w:rFonts w:ascii="Arial" w:hAnsi="Arial" w:cs="Arial"/>
                <w:b/>
                <w:bCs/>
                <w:kern w:val="24"/>
              </w:rPr>
              <w:t xml:space="preserve"> (Sofralık)</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1.454</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380</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370</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124</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48</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148</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18</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2.542</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5</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Biber (Dolmalık)</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902</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60</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281</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54</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19</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59</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7</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1.382</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6</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Patlıcan</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900</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120</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42</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21</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59</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1.142</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7</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Biber (Sivri)</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385</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60</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315</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61</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19</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48</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888</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8</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Fasulye (Taze)</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450</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76</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68</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100</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34</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86</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8</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45</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867</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9</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Marul (Göbekli)</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296</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296</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10</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Lahana (Beyaz)</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265</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265</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11</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Soğan (Taze)</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78</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11</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45</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6</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10</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150</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12</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Kabak (Sakız)</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95</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95</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13</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Soğan (Kuru)</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90</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90</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14</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Bal Kabağı</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54</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54</w:t>
            </w:r>
          </w:p>
        </w:tc>
      </w:tr>
      <w:tr w:rsidR="001939DA" w:rsidRPr="00CD3A1B" w:rsidTr="005132F9">
        <w:trPr>
          <w:trHeight w:val="197"/>
          <w:jc w:val="center"/>
        </w:trPr>
        <w:tc>
          <w:tcPr>
            <w:tcW w:w="681" w:type="dxa"/>
            <w:vAlign w:val="center"/>
          </w:tcPr>
          <w:p w:rsidR="001939DA" w:rsidRPr="00CD3A1B" w:rsidRDefault="001939DA" w:rsidP="005132F9">
            <w:pPr>
              <w:pStyle w:val="NormalWeb"/>
              <w:spacing w:before="0" w:beforeAutospacing="0" w:after="0" w:afterAutospacing="0"/>
              <w:jc w:val="center"/>
              <w:textAlignment w:val="center"/>
              <w:rPr>
                <w:rFonts w:ascii="Arial" w:hAnsi="Arial" w:cs="Arial"/>
                <w:b/>
                <w:bCs/>
                <w:kern w:val="24"/>
              </w:rPr>
            </w:pPr>
            <w:r w:rsidRPr="00CD3A1B">
              <w:rPr>
                <w:rFonts w:ascii="Arial" w:hAnsi="Arial" w:cs="Arial"/>
                <w:b/>
                <w:bCs/>
                <w:kern w:val="24"/>
              </w:rPr>
              <w:t>15</w:t>
            </w:r>
          </w:p>
        </w:tc>
        <w:tc>
          <w:tcPr>
            <w:tcW w:w="3719" w:type="dxa"/>
            <w:vAlign w:val="center"/>
          </w:tcPr>
          <w:p w:rsidR="001939DA" w:rsidRPr="00CD3A1B" w:rsidRDefault="001939DA" w:rsidP="005132F9">
            <w:pPr>
              <w:pStyle w:val="NormalWeb"/>
              <w:spacing w:before="0" w:beforeAutospacing="0" w:after="0" w:afterAutospacing="0"/>
              <w:textAlignment w:val="center"/>
              <w:rPr>
                <w:rFonts w:ascii="Arial" w:hAnsi="Arial" w:cs="Arial"/>
              </w:rPr>
            </w:pPr>
            <w:r w:rsidRPr="00CD3A1B">
              <w:rPr>
                <w:rFonts w:ascii="Arial" w:hAnsi="Arial" w:cs="Arial"/>
                <w:b/>
                <w:bCs/>
                <w:kern w:val="24"/>
              </w:rPr>
              <w:t>Maydanoz</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27</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kern w:val="24"/>
              </w:rPr>
              <w:t> </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27</w:t>
            </w:r>
          </w:p>
        </w:tc>
      </w:tr>
      <w:tr w:rsidR="001939DA" w:rsidRPr="00CD3A1B" w:rsidTr="005132F9">
        <w:trPr>
          <w:trHeight w:val="197"/>
          <w:jc w:val="center"/>
        </w:trPr>
        <w:tc>
          <w:tcPr>
            <w:tcW w:w="4400" w:type="dxa"/>
            <w:gridSpan w:val="2"/>
            <w:vAlign w:val="center"/>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Toplam</w:t>
            </w:r>
          </w:p>
        </w:tc>
        <w:tc>
          <w:tcPr>
            <w:tcW w:w="103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23.868</w:t>
            </w:r>
          </w:p>
        </w:tc>
        <w:tc>
          <w:tcPr>
            <w:tcW w:w="93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921</w:t>
            </w:r>
          </w:p>
        </w:tc>
        <w:tc>
          <w:tcPr>
            <w:tcW w:w="82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5.763</w:t>
            </w:r>
          </w:p>
        </w:tc>
        <w:tc>
          <w:tcPr>
            <w:tcW w:w="1164"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556</w:t>
            </w:r>
          </w:p>
        </w:tc>
        <w:tc>
          <w:tcPr>
            <w:tcW w:w="78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216</w:t>
            </w:r>
          </w:p>
        </w:tc>
        <w:tc>
          <w:tcPr>
            <w:tcW w:w="1017"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880</w:t>
            </w:r>
          </w:p>
        </w:tc>
        <w:tc>
          <w:tcPr>
            <w:tcW w:w="1351"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82</w:t>
            </w:r>
          </w:p>
        </w:tc>
        <w:tc>
          <w:tcPr>
            <w:tcW w:w="1003"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45</w:t>
            </w:r>
          </w:p>
        </w:tc>
        <w:tc>
          <w:tcPr>
            <w:tcW w:w="1070" w:type="dxa"/>
            <w:vAlign w:val="center"/>
          </w:tcPr>
          <w:p w:rsidR="001939DA" w:rsidRPr="00CD3A1B" w:rsidRDefault="001939DA" w:rsidP="005132F9">
            <w:pPr>
              <w:pStyle w:val="NormalWeb"/>
              <w:spacing w:before="0" w:beforeAutospacing="0" w:after="0" w:afterAutospacing="0"/>
              <w:jc w:val="right"/>
              <w:textAlignment w:val="center"/>
              <w:rPr>
                <w:rFonts w:ascii="Arial" w:hAnsi="Arial" w:cs="Arial"/>
              </w:rPr>
            </w:pPr>
            <w:r w:rsidRPr="00CD3A1B">
              <w:rPr>
                <w:rFonts w:ascii="Arial" w:hAnsi="Arial" w:cs="Arial"/>
                <w:b/>
                <w:bCs/>
                <w:kern w:val="24"/>
              </w:rPr>
              <w:t>32.331</w:t>
            </w:r>
          </w:p>
        </w:tc>
      </w:tr>
    </w:tbl>
    <w:p w:rsidR="002B4A47" w:rsidRDefault="002B4A47" w:rsidP="002B4A47">
      <w:pPr>
        <w:pStyle w:val="stbilgi"/>
        <w:tabs>
          <w:tab w:val="left" w:pos="284"/>
        </w:tabs>
        <w:ind w:left="644"/>
        <w:rPr>
          <w:rFonts w:ascii="Times New Roman" w:hAnsi="Times New Roman" w:cs="Times New Roman"/>
          <w:b/>
          <w:sz w:val="24"/>
          <w:szCs w:val="24"/>
        </w:rPr>
      </w:pPr>
    </w:p>
    <w:p w:rsidR="002B4A47" w:rsidRDefault="002B4A47" w:rsidP="002B4A47">
      <w:pPr>
        <w:pStyle w:val="stbilgi"/>
        <w:tabs>
          <w:tab w:val="left" w:pos="284"/>
        </w:tabs>
        <w:ind w:left="644"/>
        <w:rPr>
          <w:rFonts w:ascii="Times New Roman" w:hAnsi="Times New Roman" w:cs="Times New Roman"/>
          <w:b/>
          <w:sz w:val="24"/>
          <w:szCs w:val="24"/>
        </w:rPr>
      </w:pPr>
    </w:p>
    <w:p w:rsidR="002B4A47" w:rsidRDefault="002B4A47" w:rsidP="002B4A47">
      <w:pPr>
        <w:pStyle w:val="stbilgi"/>
        <w:tabs>
          <w:tab w:val="left" w:pos="284"/>
        </w:tabs>
        <w:ind w:left="644"/>
        <w:rPr>
          <w:rFonts w:ascii="Times New Roman" w:hAnsi="Times New Roman" w:cs="Times New Roman"/>
          <w:b/>
          <w:sz w:val="24"/>
          <w:szCs w:val="24"/>
        </w:rPr>
      </w:pPr>
    </w:p>
    <w:p w:rsidR="002B4A47" w:rsidRDefault="002B4A47" w:rsidP="002B4A47">
      <w:pPr>
        <w:pStyle w:val="stbilgi"/>
        <w:tabs>
          <w:tab w:val="left" w:pos="284"/>
        </w:tabs>
        <w:ind w:left="644"/>
        <w:rPr>
          <w:rFonts w:ascii="Times New Roman" w:hAnsi="Times New Roman" w:cs="Times New Roman"/>
          <w:b/>
          <w:sz w:val="24"/>
          <w:szCs w:val="24"/>
        </w:rPr>
      </w:pPr>
    </w:p>
    <w:p w:rsidR="002B4A47" w:rsidRDefault="002B4A47" w:rsidP="002B4A47">
      <w:pPr>
        <w:pStyle w:val="stbilgi"/>
        <w:tabs>
          <w:tab w:val="left" w:pos="284"/>
        </w:tabs>
        <w:ind w:left="644"/>
        <w:rPr>
          <w:rFonts w:ascii="Times New Roman" w:hAnsi="Times New Roman" w:cs="Times New Roman"/>
          <w:b/>
          <w:sz w:val="24"/>
          <w:szCs w:val="24"/>
        </w:rPr>
      </w:pPr>
    </w:p>
    <w:p w:rsidR="002B4A47" w:rsidRDefault="002B4A47" w:rsidP="002B4A47">
      <w:pPr>
        <w:pStyle w:val="stbilgi"/>
        <w:tabs>
          <w:tab w:val="left" w:pos="284"/>
        </w:tabs>
        <w:ind w:left="644"/>
        <w:rPr>
          <w:rFonts w:ascii="Times New Roman" w:hAnsi="Times New Roman" w:cs="Times New Roman"/>
          <w:b/>
          <w:sz w:val="24"/>
          <w:szCs w:val="24"/>
        </w:rPr>
      </w:pPr>
    </w:p>
    <w:p w:rsidR="002B4A47" w:rsidRDefault="002B4A47" w:rsidP="002B4A47">
      <w:pPr>
        <w:pStyle w:val="stbilgi"/>
        <w:tabs>
          <w:tab w:val="left" w:pos="284"/>
        </w:tabs>
        <w:ind w:left="644"/>
        <w:rPr>
          <w:rFonts w:ascii="Times New Roman" w:hAnsi="Times New Roman" w:cs="Times New Roman"/>
          <w:b/>
          <w:sz w:val="24"/>
          <w:szCs w:val="24"/>
        </w:rPr>
      </w:pPr>
    </w:p>
    <w:p w:rsidR="002B4A47" w:rsidRDefault="002B4A47" w:rsidP="002B4A47">
      <w:pPr>
        <w:pStyle w:val="stbilgi"/>
        <w:tabs>
          <w:tab w:val="left" w:pos="284"/>
        </w:tabs>
        <w:ind w:left="644"/>
        <w:rPr>
          <w:rFonts w:ascii="Times New Roman" w:hAnsi="Times New Roman" w:cs="Times New Roman"/>
          <w:b/>
          <w:sz w:val="24"/>
          <w:szCs w:val="24"/>
        </w:rPr>
      </w:pPr>
    </w:p>
    <w:p w:rsidR="001939DA" w:rsidRPr="00832245" w:rsidRDefault="001939DA" w:rsidP="002B4A47">
      <w:pPr>
        <w:pStyle w:val="stbilgi"/>
        <w:tabs>
          <w:tab w:val="left" w:pos="284"/>
        </w:tabs>
        <w:ind w:left="644"/>
        <w:rPr>
          <w:rFonts w:ascii="Times New Roman" w:hAnsi="Times New Roman" w:cs="Times New Roman"/>
          <w:b/>
          <w:sz w:val="24"/>
          <w:szCs w:val="24"/>
        </w:rPr>
      </w:pPr>
      <w:r w:rsidRPr="00832245">
        <w:rPr>
          <w:rFonts w:ascii="Times New Roman" w:hAnsi="Times New Roman" w:cs="Times New Roman"/>
          <w:b/>
          <w:sz w:val="24"/>
          <w:szCs w:val="24"/>
        </w:rPr>
        <w:t xml:space="preserve">İlimizin Hayvancılık Verileri ve Hayvansal Üretimi </w:t>
      </w:r>
      <w:r w:rsidRPr="00832245">
        <w:rPr>
          <w:rFonts w:ascii="Times New Roman" w:hAnsi="Times New Roman" w:cs="Times New Roman"/>
          <w:sz w:val="24"/>
          <w:szCs w:val="24"/>
        </w:rPr>
        <w:t>(202</w:t>
      </w:r>
      <w:r>
        <w:rPr>
          <w:rFonts w:ascii="Times New Roman" w:hAnsi="Times New Roman" w:cs="Times New Roman"/>
          <w:sz w:val="24"/>
          <w:szCs w:val="24"/>
        </w:rPr>
        <w:t>3</w:t>
      </w:r>
      <w:r w:rsidRPr="00832245">
        <w:rPr>
          <w:rFonts w:ascii="Times New Roman" w:hAnsi="Times New Roman" w:cs="Times New Roman"/>
          <w:sz w:val="24"/>
          <w:szCs w:val="24"/>
        </w:rPr>
        <w:t>yılı verileri 202</w:t>
      </w:r>
      <w:r>
        <w:rPr>
          <w:rFonts w:ascii="Times New Roman" w:hAnsi="Times New Roman" w:cs="Times New Roman"/>
          <w:sz w:val="24"/>
          <w:szCs w:val="24"/>
        </w:rPr>
        <w:t>4</w:t>
      </w:r>
      <w:r w:rsidRPr="00832245">
        <w:rPr>
          <w:rFonts w:ascii="Times New Roman" w:hAnsi="Times New Roman" w:cs="Times New Roman"/>
          <w:sz w:val="24"/>
          <w:szCs w:val="24"/>
        </w:rPr>
        <w:t xml:space="preserve"> yılı Şubat-Mart döneminde TÜİK tarafından yayınlanacaktır.)</w:t>
      </w:r>
    </w:p>
    <w:p w:rsidR="001939DA" w:rsidRDefault="001939DA" w:rsidP="001939DA">
      <w:pPr>
        <w:pStyle w:val="AralkYok"/>
        <w:tabs>
          <w:tab w:val="left" w:pos="567"/>
          <w:tab w:val="left" w:pos="993"/>
        </w:tabs>
        <w:ind w:firstLine="567"/>
        <w:rPr>
          <w:rFonts w:ascii="Times New Roman" w:hAnsi="Times New Roman" w:cs="Times New Roman"/>
          <w:sz w:val="24"/>
          <w:szCs w:val="24"/>
        </w:rPr>
      </w:pPr>
      <w:r w:rsidRPr="00832245">
        <w:rPr>
          <w:rFonts w:ascii="Times New Roman" w:hAnsi="Times New Roman" w:cs="Times New Roman"/>
          <w:sz w:val="24"/>
          <w:szCs w:val="24"/>
        </w:rPr>
        <w:t>İlimiz büyükbaş hayvan varlığına ait 202</w:t>
      </w:r>
      <w:r>
        <w:rPr>
          <w:rFonts w:ascii="Times New Roman" w:hAnsi="Times New Roman" w:cs="Times New Roman"/>
          <w:sz w:val="24"/>
          <w:szCs w:val="24"/>
        </w:rPr>
        <w:t>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 aşağıda verilmiştir.</w:t>
      </w:r>
    </w:p>
    <w:tbl>
      <w:tblPr>
        <w:tblStyle w:val="TabloKlavuzu"/>
        <w:tblW w:w="13466" w:type="dxa"/>
        <w:jc w:val="center"/>
        <w:tblLook w:val="0600" w:firstRow="0" w:lastRow="0" w:firstColumn="0" w:lastColumn="0" w:noHBand="1" w:noVBand="1"/>
      </w:tblPr>
      <w:tblGrid>
        <w:gridCol w:w="3350"/>
        <w:gridCol w:w="3344"/>
        <w:gridCol w:w="3190"/>
        <w:gridCol w:w="3582"/>
      </w:tblGrid>
      <w:tr w:rsidR="001939DA" w:rsidRPr="00CD3A1B" w:rsidTr="005132F9">
        <w:trPr>
          <w:trHeight w:val="64"/>
          <w:jc w:val="center"/>
        </w:trPr>
        <w:tc>
          <w:tcPr>
            <w:tcW w:w="3350" w:type="dxa"/>
            <w:vMerge w:val="restart"/>
            <w:vAlign w:val="center"/>
          </w:tcPr>
          <w:p w:rsidR="001939DA" w:rsidRPr="00CD3A1B" w:rsidRDefault="001939DA" w:rsidP="005132F9">
            <w:pPr>
              <w:pStyle w:val="AralkYok"/>
              <w:tabs>
                <w:tab w:val="left" w:pos="567"/>
                <w:tab w:val="left" w:pos="993"/>
              </w:tabs>
              <w:jc w:val="center"/>
              <w:rPr>
                <w:rFonts w:ascii="Arial" w:hAnsi="Arial" w:cs="Arial"/>
                <w:b/>
                <w:sz w:val="24"/>
                <w:szCs w:val="24"/>
              </w:rPr>
            </w:pPr>
            <w:r w:rsidRPr="00CD3A1B">
              <w:rPr>
                <w:rFonts w:ascii="Arial" w:hAnsi="Arial" w:cs="Arial"/>
                <w:b/>
                <w:sz w:val="24"/>
                <w:szCs w:val="24"/>
              </w:rPr>
              <w:t>İlçe</w:t>
            </w:r>
          </w:p>
        </w:tc>
        <w:tc>
          <w:tcPr>
            <w:tcW w:w="10116" w:type="dxa"/>
            <w:gridSpan w:val="3"/>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Büyükbaş Hayvan Sayısı (Baş)</w:t>
            </w:r>
          </w:p>
        </w:tc>
      </w:tr>
      <w:tr w:rsidR="001939DA" w:rsidRPr="00CD3A1B" w:rsidTr="005132F9">
        <w:trPr>
          <w:trHeight w:val="64"/>
          <w:jc w:val="center"/>
        </w:trPr>
        <w:tc>
          <w:tcPr>
            <w:tcW w:w="3350" w:type="dxa"/>
            <w:vMerge/>
            <w:vAlign w:val="center"/>
            <w:hideMark/>
          </w:tcPr>
          <w:p w:rsidR="001939DA" w:rsidRPr="00CD3A1B" w:rsidRDefault="001939DA" w:rsidP="005132F9">
            <w:pPr>
              <w:pStyle w:val="AralkYok"/>
              <w:tabs>
                <w:tab w:val="left" w:pos="567"/>
                <w:tab w:val="left" w:pos="993"/>
              </w:tabs>
              <w:jc w:val="center"/>
              <w:rPr>
                <w:rFonts w:ascii="Arial" w:hAnsi="Arial" w:cs="Arial"/>
                <w:b/>
                <w:sz w:val="24"/>
                <w:szCs w:val="24"/>
              </w:rPr>
            </w:pPr>
          </w:p>
        </w:tc>
        <w:tc>
          <w:tcPr>
            <w:tcW w:w="3344"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Sığır</w:t>
            </w:r>
          </w:p>
        </w:tc>
        <w:tc>
          <w:tcPr>
            <w:tcW w:w="3190"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Manda</w:t>
            </w:r>
          </w:p>
        </w:tc>
        <w:tc>
          <w:tcPr>
            <w:tcW w:w="3582"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Toplam</w:t>
            </w:r>
          </w:p>
        </w:tc>
      </w:tr>
      <w:tr w:rsidR="001939DA" w:rsidRPr="00CD3A1B" w:rsidTr="005132F9">
        <w:trPr>
          <w:trHeight w:val="249"/>
          <w:jc w:val="center"/>
        </w:trPr>
        <w:tc>
          <w:tcPr>
            <w:tcW w:w="3350"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Merkez</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56.481</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72</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56.553</w:t>
            </w:r>
          </w:p>
        </w:tc>
      </w:tr>
      <w:tr w:rsidR="001939DA" w:rsidRPr="00CD3A1B" w:rsidTr="005132F9">
        <w:trPr>
          <w:trHeight w:val="249"/>
          <w:jc w:val="center"/>
        </w:trPr>
        <w:tc>
          <w:tcPr>
            <w:tcW w:w="3350"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Adaklı</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7.605</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7.605</w:t>
            </w:r>
          </w:p>
        </w:tc>
      </w:tr>
      <w:tr w:rsidR="001939DA" w:rsidRPr="00CD3A1B" w:rsidTr="005132F9">
        <w:trPr>
          <w:trHeight w:val="249"/>
          <w:jc w:val="center"/>
        </w:trPr>
        <w:tc>
          <w:tcPr>
            <w:tcW w:w="3350"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Genç</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19.225</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19.225</w:t>
            </w:r>
          </w:p>
        </w:tc>
      </w:tr>
      <w:tr w:rsidR="001939DA" w:rsidRPr="00CD3A1B" w:rsidTr="005132F9">
        <w:trPr>
          <w:trHeight w:val="249"/>
          <w:jc w:val="center"/>
        </w:trPr>
        <w:tc>
          <w:tcPr>
            <w:tcW w:w="3350"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Karlıova</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12.417</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12.419</w:t>
            </w:r>
          </w:p>
        </w:tc>
      </w:tr>
      <w:tr w:rsidR="001939DA" w:rsidRPr="00CD3A1B" w:rsidTr="005132F9">
        <w:trPr>
          <w:trHeight w:val="249"/>
          <w:jc w:val="center"/>
        </w:trPr>
        <w:tc>
          <w:tcPr>
            <w:tcW w:w="3350"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Kiğı</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2.305</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2.305</w:t>
            </w:r>
          </w:p>
        </w:tc>
      </w:tr>
      <w:tr w:rsidR="001939DA" w:rsidRPr="00CD3A1B" w:rsidTr="005132F9">
        <w:trPr>
          <w:trHeight w:val="249"/>
          <w:jc w:val="center"/>
        </w:trPr>
        <w:tc>
          <w:tcPr>
            <w:tcW w:w="3350"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Solhan</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15.003</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15.003</w:t>
            </w:r>
          </w:p>
        </w:tc>
      </w:tr>
      <w:tr w:rsidR="001939DA" w:rsidRPr="00CD3A1B" w:rsidTr="005132F9">
        <w:trPr>
          <w:trHeight w:val="249"/>
          <w:jc w:val="center"/>
        </w:trPr>
        <w:tc>
          <w:tcPr>
            <w:tcW w:w="3350"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Yayladere</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1.638</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1.638</w:t>
            </w:r>
          </w:p>
        </w:tc>
      </w:tr>
      <w:tr w:rsidR="001939DA" w:rsidRPr="00CD3A1B" w:rsidTr="005132F9">
        <w:trPr>
          <w:trHeight w:val="262"/>
          <w:jc w:val="center"/>
        </w:trPr>
        <w:tc>
          <w:tcPr>
            <w:tcW w:w="3350"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Yedisu</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4.924</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4.924</w:t>
            </w:r>
          </w:p>
        </w:tc>
      </w:tr>
      <w:tr w:rsidR="001939DA" w:rsidRPr="00CD3A1B" w:rsidTr="005132F9">
        <w:trPr>
          <w:trHeight w:val="262"/>
          <w:jc w:val="center"/>
        </w:trPr>
        <w:tc>
          <w:tcPr>
            <w:tcW w:w="3350"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Toplam</w:t>
            </w:r>
          </w:p>
        </w:tc>
        <w:tc>
          <w:tcPr>
            <w:tcW w:w="3344"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119.598</w:t>
            </w:r>
          </w:p>
        </w:tc>
        <w:tc>
          <w:tcPr>
            <w:tcW w:w="3190"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74</w:t>
            </w:r>
          </w:p>
        </w:tc>
        <w:tc>
          <w:tcPr>
            <w:tcW w:w="3582" w:type="dxa"/>
            <w:vAlign w:val="center"/>
            <w:hideMark/>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119.672</w:t>
            </w:r>
          </w:p>
        </w:tc>
      </w:tr>
    </w:tbl>
    <w:p w:rsidR="001939DA" w:rsidRDefault="001939DA" w:rsidP="001939DA">
      <w:pPr>
        <w:pStyle w:val="AralkYok"/>
        <w:tabs>
          <w:tab w:val="left" w:pos="567"/>
          <w:tab w:val="left" w:pos="993"/>
        </w:tabs>
        <w:spacing w:before="120" w:after="120"/>
        <w:ind w:firstLine="567"/>
        <w:rPr>
          <w:rFonts w:ascii="Times New Roman" w:hAnsi="Times New Roman" w:cs="Times New Roman"/>
          <w:sz w:val="24"/>
          <w:szCs w:val="24"/>
        </w:rPr>
      </w:pPr>
    </w:p>
    <w:p w:rsidR="001939DA" w:rsidRPr="00832245" w:rsidRDefault="001939DA" w:rsidP="001939DA">
      <w:pPr>
        <w:pStyle w:val="AralkYok"/>
        <w:tabs>
          <w:tab w:val="left" w:pos="567"/>
          <w:tab w:val="left" w:pos="993"/>
        </w:tabs>
        <w:spacing w:before="120" w:after="120"/>
        <w:ind w:firstLine="567"/>
        <w:rPr>
          <w:rFonts w:ascii="Times New Roman" w:hAnsi="Times New Roman" w:cs="Times New Roman"/>
          <w:sz w:val="24"/>
          <w:szCs w:val="24"/>
        </w:rPr>
      </w:pPr>
      <w:r w:rsidRPr="00832245">
        <w:rPr>
          <w:rFonts w:ascii="Times New Roman" w:hAnsi="Times New Roman" w:cs="Times New Roman"/>
          <w:sz w:val="24"/>
          <w:szCs w:val="24"/>
        </w:rPr>
        <w:t>İlimiz kü</w:t>
      </w:r>
      <w:r>
        <w:rPr>
          <w:rFonts w:ascii="Times New Roman" w:hAnsi="Times New Roman" w:cs="Times New Roman"/>
          <w:sz w:val="24"/>
          <w:szCs w:val="24"/>
        </w:rPr>
        <w:t>çükbaş hayvan varlığına ait 2022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 aşağıda verilmiştir.</w:t>
      </w:r>
    </w:p>
    <w:tbl>
      <w:tblPr>
        <w:tblStyle w:val="TabloKlavuzu"/>
        <w:tblW w:w="13491" w:type="dxa"/>
        <w:jc w:val="center"/>
        <w:tblLook w:val="0600" w:firstRow="0" w:lastRow="0" w:firstColumn="0" w:lastColumn="0" w:noHBand="1" w:noVBand="1"/>
      </w:tblPr>
      <w:tblGrid>
        <w:gridCol w:w="3369"/>
        <w:gridCol w:w="3377"/>
        <w:gridCol w:w="3119"/>
        <w:gridCol w:w="3626"/>
      </w:tblGrid>
      <w:tr w:rsidR="001939DA" w:rsidRPr="00CD3A1B" w:rsidTr="005132F9">
        <w:trPr>
          <w:trHeight w:val="68"/>
          <w:jc w:val="center"/>
        </w:trPr>
        <w:tc>
          <w:tcPr>
            <w:tcW w:w="3369" w:type="dxa"/>
            <w:vMerge w:val="restart"/>
            <w:vAlign w:val="center"/>
          </w:tcPr>
          <w:p w:rsidR="001939DA" w:rsidRPr="00CD3A1B" w:rsidRDefault="001939DA" w:rsidP="005132F9">
            <w:pPr>
              <w:pStyle w:val="AralkYok"/>
              <w:tabs>
                <w:tab w:val="left" w:pos="567"/>
                <w:tab w:val="left" w:pos="993"/>
              </w:tabs>
              <w:jc w:val="center"/>
              <w:rPr>
                <w:rFonts w:ascii="Arial" w:hAnsi="Arial" w:cs="Arial"/>
                <w:b/>
                <w:sz w:val="24"/>
                <w:szCs w:val="24"/>
              </w:rPr>
            </w:pPr>
            <w:r w:rsidRPr="00CD3A1B">
              <w:rPr>
                <w:rFonts w:ascii="Arial" w:hAnsi="Arial" w:cs="Arial"/>
                <w:b/>
                <w:sz w:val="24"/>
                <w:szCs w:val="24"/>
              </w:rPr>
              <w:t>İlçe</w:t>
            </w:r>
          </w:p>
        </w:tc>
        <w:tc>
          <w:tcPr>
            <w:tcW w:w="10122" w:type="dxa"/>
            <w:gridSpan w:val="3"/>
            <w:vAlign w:val="center"/>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Küçükbaş Hayvan Sayısı (Baş)</w:t>
            </w:r>
          </w:p>
        </w:tc>
      </w:tr>
      <w:tr w:rsidR="001939DA" w:rsidRPr="00CD3A1B" w:rsidTr="005132F9">
        <w:trPr>
          <w:trHeight w:val="68"/>
          <w:jc w:val="center"/>
        </w:trPr>
        <w:tc>
          <w:tcPr>
            <w:tcW w:w="3369" w:type="dxa"/>
            <w:vMerge/>
            <w:vAlign w:val="center"/>
            <w:hideMark/>
          </w:tcPr>
          <w:p w:rsidR="001939DA" w:rsidRPr="00CD3A1B" w:rsidRDefault="001939DA" w:rsidP="005132F9">
            <w:pPr>
              <w:pStyle w:val="AralkYok"/>
              <w:tabs>
                <w:tab w:val="left" w:pos="567"/>
                <w:tab w:val="left" w:pos="993"/>
              </w:tabs>
              <w:jc w:val="center"/>
              <w:rPr>
                <w:rFonts w:ascii="Arial" w:hAnsi="Arial" w:cs="Arial"/>
                <w:b/>
                <w:sz w:val="24"/>
                <w:szCs w:val="24"/>
              </w:rPr>
            </w:pPr>
          </w:p>
        </w:tc>
        <w:tc>
          <w:tcPr>
            <w:tcW w:w="3377" w:type="dxa"/>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Koyun</w:t>
            </w:r>
          </w:p>
        </w:tc>
        <w:tc>
          <w:tcPr>
            <w:tcW w:w="3119" w:type="dxa"/>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Keçi</w:t>
            </w:r>
          </w:p>
        </w:tc>
        <w:tc>
          <w:tcPr>
            <w:tcW w:w="3626" w:type="dxa"/>
          </w:tcPr>
          <w:p w:rsidR="001939DA" w:rsidRPr="00CD3A1B" w:rsidRDefault="001939DA" w:rsidP="005132F9">
            <w:pPr>
              <w:pStyle w:val="AralkYok"/>
              <w:tabs>
                <w:tab w:val="left" w:pos="567"/>
                <w:tab w:val="left" w:pos="993"/>
              </w:tabs>
              <w:jc w:val="center"/>
              <w:rPr>
                <w:rFonts w:ascii="Arial" w:hAnsi="Arial" w:cs="Arial"/>
                <w:b/>
                <w:bCs/>
                <w:sz w:val="24"/>
                <w:szCs w:val="24"/>
              </w:rPr>
            </w:pPr>
            <w:r w:rsidRPr="00CD3A1B">
              <w:rPr>
                <w:rFonts w:ascii="Arial" w:hAnsi="Arial" w:cs="Arial"/>
                <w:b/>
                <w:bCs/>
                <w:sz w:val="24"/>
                <w:szCs w:val="24"/>
              </w:rPr>
              <w:t>Toplam</w:t>
            </w:r>
          </w:p>
        </w:tc>
      </w:tr>
      <w:tr w:rsidR="001939DA" w:rsidRPr="00CD3A1B" w:rsidTr="005132F9">
        <w:trPr>
          <w:trHeight w:val="265"/>
          <w:jc w:val="center"/>
        </w:trPr>
        <w:tc>
          <w:tcPr>
            <w:tcW w:w="3369"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Merkez</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47.625</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37.402</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85.027</w:t>
            </w:r>
          </w:p>
        </w:tc>
      </w:tr>
      <w:tr w:rsidR="001939DA" w:rsidRPr="00CD3A1B" w:rsidTr="005132F9">
        <w:trPr>
          <w:trHeight w:val="265"/>
          <w:jc w:val="center"/>
        </w:trPr>
        <w:tc>
          <w:tcPr>
            <w:tcW w:w="3369"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Adaklı</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26.401</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14.032</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40.433</w:t>
            </w:r>
          </w:p>
        </w:tc>
      </w:tr>
      <w:tr w:rsidR="001939DA" w:rsidRPr="00CD3A1B" w:rsidTr="005132F9">
        <w:trPr>
          <w:trHeight w:val="265"/>
          <w:jc w:val="center"/>
        </w:trPr>
        <w:tc>
          <w:tcPr>
            <w:tcW w:w="3369"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Genç</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4.008</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36.559</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40.567</w:t>
            </w:r>
          </w:p>
        </w:tc>
      </w:tr>
      <w:tr w:rsidR="001939DA" w:rsidRPr="00CD3A1B" w:rsidTr="005132F9">
        <w:trPr>
          <w:trHeight w:val="265"/>
          <w:jc w:val="center"/>
        </w:trPr>
        <w:tc>
          <w:tcPr>
            <w:tcW w:w="3369"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Karlıova</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335.214</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15.602</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350.816</w:t>
            </w:r>
          </w:p>
        </w:tc>
      </w:tr>
      <w:tr w:rsidR="001939DA" w:rsidRPr="00CD3A1B" w:rsidTr="005132F9">
        <w:trPr>
          <w:trHeight w:val="265"/>
          <w:jc w:val="center"/>
        </w:trPr>
        <w:tc>
          <w:tcPr>
            <w:tcW w:w="3369"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Kiğı</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2.824</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3.007</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5.831</w:t>
            </w:r>
          </w:p>
        </w:tc>
      </w:tr>
      <w:tr w:rsidR="001939DA" w:rsidRPr="00CD3A1B" w:rsidTr="005132F9">
        <w:trPr>
          <w:trHeight w:val="265"/>
          <w:jc w:val="center"/>
        </w:trPr>
        <w:tc>
          <w:tcPr>
            <w:tcW w:w="3369"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Solhan</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72.465</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54.317</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126.782</w:t>
            </w:r>
          </w:p>
        </w:tc>
      </w:tr>
      <w:tr w:rsidR="001939DA" w:rsidRPr="00CD3A1B" w:rsidTr="005132F9">
        <w:trPr>
          <w:trHeight w:val="265"/>
          <w:jc w:val="center"/>
        </w:trPr>
        <w:tc>
          <w:tcPr>
            <w:tcW w:w="3369"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Yayladere</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1.417</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2.963</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4.380</w:t>
            </w:r>
          </w:p>
        </w:tc>
      </w:tr>
      <w:tr w:rsidR="001939DA" w:rsidRPr="00CD3A1B" w:rsidTr="005132F9">
        <w:trPr>
          <w:trHeight w:val="278"/>
          <w:jc w:val="center"/>
        </w:trPr>
        <w:tc>
          <w:tcPr>
            <w:tcW w:w="3369" w:type="dxa"/>
            <w:vAlign w:val="center"/>
            <w:hideMark/>
          </w:tcPr>
          <w:p w:rsidR="001939DA" w:rsidRPr="00CD3A1B" w:rsidRDefault="001939DA" w:rsidP="005132F9">
            <w:pPr>
              <w:pStyle w:val="AralkYok"/>
              <w:tabs>
                <w:tab w:val="left" w:pos="567"/>
                <w:tab w:val="left" w:pos="993"/>
              </w:tabs>
              <w:rPr>
                <w:rFonts w:ascii="Arial" w:hAnsi="Arial" w:cs="Arial"/>
                <w:sz w:val="24"/>
                <w:szCs w:val="24"/>
              </w:rPr>
            </w:pPr>
            <w:r w:rsidRPr="00CD3A1B">
              <w:rPr>
                <w:rFonts w:ascii="Arial" w:hAnsi="Arial" w:cs="Arial"/>
                <w:bCs/>
                <w:sz w:val="24"/>
                <w:szCs w:val="24"/>
              </w:rPr>
              <w:t>Yedisu</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8.997</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6.161</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15.158</w:t>
            </w:r>
          </w:p>
        </w:tc>
      </w:tr>
      <w:tr w:rsidR="001939DA" w:rsidRPr="00CD3A1B" w:rsidTr="005132F9">
        <w:trPr>
          <w:trHeight w:val="278"/>
          <w:jc w:val="center"/>
        </w:trPr>
        <w:tc>
          <w:tcPr>
            <w:tcW w:w="3369" w:type="dxa"/>
            <w:vAlign w:val="center"/>
            <w:hideMark/>
          </w:tcPr>
          <w:p w:rsidR="001939DA" w:rsidRPr="00CD3A1B" w:rsidRDefault="001939DA" w:rsidP="005132F9">
            <w:pPr>
              <w:pStyle w:val="AralkYok"/>
              <w:tabs>
                <w:tab w:val="left" w:pos="567"/>
                <w:tab w:val="left" w:pos="993"/>
              </w:tabs>
              <w:jc w:val="center"/>
              <w:rPr>
                <w:rFonts w:ascii="Arial" w:hAnsi="Arial" w:cs="Arial"/>
                <w:sz w:val="24"/>
                <w:szCs w:val="24"/>
              </w:rPr>
            </w:pPr>
            <w:r w:rsidRPr="00CD3A1B">
              <w:rPr>
                <w:rFonts w:ascii="Arial" w:hAnsi="Arial" w:cs="Arial"/>
                <w:b/>
                <w:bCs/>
                <w:sz w:val="24"/>
                <w:szCs w:val="24"/>
              </w:rPr>
              <w:t>Toplam</w:t>
            </w:r>
          </w:p>
        </w:tc>
        <w:tc>
          <w:tcPr>
            <w:tcW w:w="3377"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498.951</w:t>
            </w:r>
          </w:p>
        </w:tc>
        <w:tc>
          <w:tcPr>
            <w:tcW w:w="311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170.043</w:t>
            </w:r>
          </w:p>
        </w:tc>
        <w:tc>
          <w:tcPr>
            <w:tcW w:w="3626"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668.994</w:t>
            </w:r>
          </w:p>
        </w:tc>
      </w:tr>
    </w:tbl>
    <w:p w:rsidR="001939DA" w:rsidRDefault="001939DA" w:rsidP="001939DA">
      <w:pPr>
        <w:pStyle w:val="AralkYok"/>
        <w:tabs>
          <w:tab w:val="left" w:pos="709"/>
          <w:tab w:val="left" w:pos="993"/>
        </w:tabs>
        <w:ind w:firstLine="1276"/>
        <w:rPr>
          <w:rFonts w:ascii="Times New Roman" w:hAnsi="Times New Roman" w:cs="Times New Roman"/>
          <w:sz w:val="24"/>
          <w:szCs w:val="24"/>
        </w:rPr>
      </w:pPr>
    </w:p>
    <w:p w:rsidR="001939DA" w:rsidRDefault="001939DA" w:rsidP="001939DA">
      <w:pPr>
        <w:pStyle w:val="AralkYok"/>
        <w:tabs>
          <w:tab w:val="left" w:pos="709"/>
          <w:tab w:val="left" w:pos="993"/>
        </w:tabs>
        <w:spacing w:before="120" w:after="120"/>
        <w:ind w:firstLine="567"/>
        <w:rPr>
          <w:rFonts w:ascii="Times New Roman" w:hAnsi="Times New Roman" w:cs="Times New Roman"/>
          <w:sz w:val="24"/>
          <w:szCs w:val="24"/>
        </w:rPr>
      </w:pPr>
      <w:r w:rsidRPr="00832245">
        <w:rPr>
          <w:rFonts w:ascii="Times New Roman" w:hAnsi="Times New Roman" w:cs="Times New Roman"/>
          <w:sz w:val="24"/>
          <w:szCs w:val="24"/>
        </w:rPr>
        <w:t>İlimiz kanatlı hayvan varlığına ait 202</w:t>
      </w:r>
      <w:r>
        <w:rPr>
          <w:rFonts w:ascii="Times New Roman" w:hAnsi="Times New Roman" w:cs="Times New Roman"/>
          <w:sz w:val="24"/>
          <w:szCs w:val="24"/>
        </w:rPr>
        <w:t>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 aşağıda verilmiştir.</w:t>
      </w:r>
    </w:p>
    <w:p w:rsidR="002B4A47" w:rsidRDefault="002B4A47" w:rsidP="001939DA">
      <w:pPr>
        <w:pStyle w:val="AralkYok"/>
        <w:tabs>
          <w:tab w:val="left" w:pos="709"/>
          <w:tab w:val="left" w:pos="993"/>
        </w:tabs>
        <w:spacing w:before="120" w:after="120"/>
        <w:ind w:firstLine="567"/>
        <w:rPr>
          <w:rFonts w:ascii="Times New Roman" w:hAnsi="Times New Roman" w:cs="Times New Roman"/>
          <w:sz w:val="24"/>
          <w:szCs w:val="24"/>
        </w:rPr>
      </w:pPr>
    </w:p>
    <w:tbl>
      <w:tblPr>
        <w:tblStyle w:val="TabloKlavuzu"/>
        <w:tblW w:w="13557" w:type="dxa"/>
        <w:jc w:val="center"/>
        <w:tblLook w:val="0600" w:firstRow="0" w:lastRow="0" w:firstColumn="0" w:lastColumn="0" w:noHBand="1" w:noVBand="1"/>
      </w:tblPr>
      <w:tblGrid>
        <w:gridCol w:w="1742"/>
        <w:gridCol w:w="2344"/>
        <w:gridCol w:w="2410"/>
        <w:gridCol w:w="1559"/>
        <w:gridCol w:w="1559"/>
        <w:gridCol w:w="1843"/>
        <w:gridCol w:w="2100"/>
      </w:tblGrid>
      <w:tr w:rsidR="001939DA" w:rsidRPr="00CD3A1B" w:rsidTr="005132F9">
        <w:trPr>
          <w:trHeight w:val="94"/>
          <w:jc w:val="center"/>
        </w:trPr>
        <w:tc>
          <w:tcPr>
            <w:tcW w:w="1742" w:type="dxa"/>
            <w:vMerge w:val="restart"/>
            <w:vAlign w:val="center"/>
          </w:tcPr>
          <w:p w:rsidR="001939DA" w:rsidRPr="00CD3A1B" w:rsidRDefault="001939DA" w:rsidP="005132F9">
            <w:pPr>
              <w:jc w:val="center"/>
              <w:rPr>
                <w:rFonts w:ascii="Arial" w:hAnsi="Arial" w:cs="Arial"/>
                <w:b/>
                <w:sz w:val="24"/>
                <w:szCs w:val="24"/>
              </w:rPr>
            </w:pPr>
            <w:r w:rsidRPr="00CD3A1B">
              <w:rPr>
                <w:rFonts w:ascii="Arial" w:hAnsi="Arial" w:cs="Arial"/>
                <w:b/>
                <w:sz w:val="24"/>
                <w:szCs w:val="24"/>
              </w:rPr>
              <w:t>İlçe</w:t>
            </w:r>
          </w:p>
        </w:tc>
        <w:tc>
          <w:tcPr>
            <w:tcW w:w="11815" w:type="dxa"/>
            <w:gridSpan w:val="6"/>
            <w:vAlign w:val="center"/>
          </w:tcPr>
          <w:p w:rsidR="001939DA" w:rsidRPr="00CD3A1B" w:rsidRDefault="001939DA" w:rsidP="005132F9">
            <w:pPr>
              <w:pStyle w:val="NormalWeb"/>
              <w:spacing w:before="0" w:beforeAutospacing="0" w:after="0" w:afterAutospacing="0"/>
              <w:jc w:val="center"/>
              <w:textAlignment w:val="center"/>
              <w:rPr>
                <w:rFonts w:ascii="Arial" w:hAnsi="Arial" w:cs="Arial"/>
                <w:b/>
                <w:bCs/>
                <w:kern w:val="24"/>
              </w:rPr>
            </w:pPr>
            <w:r w:rsidRPr="00CD3A1B">
              <w:rPr>
                <w:rFonts w:ascii="Arial" w:hAnsi="Arial" w:cs="Arial"/>
                <w:b/>
                <w:bCs/>
                <w:kern w:val="24"/>
              </w:rPr>
              <w:t>Kanatlı Sayısı (Adet)</w:t>
            </w:r>
          </w:p>
        </w:tc>
      </w:tr>
      <w:tr w:rsidR="001939DA" w:rsidRPr="00CD3A1B" w:rsidTr="005132F9">
        <w:trPr>
          <w:trHeight w:val="333"/>
          <w:jc w:val="center"/>
        </w:trPr>
        <w:tc>
          <w:tcPr>
            <w:tcW w:w="1742" w:type="dxa"/>
            <w:vMerge/>
            <w:vAlign w:val="center"/>
            <w:hideMark/>
          </w:tcPr>
          <w:p w:rsidR="001939DA" w:rsidRPr="00CD3A1B" w:rsidRDefault="001939DA" w:rsidP="005132F9">
            <w:pPr>
              <w:jc w:val="center"/>
              <w:rPr>
                <w:rFonts w:ascii="Arial" w:hAnsi="Arial" w:cs="Arial"/>
                <w:b/>
                <w:sz w:val="24"/>
                <w:szCs w:val="24"/>
              </w:rPr>
            </w:pPr>
          </w:p>
        </w:tc>
        <w:tc>
          <w:tcPr>
            <w:tcW w:w="2344"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Yumurta Tavuğu Sayısı</w:t>
            </w:r>
          </w:p>
        </w:tc>
        <w:tc>
          <w:tcPr>
            <w:tcW w:w="2410"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Et Tavuğu Sayısı</w:t>
            </w:r>
          </w:p>
        </w:tc>
        <w:tc>
          <w:tcPr>
            <w:tcW w:w="1559"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Hindi</w:t>
            </w:r>
          </w:p>
        </w:tc>
        <w:tc>
          <w:tcPr>
            <w:tcW w:w="1559"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Kaz</w:t>
            </w:r>
          </w:p>
        </w:tc>
        <w:tc>
          <w:tcPr>
            <w:tcW w:w="1843"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Ördek ve Beç Tavuğu</w:t>
            </w:r>
          </w:p>
        </w:tc>
        <w:tc>
          <w:tcPr>
            <w:tcW w:w="2100" w:type="dxa"/>
            <w:vAlign w:val="center"/>
            <w:hideMark/>
          </w:tcPr>
          <w:p w:rsidR="001939DA" w:rsidRPr="00CD3A1B" w:rsidRDefault="001939DA" w:rsidP="005132F9">
            <w:pPr>
              <w:pStyle w:val="NormalWeb"/>
              <w:spacing w:before="0" w:beforeAutospacing="0" w:after="0" w:afterAutospacing="0"/>
              <w:jc w:val="center"/>
              <w:textAlignment w:val="center"/>
              <w:rPr>
                <w:rFonts w:ascii="Arial" w:hAnsi="Arial" w:cs="Arial"/>
              </w:rPr>
            </w:pPr>
            <w:r w:rsidRPr="00CD3A1B">
              <w:rPr>
                <w:rFonts w:ascii="Arial" w:hAnsi="Arial" w:cs="Arial"/>
                <w:b/>
                <w:bCs/>
                <w:kern w:val="24"/>
              </w:rPr>
              <w:t>Toplam</w:t>
            </w:r>
          </w:p>
        </w:tc>
      </w:tr>
      <w:tr w:rsidR="001939DA" w:rsidRPr="00CD3A1B" w:rsidTr="005132F9">
        <w:trPr>
          <w:trHeight w:val="214"/>
          <w:jc w:val="center"/>
        </w:trPr>
        <w:tc>
          <w:tcPr>
            <w:tcW w:w="1742" w:type="dxa"/>
            <w:vAlign w:val="center"/>
            <w:hideMark/>
          </w:tcPr>
          <w:p w:rsidR="001939DA" w:rsidRPr="00CD3A1B" w:rsidRDefault="001939DA" w:rsidP="005132F9">
            <w:pPr>
              <w:textAlignment w:val="center"/>
              <w:rPr>
                <w:rFonts w:ascii="Arial" w:hAnsi="Arial" w:cs="Arial"/>
                <w:sz w:val="24"/>
                <w:szCs w:val="24"/>
              </w:rPr>
            </w:pPr>
            <w:r w:rsidRPr="00CD3A1B">
              <w:rPr>
                <w:rFonts w:ascii="Arial" w:hAnsi="Arial" w:cs="Arial"/>
                <w:bCs/>
                <w:kern w:val="24"/>
                <w:sz w:val="24"/>
                <w:szCs w:val="24"/>
              </w:rPr>
              <w:t>Merkez</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21.200</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682.250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2.100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2.250</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1.750</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709.550</w:t>
            </w:r>
          </w:p>
        </w:tc>
      </w:tr>
      <w:tr w:rsidR="001939DA" w:rsidRPr="00CD3A1B" w:rsidTr="005132F9">
        <w:trPr>
          <w:trHeight w:val="214"/>
          <w:jc w:val="center"/>
        </w:trPr>
        <w:tc>
          <w:tcPr>
            <w:tcW w:w="1742" w:type="dxa"/>
            <w:vAlign w:val="center"/>
            <w:hideMark/>
          </w:tcPr>
          <w:p w:rsidR="001939DA" w:rsidRPr="00CD3A1B" w:rsidRDefault="001939DA" w:rsidP="005132F9">
            <w:pPr>
              <w:textAlignment w:val="center"/>
              <w:rPr>
                <w:rFonts w:ascii="Arial" w:hAnsi="Arial" w:cs="Arial"/>
                <w:sz w:val="24"/>
                <w:szCs w:val="24"/>
              </w:rPr>
            </w:pPr>
            <w:r w:rsidRPr="00CD3A1B">
              <w:rPr>
                <w:rFonts w:ascii="Arial" w:hAnsi="Arial" w:cs="Arial"/>
                <w:bCs/>
                <w:kern w:val="24"/>
                <w:sz w:val="24"/>
                <w:szCs w:val="24"/>
              </w:rPr>
              <w:t>Adaklı</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6.900</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1.250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260</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160</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8.570</w:t>
            </w:r>
          </w:p>
        </w:tc>
      </w:tr>
      <w:tr w:rsidR="001939DA" w:rsidRPr="00CD3A1B" w:rsidTr="005132F9">
        <w:trPr>
          <w:trHeight w:val="214"/>
          <w:jc w:val="center"/>
        </w:trPr>
        <w:tc>
          <w:tcPr>
            <w:tcW w:w="1742" w:type="dxa"/>
            <w:vAlign w:val="center"/>
            <w:hideMark/>
          </w:tcPr>
          <w:p w:rsidR="001939DA" w:rsidRPr="00CD3A1B" w:rsidRDefault="001939DA" w:rsidP="005132F9">
            <w:pPr>
              <w:textAlignment w:val="center"/>
              <w:rPr>
                <w:rFonts w:ascii="Arial" w:hAnsi="Arial" w:cs="Arial"/>
                <w:sz w:val="24"/>
                <w:szCs w:val="24"/>
              </w:rPr>
            </w:pPr>
            <w:r w:rsidRPr="00CD3A1B">
              <w:rPr>
                <w:rFonts w:ascii="Arial" w:hAnsi="Arial" w:cs="Arial"/>
                <w:bCs/>
                <w:kern w:val="24"/>
                <w:sz w:val="24"/>
                <w:szCs w:val="24"/>
              </w:rPr>
              <w:t>Genç</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6.600</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800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150</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160</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7.710</w:t>
            </w:r>
          </w:p>
        </w:tc>
      </w:tr>
      <w:tr w:rsidR="001939DA" w:rsidRPr="00CD3A1B" w:rsidTr="005132F9">
        <w:trPr>
          <w:trHeight w:val="214"/>
          <w:jc w:val="center"/>
        </w:trPr>
        <w:tc>
          <w:tcPr>
            <w:tcW w:w="1742" w:type="dxa"/>
            <w:vAlign w:val="center"/>
            <w:hideMark/>
          </w:tcPr>
          <w:p w:rsidR="001939DA" w:rsidRPr="00CD3A1B" w:rsidRDefault="001939DA" w:rsidP="005132F9">
            <w:pPr>
              <w:textAlignment w:val="center"/>
              <w:rPr>
                <w:rFonts w:ascii="Arial" w:hAnsi="Arial" w:cs="Arial"/>
                <w:sz w:val="24"/>
                <w:szCs w:val="24"/>
              </w:rPr>
            </w:pPr>
            <w:r w:rsidRPr="00CD3A1B">
              <w:rPr>
                <w:rFonts w:ascii="Arial" w:hAnsi="Arial" w:cs="Arial"/>
                <w:bCs/>
                <w:kern w:val="24"/>
                <w:sz w:val="24"/>
                <w:szCs w:val="24"/>
              </w:rPr>
              <w:t>Karlıova</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8.996</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1.400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3.150</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459</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14.005</w:t>
            </w:r>
          </w:p>
        </w:tc>
      </w:tr>
      <w:tr w:rsidR="001939DA" w:rsidRPr="00CD3A1B" w:rsidTr="005132F9">
        <w:trPr>
          <w:trHeight w:val="214"/>
          <w:jc w:val="center"/>
        </w:trPr>
        <w:tc>
          <w:tcPr>
            <w:tcW w:w="1742" w:type="dxa"/>
            <w:vAlign w:val="center"/>
            <w:hideMark/>
          </w:tcPr>
          <w:p w:rsidR="001939DA" w:rsidRPr="00CD3A1B" w:rsidRDefault="001939DA" w:rsidP="005132F9">
            <w:pPr>
              <w:textAlignment w:val="center"/>
              <w:rPr>
                <w:rFonts w:ascii="Arial" w:hAnsi="Arial" w:cs="Arial"/>
                <w:sz w:val="24"/>
                <w:szCs w:val="24"/>
              </w:rPr>
            </w:pPr>
            <w:r w:rsidRPr="00CD3A1B">
              <w:rPr>
                <w:rFonts w:ascii="Arial" w:hAnsi="Arial" w:cs="Arial"/>
                <w:bCs/>
                <w:kern w:val="24"/>
                <w:sz w:val="24"/>
                <w:szCs w:val="24"/>
              </w:rPr>
              <w:t>Kiğı</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1.500</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250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75</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75</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1.900</w:t>
            </w:r>
          </w:p>
        </w:tc>
      </w:tr>
      <w:tr w:rsidR="001939DA" w:rsidRPr="00CD3A1B" w:rsidTr="005132F9">
        <w:trPr>
          <w:trHeight w:val="214"/>
          <w:jc w:val="center"/>
        </w:trPr>
        <w:tc>
          <w:tcPr>
            <w:tcW w:w="1742" w:type="dxa"/>
            <w:vAlign w:val="center"/>
            <w:hideMark/>
          </w:tcPr>
          <w:p w:rsidR="001939DA" w:rsidRPr="00CD3A1B" w:rsidRDefault="001939DA" w:rsidP="005132F9">
            <w:pPr>
              <w:textAlignment w:val="center"/>
              <w:rPr>
                <w:rFonts w:ascii="Arial" w:hAnsi="Arial" w:cs="Arial"/>
                <w:sz w:val="24"/>
                <w:szCs w:val="24"/>
              </w:rPr>
            </w:pPr>
            <w:r w:rsidRPr="00CD3A1B">
              <w:rPr>
                <w:rFonts w:ascii="Arial" w:hAnsi="Arial" w:cs="Arial"/>
                <w:bCs/>
                <w:kern w:val="24"/>
                <w:sz w:val="24"/>
                <w:szCs w:val="24"/>
              </w:rPr>
              <w:t>Solhan</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5.000</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1.045</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165</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50</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6.260</w:t>
            </w:r>
          </w:p>
        </w:tc>
      </w:tr>
      <w:tr w:rsidR="001939DA" w:rsidRPr="00CD3A1B" w:rsidTr="005132F9">
        <w:trPr>
          <w:trHeight w:val="214"/>
          <w:jc w:val="center"/>
        </w:trPr>
        <w:tc>
          <w:tcPr>
            <w:tcW w:w="1742" w:type="dxa"/>
            <w:vAlign w:val="center"/>
            <w:hideMark/>
          </w:tcPr>
          <w:p w:rsidR="001939DA" w:rsidRPr="00CD3A1B" w:rsidRDefault="001939DA" w:rsidP="005132F9">
            <w:pPr>
              <w:textAlignment w:val="center"/>
              <w:rPr>
                <w:rFonts w:ascii="Arial" w:hAnsi="Arial" w:cs="Arial"/>
                <w:sz w:val="24"/>
                <w:szCs w:val="24"/>
              </w:rPr>
            </w:pPr>
            <w:r w:rsidRPr="00CD3A1B">
              <w:rPr>
                <w:rFonts w:ascii="Arial" w:hAnsi="Arial" w:cs="Arial"/>
                <w:bCs/>
                <w:kern w:val="24"/>
                <w:sz w:val="24"/>
                <w:szCs w:val="24"/>
              </w:rPr>
              <w:t>Yayladere</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358</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49</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10</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5</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422</w:t>
            </w:r>
          </w:p>
        </w:tc>
      </w:tr>
      <w:tr w:rsidR="001939DA" w:rsidRPr="00CD3A1B" w:rsidTr="005132F9">
        <w:trPr>
          <w:trHeight w:val="226"/>
          <w:jc w:val="center"/>
        </w:trPr>
        <w:tc>
          <w:tcPr>
            <w:tcW w:w="1742" w:type="dxa"/>
            <w:vAlign w:val="center"/>
            <w:hideMark/>
          </w:tcPr>
          <w:p w:rsidR="001939DA" w:rsidRPr="00CD3A1B" w:rsidRDefault="001939DA" w:rsidP="005132F9">
            <w:pPr>
              <w:textAlignment w:val="center"/>
              <w:rPr>
                <w:rFonts w:ascii="Arial" w:hAnsi="Arial" w:cs="Arial"/>
                <w:sz w:val="24"/>
                <w:szCs w:val="24"/>
              </w:rPr>
            </w:pPr>
            <w:r w:rsidRPr="00CD3A1B">
              <w:rPr>
                <w:rFonts w:ascii="Arial" w:hAnsi="Arial" w:cs="Arial"/>
                <w:bCs/>
                <w:kern w:val="24"/>
                <w:sz w:val="24"/>
                <w:szCs w:val="24"/>
              </w:rPr>
              <w:t>Yedisu</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1.600</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300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60</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kern w:val="24"/>
              </w:rPr>
              <w:t>140</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2.100</w:t>
            </w:r>
          </w:p>
        </w:tc>
      </w:tr>
      <w:tr w:rsidR="001939DA" w:rsidRPr="00CD3A1B" w:rsidTr="005132F9">
        <w:trPr>
          <w:trHeight w:val="226"/>
          <w:jc w:val="center"/>
        </w:trPr>
        <w:tc>
          <w:tcPr>
            <w:tcW w:w="1742" w:type="dxa"/>
            <w:vAlign w:val="center"/>
            <w:hideMark/>
          </w:tcPr>
          <w:p w:rsidR="001939DA" w:rsidRPr="00CD3A1B" w:rsidRDefault="001939DA" w:rsidP="005132F9">
            <w:pPr>
              <w:jc w:val="center"/>
              <w:textAlignment w:val="center"/>
              <w:rPr>
                <w:rFonts w:ascii="Arial" w:hAnsi="Arial" w:cs="Arial"/>
                <w:sz w:val="24"/>
                <w:szCs w:val="24"/>
              </w:rPr>
            </w:pPr>
            <w:r w:rsidRPr="00CD3A1B">
              <w:rPr>
                <w:rFonts w:ascii="Arial" w:hAnsi="Arial" w:cs="Arial"/>
                <w:b/>
                <w:bCs/>
                <w:kern w:val="24"/>
                <w:sz w:val="24"/>
                <w:szCs w:val="24"/>
              </w:rPr>
              <w:t>Toplam</w:t>
            </w:r>
          </w:p>
        </w:tc>
        <w:tc>
          <w:tcPr>
            <w:tcW w:w="2344"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52.154</w:t>
            </w:r>
          </w:p>
        </w:tc>
        <w:tc>
          <w:tcPr>
            <w:tcW w:w="241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682.250</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7.194</w:t>
            </w:r>
          </w:p>
        </w:tc>
        <w:tc>
          <w:tcPr>
            <w:tcW w:w="1559"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6.120</w:t>
            </w:r>
          </w:p>
        </w:tc>
        <w:tc>
          <w:tcPr>
            <w:tcW w:w="1843"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2.799</w:t>
            </w:r>
          </w:p>
        </w:tc>
        <w:tc>
          <w:tcPr>
            <w:tcW w:w="2100" w:type="dxa"/>
            <w:vAlign w:val="center"/>
          </w:tcPr>
          <w:p w:rsidR="001939DA" w:rsidRPr="00CD3A1B" w:rsidRDefault="001939DA" w:rsidP="005132F9">
            <w:pPr>
              <w:pStyle w:val="NormalWeb"/>
              <w:spacing w:before="0" w:beforeAutospacing="0" w:after="0" w:afterAutospacing="0"/>
              <w:jc w:val="center"/>
              <w:textAlignment w:val="bottom"/>
              <w:rPr>
                <w:rFonts w:ascii="Arial" w:hAnsi="Arial" w:cs="Arial"/>
              </w:rPr>
            </w:pPr>
            <w:r w:rsidRPr="00CD3A1B">
              <w:rPr>
                <w:rFonts w:ascii="Arial" w:hAnsi="Arial" w:cs="Arial"/>
                <w:b/>
                <w:bCs/>
                <w:kern w:val="24"/>
              </w:rPr>
              <w:t>750.517</w:t>
            </w:r>
          </w:p>
        </w:tc>
      </w:tr>
    </w:tbl>
    <w:p w:rsidR="001939DA" w:rsidRPr="005C0C19" w:rsidRDefault="001939DA" w:rsidP="001939DA">
      <w:pPr>
        <w:pStyle w:val="AralkYok"/>
        <w:tabs>
          <w:tab w:val="left" w:pos="709"/>
          <w:tab w:val="left" w:pos="993"/>
        </w:tabs>
        <w:spacing w:before="120" w:after="120"/>
        <w:ind w:firstLine="567"/>
        <w:rPr>
          <w:rFonts w:ascii="Times New Roman" w:hAnsi="Times New Roman" w:cs="Times New Roman"/>
          <w:sz w:val="24"/>
          <w:szCs w:val="24"/>
        </w:rPr>
      </w:pPr>
      <w:r w:rsidRPr="005C0C19">
        <w:rPr>
          <w:rFonts w:ascii="Times New Roman" w:hAnsi="Times New Roman" w:cs="Times New Roman"/>
          <w:sz w:val="24"/>
          <w:szCs w:val="24"/>
        </w:rPr>
        <w:t xml:space="preserve">İlimiz arılı kovan varlığına ait 2022 yılı ilçe </w:t>
      </w:r>
      <w:proofErr w:type="gramStart"/>
      <w:r w:rsidRPr="005C0C19">
        <w:rPr>
          <w:rFonts w:ascii="Times New Roman" w:hAnsi="Times New Roman" w:cs="Times New Roman"/>
          <w:sz w:val="24"/>
          <w:szCs w:val="24"/>
        </w:rPr>
        <w:t>bazlı</w:t>
      </w:r>
      <w:proofErr w:type="gramEnd"/>
      <w:r w:rsidRPr="005C0C19">
        <w:rPr>
          <w:rFonts w:ascii="Times New Roman" w:hAnsi="Times New Roman" w:cs="Times New Roman"/>
          <w:sz w:val="24"/>
          <w:szCs w:val="24"/>
        </w:rPr>
        <w:t xml:space="preserve"> tablo aşağıda verilmiştir. 2023 yılı verileri, 2024 yılı Şubat-Mart döneminde TÜİK tarafından yayınlanacaktır.</w:t>
      </w:r>
    </w:p>
    <w:tbl>
      <w:tblPr>
        <w:tblStyle w:val="TabloKlavuzu"/>
        <w:tblW w:w="13507" w:type="dxa"/>
        <w:jc w:val="center"/>
        <w:tblLook w:val="0600" w:firstRow="0" w:lastRow="0" w:firstColumn="0" w:lastColumn="0" w:noHBand="1" w:noVBand="1"/>
      </w:tblPr>
      <w:tblGrid>
        <w:gridCol w:w="3363"/>
        <w:gridCol w:w="3108"/>
        <w:gridCol w:w="3642"/>
        <w:gridCol w:w="3394"/>
      </w:tblGrid>
      <w:tr w:rsidR="001939DA" w:rsidTr="005132F9">
        <w:trPr>
          <w:trHeight w:val="261"/>
          <w:jc w:val="center"/>
        </w:trPr>
        <w:tc>
          <w:tcPr>
            <w:tcW w:w="3363" w:type="dxa"/>
            <w:vMerge w:val="restart"/>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jc w:val="center"/>
              <w:rPr>
                <w:rFonts w:ascii="Arial" w:hAnsi="Arial" w:cs="Arial"/>
                <w:b/>
                <w:sz w:val="24"/>
                <w:szCs w:val="24"/>
              </w:rPr>
            </w:pPr>
            <w:r>
              <w:rPr>
                <w:rFonts w:ascii="Arial" w:hAnsi="Arial" w:cs="Arial"/>
                <w:b/>
                <w:sz w:val="24"/>
                <w:szCs w:val="24"/>
              </w:rPr>
              <w:t>İlçe</w:t>
            </w:r>
          </w:p>
        </w:tc>
        <w:tc>
          <w:tcPr>
            <w:tcW w:w="10144" w:type="dxa"/>
            <w:gridSpan w:val="3"/>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jc w:val="center"/>
              <w:textAlignment w:val="center"/>
              <w:rPr>
                <w:rFonts w:ascii="Arial" w:hAnsi="Arial" w:cs="Arial"/>
                <w:b/>
                <w:bCs/>
                <w:kern w:val="24"/>
                <w:sz w:val="24"/>
                <w:szCs w:val="24"/>
              </w:rPr>
            </w:pPr>
            <w:r>
              <w:rPr>
                <w:rFonts w:ascii="Arial" w:hAnsi="Arial" w:cs="Arial"/>
                <w:b/>
                <w:bCs/>
                <w:kern w:val="24"/>
                <w:sz w:val="24"/>
                <w:szCs w:val="24"/>
              </w:rPr>
              <w:t>Arılı Kovan Sayısı (Adet)</w:t>
            </w:r>
          </w:p>
        </w:tc>
      </w:tr>
      <w:tr w:rsidR="001939DA" w:rsidTr="005132F9">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jc w:val="center"/>
              <w:textAlignment w:val="center"/>
              <w:rPr>
                <w:rFonts w:ascii="Arial" w:hAnsi="Arial" w:cs="Arial"/>
                <w:sz w:val="24"/>
                <w:szCs w:val="24"/>
              </w:rPr>
            </w:pPr>
            <w:r>
              <w:rPr>
                <w:rFonts w:ascii="Arial" w:hAnsi="Arial" w:cs="Arial"/>
                <w:b/>
                <w:bCs/>
                <w:kern w:val="24"/>
                <w:sz w:val="24"/>
                <w:szCs w:val="24"/>
              </w:rPr>
              <w:t>Yeni Tip</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jc w:val="center"/>
              <w:textAlignment w:val="center"/>
              <w:rPr>
                <w:rFonts w:ascii="Arial" w:hAnsi="Arial" w:cs="Arial"/>
                <w:sz w:val="24"/>
                <w:szCs w:val="24"/>
              </w:rPr>
            </w:pPr>
            <w:r>
              <w:rPr>
                <w:rFonts w:ascii="Arial" w:hAnsi="Arial" w:cs="Arial"/>
                <w:b/>
                <w:bCs/>
                <w:kern w:val="24"/>
                <w:sz w:val="24"/>
                <w:szCs w:val="24"/>
              </w:rPr>
              <w:t>Eski Tip Kovan</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jc w:val="center"/>
              <w:textAlignment w:val="center"/>
              <w:rPr>
                <w:rFonts w:ascii="Arial" w:hAnsi="Arial" w:cs="Arial"/>
                <w:sz w:val="24"/>
                <w:szCs w:val="24"/>
              </w:rPr>
            </w:pPr>
            <w:r>
              <w:rPr>
                <w:rFonts w:ascii="Arial" w:hAnsi="Arial" w:cs="Arial"/>
                <w:b/>
                <w:bCs/>
                <w:kern w:val="24"/>
                <w:sz w:val="24"/>
                <w:szCs w:val="24"/>
              </w:rPr>
              <w:t>Toplam</w:t>
            </w:r>
          </w:p>
        </w:tc>
      </w:tr>
      <w:tr w:rsidR="001939DA" w:rsidTr="005132F9">
        <w:trPr>
          <w:trHeight w:val="278"/>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textAlignment w:val="center"/>
              <w:rPr>
                <w:rFonts w:ascii="Arial" w:hAnsi="Arial" w:cs="Arial"/>
                <w:sz w:val="24"/>
                <w:szCs w:val="24"/>
              </w:rPr>
            </w:pPr>
            <w:r>
              <w:rPr>
                <w:rFonts w:ascii="Arial" w:hAnsi="Arial" w:cs="Arial"/>
                <w:bCs/>
                <w:kern w:val="24"/>
                <w:sz w:val="24"/>
                <w:szCs w:val="24"/>
              </w:rPr>
              <w:t>Merkez</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1.893</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68.116</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70.009</w:t>
            </w:r>
          </w:p>
        </w:tc>
      </w:tr>
      <w:tr w:rsidR="001939DA" w:rsidTr="005132F9">
        <w:trPr>
          <w:trHeight w:val="267"/>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textAlignment w:val="center"/>
              <w:rPr>
                <w:rFonts w:ascii="Arial" w:hAnsi="Arial" w:cs="Arial"/>
                <w:sz w:val="24"/>
                <w:szCs w:val="24"/>
              </w:rPr>
            </w:pPr>
            <w:r>
              <w:rPr>
                <w:rFonts w:ascii="Arial" w:hAnsi="Arial" w:cs="Arial"/>
                <w:bCs/>
                <w:kern w:val="24"/>
                <w:sz w:val="24"/>
                <w:szCs w:val="24"/>
              </w:rPr>
              <w:t>Adaklı</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150</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6.000</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6.150</w:t>
            </w:r>
          </w:p>
        </w:tc>
      </w:tr>
      <w:tr w:rsidR="001939DA" w:rsidTr="005132F9">
        <w:trPr>
          <w:trHeight w:val="267"/>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textAlignment w:val="center"/>
              <w:rPr>
                <w:rFonts w:ascii="Arial" w:hAnsi="Arial" w:cs="Arial"/>
                <w:sz w:val="24"/>
                <w:szCs w:val="24"/>
              </w:rPr>
            </w:pPr>
            <w:r>
              <w:rPr>
                <w:rFonts w:ascii="Arial" w:hAnsi="Arial" w:cs="Arial"/>
                <w:bCs/>
                <w:kern w:val="24"/>
                <w:sz w:val="24"/>
                <w:szCs w:val="24"/>
              </w:rPr>
              <w:t>Genç</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30.395</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30.395</w:t>
            </w:r>
          </w:p>
        </w:tc>
      </w:tr>
      <w:tr w:rsidR="001939DA" w:rsidTr="005132F9">
        <w:trPr>
          <w:trHeight w:val="267"/>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textAlignment w:val="center"/>
              <w:rPr>
                <w:rFonts w:ascii="Arial" w:hAnsi="Arial" w:cs="Arial"/>
                <w:sz w:val="24"/>
                <w:szCs w:val="24"/>
              </w:rPr>
            </w:pPr>
            <w:r>
              <w:rPr>
                <w:rFonts w:ascii="Arial" w:hAnsi="Arial" w:cs="Arial"/>
                <w:bCs/>
                <w:kern w:val="24"/>
                <w:sz w:val="24"/>
                <w:szCs w:val="24"/>
              </w:rPr>
              <w:t>Karlıova</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14.900</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14.900</w:t>
            </w:r>
          </w:p>
        </w:tc>
      </w:tr>
      <w:tr w:rsidR="001939DA" w:rsidTr="005132F9">
        <w:trPr>
          <w:trHeight w:val="267"/>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textAlignment w:val="center"/>
              <w:rPr>
                <w:rFonts w:ascii="Arial" w:hAnsi="Arial" w:cs="Arial"/>
                <w:sz w:val="24"/>
                <w:szCs w:val="24"/>
              </w:rPr>
            </w:pPr>
            <w:r>
              <w:rPr>
                <w:rFonts w:ascii="Arial" w:hAnsi="Arial" w:cs="Arial"/>
                <w:bCs/>
                <w:kern w:val="24"/>
                <w:sz w:val="24"/>
                <w:szCs w:val="24"/>
              </w:rPr>
              <w:t>Kiğı</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9.150</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9.150</w:t>
            </w:r>
          </w:p>
        </w:tc>
      </w:tr>
      <w:tr w:rsidR="001939DA" w:rsidTr="005132F9">
        <w:trPr>
          <w:trHeight w:val="267"/>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textAlignment w:val="center"/>
              <w:rPr>
                <w:rFonts w:ascii="Arial" w:hAnsi="Arial" w:cs="Arial"/>
                <w:sz w:val="24"/>
                <w:szCs w:val="24"/>
              </w:rPr>
            </w:pPr>
            <w:r>
              <w:rPr>
                <w:rFonts w:ascii="Arial" w:hAnsi="Arial" w:cs="Arial"/>
                <w:bCs/>
                <w:kern w:val="24"/>
                <w:sz w:val="24"/>
                <w:szCs w:val="24"/>
              </w:rPr>
              <w:t>Solhan</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20.674</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20.674</w:t>
            </w:r>
          </w:p>
        </w:tc>
      </w:tr>
      <w:tr w:rsidR="001939DA" w:rsidTr="005132F9">
        <w:trPr>
          <w:trHeight w:val="267"/>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textAlignment w:val="center"/>
              <w:rPr>
                <w:rFonts w:ascii="Arial" w:hAnsi="Arial" w:cs="Arial"/>
                <w:sz w:val="24"/>
                <w:szCs w:val="24"/>
              </w:rPr>
            </w:pPr>
            <w:r>
              <w:rPr>
                <w:rFonts w:ascii="Arial" w:hAnsi="Arial" w:cs="Arial"/>
                <w:bCs/>
                <w:kern w:val="24"/>
                <w:sz w:val="24"/>
                <w:szCs w:val="24"/>
              </w:rPr>
              <w:t>Yayladere</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5.400</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5.400</w:t>
            </w:r>
          </w:p>
        </w:tc>
      </w:tr>
      <w:tr w:rsidR="001939DA" w:rsidTr="005132F9">
        <w:trPr>
          <w:trHeight w:val="267"/>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textAlignment w:val="center"/>
              <w:rPr>
                <w:rFonts w:ascii="Arial" w:hAnsi="Arial" w:cs="Arial"/>
                <w:sz w:val="24"/>
                <w:szCs w:val="24"/>
              </w:rPr>
            </w:pPr>
            <w:r>
              <w:rPr>
                <w:rFonts w:ascii="Arial" w:hAnsi="Arial" w:cs="Arial"/>
                <w:bCs/>
                <w:kern w:val="24"/>
                <w:sz w:val="24"/>
                <w:szCs w:val="24"/>
              </w:rPr>
              <w:t>Yedisu</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4.331</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4.331</w:t>
            </w:r>
          </w:p>
        </w:tc>
      </w:tr>
      <w:tr w:rsidR="001939DA" w:rsidTr="005132F9">
        <w:trPr>
          <w:trHeight w:val="267"/>
          <w:jc w:val="center"/>
        </w:trPr>
        <w:tc>
          <w:tcPr>
            <w:tcW w:w="336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jc w:val="center"/>
              <w:textAlignment w:val="center"/>
              <w:rPr>
                <w:rFonts w:ascii="Arial" w:hAnsi="Arial" w:cs="Arial"/>
                <w:sz w:val="24"/>
                <w:szCs w:val="24"/>
              </w:rPr>
            </w:pPr>
            <w:r>
              <w:rPr>
                <w:rFonts w:ascii="Arial" w:hAnsi="Arial" w:cs="Arial"/>
                <w:b/>
                <w:bCs/>
                <w:kern w:val="24"/>
                <w:sz w:val="24"/>
                <w:szCs w:val="24"/>
              </w:rPr>
              <w:t>Toplam</w:t>
            </w:r>
          </w:p>
        </w:tc>
        <w:tc>
          <w:tcPr>
            <w:tcW w:w="31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2.043</w:t>
            </w:r>
          </w:p>
        </w:tc>
        <w:tc>
          <w:tcPr>
            <w:tcW w:w="364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158.966</w:t>
            </w:r>
          </w:p>
        </w:tc>
        <w:tc>
          <w:tcPr>
            <w:tcW w:w="339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161.009</w:t>
            </w:r>
          </w:p>
        </w:tc>
      </w:tr>
    </w:tbl>
    <w:p w:rsidR="001939DA" w:rsidRDefault="001939DA" w:rsidP="001939DA">
      <w:pPr>
        <w:pStyle w:val="AralkYok"/>
        <w:tabs>
          <w:tab w:val="left" w:pos="709"/>
          <w:tab w:val="left" w:pos="993"/>
        </w:tabs>
        <w:spacing w:before="120" w:after="120"/>
        <w:ind w:firstLine="567"/>
        <w:rPr>
          <w:rFonts w:ascii="Times New Roman" w:hAnsi="Times New Roman" w:cs="Times New Roman"/>
          <w:color w:val="FF0000"/>
          <w:sz w:val="24"/>
          <w:szCs w:val="24"/>
        </w:rPr>
      </w:pPr>
    </w:p>
    <w:p w:rsidR="002B4A47" w:rsidRDefault="002B4A47" w:rsidP="001939DA">
      <w:pPr>
        <w:pStyle w:val="AralkYok"/>
        <w:tabs>
          <w:tab w:val="left" w:pos="709"/>
          <w:tab w:val="left" w:pos="993"/>
        </w:tabs>
        <w:spacing w:before="120" w:after="120"/>
        <w:ind w:firstLine="567"/>
        <w:rPr>
          <w:rFonts w:ascii="Times New Roman" w:hAnsi="Times New Roman" w:cs="Times New Roman"/>
          <w:color w:val="FF0000"/>
          <w:sz w:val="24"/>
          <w:szCs w:val="24"/>
        </w:rPr>
      </w:pPr>
    </w:p>
    <w:p w:rsidR="002B4A47" w:rsidRPr="007E093C" w:rsidRDefault="002B4A47" w:rsidP="001939DA">
      <w:pPr>
        <w:pStyle w:val="AralkYok"/>
        <w:tabs>
          <w:tab w:val="left" w:pos="709"/>
          <w:tab w:val="left" w:pos="993"/>
        </w:tabs>
        <w:spacing w:before="120" w:after="120"/>
        <w:ind w:firstLine="567"/>
        <w:rPr>
          <w:rFonts w:ascii="Times New Roman" w:hAnsi="Times New Roman" w:cs="Times New Roman"/>
          <w:color w:val="FF0000"/>
          <w:sz w:val="24"/>
          <w:szCs w:val="24"/>
        </w:rPr>
      </w:pPr>
    </w:p>
    <w:p w:rsidR="001939DA" w:rsidRDefault="001939DA" w:rsidP="001939DA">
      <w:pPr>
        <w:pStyle w:val="AralkYok"/>
        <w:tabs>
          <w:tab w:val="left" w:pos="709"/>
          <w:tab w:val="left" w:pos="993"/>
        </w:tabs>
        <w:spacing w:before="120" w:after="120"/>
        <w:ind w:firstLine="567"/>
        <w:rPr>
          <w:rFonts w:ascii="Times New Roman" w:hAnsi="Times New Roman" w:cs="Times New Roman"/>
          <w:sz w:val="24"/>
          <w:szCs w:val="24"/>
        </w:rPr>
      </w:pPr>
      <w:r w:rsidRPr="00832245">
        <w:rPr>
          <w:rFonts w:ascii="Times New Roman" w:hAnsi="Times New Roman" w:cs="Times New Roman"/>
          <w:sz w:val="24"/>
          <w:szCs w:val="24"/>
        </w:rPr>
        <w:t>İlimiz tek tırnaklı hayvan (yük ve iş hayvanı) varlığına ait 202</w:t>
      </w:r>
      <w:r>
        <w:rPr>
          <w:rFonts w:ascii="Times New Roman" w:hAnsi="Times New Roman" w:cs="Times New Roman"/>
          <w:sz w:val="24"/>
          <w:szCs w:val="24"/>
        </w:rPr>
        <w:t>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 aşağıda verilmiştir. 202</w:t>
      </w:r>
      <w:r>
        <w:rPr>
          <w:rFonts w:ascii="Times New Roman" w:hAnsi="Times New Roman" w:cs="Times New Roman"/>
          <w:sz w:val="24"/>
          <w:szCs w:val="24"/>
        </w:rPr>
        <w:t>3</w:t>
      </w:r>
      <w:r w:rsidRPr="00832245">
        <w:rPr>
          <w:rFonts w:ascii="Times New Roman" w:hAnsi="Times New Roman" w:cs="Times New Roman"/>
          <w:sz w:val="24"/>
          <w:szCs w:val="24"/>
        </w:rPr>
        <w:t xml:space="preserve"> yılı verileri, 202</w:t>
      </w:r>
      <w:r>
        <w:rPr>
          <w:rFonts w:ascii="Times New Roman" w:hAnsi="Times New Roman" w:cs="Times New Roman"/>
          <w:sz w:val="24"/>
          <w:szCs w:val="24"/>
        </w:rPr>
        <w:t>4</w:t>
      </w:r>
      <w:r w:rsidRPr="00832245">
        <w:rPr>
          <w:rFonts w:ascii="Times New Roman" w:hAnsi="Times New Roman" w:cs="Times New Roman"/>
          <w:sz w:val="24"/>
          <w:szCs w:val="24"/>
        </w:rPr>
        <w:t xml:space="preserve"> yılı Şubat-Mart döneminde TÜİK tarafından yayınlanacaktır.</w:t>
      </w:r>
    </w:p>
    <w:tbl>
      <w:tblPr>
        <w:tblStyle w:val="TabloKlavuzu"/>
        <w:tblW w:w="13452" w:type="dxa"/>
        <w:jc w:val="center"/>
        <w:tblLook w:val="0600" w:firstRow="0" w:lastRow="0" w:firstColumn="0" w:lastColumn="0" w:noHBand="1" w:noVBand="1"/>
      </w:tblPr>
      <w:tblGrid>
        <w:gridCol w:w="3348"/>
        <w:gridCol w:w="2020"/>
        <w:gridCol w:w="2080"/>
        <w:gridCol w:w="2959"/>
        <w:gridCol w:w="3045"/>
      </w:tblGrid>
      <w:tr w:rsidR="001939DA" w:rsidTr="005132F9">
        <w:trPr>
          <w:trHeight w:val="55"/>
          <w:jc w:val="center"/>
        </w:trPr>
        <w:tc>
          <w:tcPr>
            <w:tcW w:w="3348" w:type="dxa"/>
            <w:vMerge w:val="restart"/>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jc w:val="center"/>
              <w:rPr>
                <w:rFonts w:ascii="Arial" w:hAnsi="Arial" w:cs="Arial"/>
                <w:b/>
                <w:sz w:val="24"/>
                <w:szCs w:val="24"/>
              </w:rPr>
            </w:pPr>
            <w:r>
              <w:rPr>
                <w:rFonts w:ascii="Arial" w:hAnsi="Arial" w:cs="Arial"/>
                <w:b/>
                <w:sz w:val="24"/>
                <w:szCs w:val="24"/>
              </w:rPr>
              <w:t>İlçe</w:t>
            </w:r>
          </w:p>
        </w:tc>
        <w:tc>
          <w:tcPr>
            <w:tcW w:w="10104" w:type="dxa"/>
            <w:gridSpan w:val="4"/>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b/>
                <w:bCs/>
                <w:kern w:val="24"/>
                <w:lang w:eastAsia="en-US"/>
              </w:rPr>
            </w:pPr>
            <w:r>
              <w:rPr>
                <w:rFonts w:ascii="Arial" w:hAnsi="Arial" w:cs="Arial"/>
                <w:b/>
                <w:bCs/>
                <w:kern w:val="24"/>
                <w:lang w:eastAsia="en-US"/>
              </w:rPr>
              <w:t>Tek Tırnaklı Hayvan Sayısı (Adet)</w:t>
            </w:r>
          </w:p>
        </w:tc>
      </w:tr>
      <w:tr w:rsidR="001939DA" w:rsidTr="005132F9">
        <w:trPr>
          <w:trHeight w:val="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b/>
                <w:bCs/>
                <w:kern w:val="24"/>
                <w:lang w:eastAsia="en-US"/>
              </w:rPr>
              <w:t>At</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b/>
                <w:bCs/>
                <w:kern w:val="24"/>
                <w:lang w:eastAsia="en-US"/>
              </w:rPr>
              <w:t>Eşek</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b/>
                <w:bCs/>
                <w:kern w:val="24"/>
                <w:lang w:eastAsia="en-US"/>
              </w:rPr>
              <w:t>Katır</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b/>
                <w:bCs/>
                <w:kern w:val="24"/>
                <w:lang w:eastAsia="en-US"/>
              </w:rPr>
              <w:t>Toplam</w:t>
            </w:r>
          </w:p>
        </w:tc>
      </w:tr>
      <w:tr w:rsidR="001939DA" w:rsidTr="005132F9">
        <w:trPr>
          <w:trHeight w:val="17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rPr>
                <w:rFonts w:ascii="Arial" w:hAnsi="Arial" w:cs="Arial"/>
                <w:sz w:val="24"/>
                <w:szCs w:val="24"/>
              </w:rPr>
            </w:pPr>
            <w:r>
              <w:rPr>
                <w:rFonts w:ascii="Arial" w:hAnsi="Arial" w:cs="Arial"/>
                <w:bCs/>
                <w:sz w:val="24"/>
                <w:szCs w:val="24"/>
              </w:rPr>
              <w:t>Merkez</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153</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230</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67</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450</w:t>
            </w:r>
          </w:p>
        </w:tc>
      </w:tr>
      <w:tr w:rsidR="001939DA" w:rsidTr="005132F9">
        <w:trPr>
          <w:trHeight w:val="17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rPr>
                <w:rFonts w:ascii="Arial" w:hAnsi="Arial" w:cs="Arial"/>
                <w:sz w:val="24"/>
                <w:szCs w:val="24"/>
              </w:rPr>
            </w:pPr>
            <w:r>
              <w:rPr>
                <w:rFonts w:ascii="Arial" w:hAnsi="Arial" w:cs="Arial"/>
                <w:bCs/>
                <w:sz w:val="24"/>
                <w:szCs w:val="24"/>
              </w:rPr>
              <w:t>Adaklı</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40</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46</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27</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113</w:t>
            </w:r>
          </w:p>
        </w:tc>
      </w:tr>
      <w:tr w:rsidR="001939DA" w:rsidTr="005132F9">
        <w:trPr>
          <w:trHeight w:val="17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rPr>
                <w:rFonts w:ascii="Arial" w:hAnsi="Arial" w:cs="Arial"/>
                <w:sz w:val="24"/>
                <w:szCs w:val="24"/>
              </w:rPr>
            </w:pPr>
            <w:r>
              <w:rPr>
                <w:rFonts w:ascii="Arial" w:hAnsi="Arial" w:cs="Arial"/>
                <w:bCs/>
                <w:sz w:val="24"/>
                <w:szCs w:val="24"/>
              </w:rPr>
              <w:t>Genç</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43</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135</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87</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265</w:t>
            </w:r>
          </w:p>
        </w:tc>
      </w:tr>
      <w:tr w:rsidR="001939DA" w:rsidTr="005132F9">
        <w:trPr>
          <w:trHeight w:val="17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rPr>
                <w:rFonts w:ascii="Arial" w:hAnsi="Arial" w:cs="Arial"/>
                <w:sz w:val="24"/>
                <w:szCs w:val="24"/>
              </w:rPr>
            </w:pPr>
            <w:r>
              <w:rPr>
                <w:rFonts w:ascii="Arial" w:hAnsi="Arial" w:cs="Arial"/>
                <w:bCs/>
                <w:sz w:val="24"/>
                <w:szCs w:val="24"/>
              </w:rPr>
              <w:t>Karlıova</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663</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339</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86</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1.088</w:t>
            </w:r>
          </w:p>
        </w:tc>
      </w:tr>
      <w:tr w:rsidR="001939DA" w:rsidTr="005132F9">
        <w:trPr>
          <w:trHeight w:val="17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rPr>
                <w:rFonts w:ascii="Arial" w:hAnsi="Arial" w:cs="Arial"/>
                <w:sz w:val="24"/>
                <w:szCs w:val="24"/>
              </w:rPr>
            </w:pPr>
            <w:r>
              <w:rPr>
                <w:rFonts w:ascii="Arial" w:hAnsi="Arial" w:cs="Arial"/>
                <w:bCs/>
                <w:sz w:val="24"/>
                <w:szCs w:val="24"/>
              </w:rPr>
              <w:t>Kiğı</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15</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52</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9</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76</w:t>
            </w:r>
          </w:p>
        </w:tc>
      </w:tr>
      <w:tr w:rsidR="001939DA" w:rsidTr="005132F9">
        <w:trPr>
          <w:trHeight w:val="17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rPr>
                <w:rFonts w:ascii="Arial" w:hAnsi="Arial" w:cs="Arial"/>
                <w:sz w:val="24"/>
                <w:szCs w:val="24"/>
              </w:rPr>
            </w:pPr>
            <w:r>
              <w:rPr>
                <w:rFonts w:ascii="Arial" w:hAnsi="Arial" w:cs="Arial"/>
                <w:bCs/>
                <w:sz w:val="24"/>
                <w:szCs w:val="24"/>
              </w:rPr>
              <w:t>Solhan</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189</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530</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127</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846</w:t>
            </w:r>
          </w:p>
        </w:tc>
      </w:tr>
      <w:tr w:rsidR="001939DA" w:rsidTr="005132F9">
        <w:trPr>
          <w:trHeight w:val="17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rPr>
                <w:rFonts w:ascii="Arial" w:hAnsi="Arial" w:cs="Arial"/>
                <w:sz w:val="24"/>
                <w:szCs w:val="24"/>
              </w:rPr>
            </w:pPr>
            <w:r>
              <w:rPr>
                <w:rFonts w:ascii="Arial" w:hAnsi="Arial" w:cs="Arial"/>
                <w:bCs/>
                <w:sz w:val="24"/>
                <w:szCs w:val="24"/>
              </w:rPr>
              <w:t>Yayladere</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11</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33</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45</w:t>
            </w:r>
          </w:p>
        </w:tc>
      </w:tr>
      <w:tr w:rsidR="001939DA" w:rsidTr="005132F9">
        <w:trPr>
          <w:trHeight w:val="183"/>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rPr>
                <w:rFonts w:ascii="Arial" w:hAnsi="Arial" w:cs="Arial"/>
                <w:sz w:val="24"/>
                <w:szCs w:val="24"/>
              </w:rPr>
            </w:pPr>
            <w:r>
              <w:rPr>
                <w:rFonts w:ascii="Arial" w:hAnsi="Arial" w:cs="Arial"/>
                <w:bCs/>
                <w:sz w:val="24"/>
                <w:szCs w:val="24"/>
              </w:rPr>
              <w:t>Yedisu</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55</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14</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69</w:t>
            </w:r>
          </w:p>
        </w:tc>
      </w:tr>
      <w:tr w:rsidR="001939DA" w:rsidTr="005132F9">
        <w:trPr>
          <w:trHeight w:val="183"/>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567"/>
                <w:tab w:val="left" w:pos="993"/>
              </w:tabs>
              <w:jc w:val="center"/>
              <w:rPr>
                <w:rFonts w:ascii="Arial" w:hAnsi="Arial" w:cs="Arial"/>
                <w:sz w:val="24"/>
                <w:szCs w:val="24"/>
              </w:rPr>
            </w:pPr>
            <w:r>
              <w:rPr>
                <w:rFonts w:ascii="Arial" w:hAnsi="Arial" w:cs="Arial"/>
                <w:b/>
                <w:bCs/>
                <w:sz w:val="24"/>
                <w:szCs w:val="24"/>
              </w:rPr>
              <w:t>Toplam</w:t>
            </w:r>
          </w:p>
        </w:tc>
        <w:tc>
          <w:tcPr>
            <w:tcW w:w="202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1.169</w:t>
            </w:r>
          </w:p>
        </w:tc>
        <w:tc>
          <w:tcPr>
            <w:tcW w:w="208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1.379</w:t>
            </w:r>
          </w:p>
        </w:tc>
        <w:tc>
          <w:tcPr>
            <w:tcW w:w="295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404</w:t>
            </w:r>
          </w:p>
        </w:tc>
        <w:tc>
          <w:tcPr>
            <w:tcW w:w="304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b/>
                <w:bCs/>
                <w:kern w:val="24"/>
                <w:lang w:eastAsia="en-US"/>
              </w:rPr>
              <w:t>2.952</w:t>
            </w:r>
          </w:p>
        </w:tc>
      </w:tr>
    </w:tbl>
    <w:p w:rsidR="001939DA" w:rsidRDefault="001939DA" w:rsidP="001939DA">
      <w:pPr>
        <w:pStyle w:val="AralkYok"/>
        <w:tabs>
          <w:tab w:val="left" w:pos="709"/>
          <w:tab w:val="left" w:pos="993"/>
        </w:tabs>
        <w:spacing w:before="120" w:after="120"/>
        <w:ind w:firstLine="567"/>
        <w:rPr>
          <w:rFonts w:ascii="Times New Roman" w:hAnsi="Times New Roman" w:cs="Times New Roman"/>
          <w:sz w:val="24"/>
          <w:szCs w:val="24"/>
        </w:rPr>
      </w:pPr>
      <w:r w:rsidRPr="00832245">
        <w:rPr>
          <w:rFonts w:ascii="Times New Roman" w:hAnsi="Times New Roman" w:cs="Times New Roman"/>
          <w:sz w:val="24"/>
          <w:szCs w:val="24"/>
        </w:rPr>
        <w:t>İlimiz hayvanc</w:t>
      </w:r>
      <w:r>
        <w:rPr>
          <w:rFonts w:ascii="Times New Roman" w:hAnsi="Times New Roman" w:cs="Times New Roman"/>
          <w:sz w:val="24"/>
          <w:szCs w:val="24"/>
        </w:rPr>
        <w:t>ılık işletme sayılarına ait 2022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 aşağıda verilmiştir. 202</w:t>
      </w:r>
      <w:r>
        <w:rPr>
          <w:rFonts w:ascii="Times New Roman" w:hAnsi="Times New Roman" w:cs="Times New Roman"/>
          <w:sz w:val="24"/>
          <w:szCs w:val="24"/>
        </w:rPr>
        <w:t>3 yılı verileri, 2024</w:t>
      </w:r>
      <w:r w:rsidRPr="00832245">
        <w:rPr>
          <w:rFonts w:ascii="Times New Roman" w:hAnsi="Times New Roman" w:cs="Times New Roman"/>
          <w:sz w:val="24"/>
          <w:szCs w:val="24"/>
        </w:rPr>
        <w:t xml:space="preserve"> yılı Şubat-Mart döneminde TÜİK tarafından yayınlanacaktır.</w:t>
      </w:r>
    </w:p>
    <w:tbl>
      <w:tblPr>
        <w:tblStyle w:val="TabloKlavuzu"/>
        <w:tblW w:w="13574" w:type="dxa"/>
        <w:jc w:val="center"/>
        <w:tblLook w:val="0600" w:firstRow="0" w:lastRow="0" w:firstColumn="0" w:lastColumn="0" w:noHBand="1" w:noVBand="1"/>
      </w:tblPr>
      <w:tblGrid>
        <w:gridCol w:w="1892"/>
        <w:gridCol w:w="2265"/>
        <w:gridCol w:w="2264"/>
        <w:gridCol w:w="1696"/>
        <w:gridCol w:w="2201"/>
        <w:gridCol w:w="1644"/>
        <w:gridCol w:w="1612"/>
      </w:tblGrid>
      <w:tr w:rsidR="001939DA" w:rsidTr="005132F9">
        <w:trPr>
          <w:trHeight w:val="70"/>
          <w:jc w:val="center"/>
        </w:trPr>
        <w:tc>
          <w:tcPr>
            <w:tcW w:w="1892" w:type="dxa"/>
            <w:vMerge w:val="restart"/>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jc w:val="center"/>
              <w:rPr>
                <w:rFonts w:ascii="Arial" w:eastAsia="Calibri" w:hAnsi="Arial" w:cs="Arial"/>
                <w:b/>
                <w:bCs/>
                <w:kern w:val="24"/>
                <w:lang w:eastAsia="en-US"/>
              </w:rPr>
            </w:pPr>
            <w:r>
              <w:rPr>
                <w:rFonts w:ascii="Arial" w:eastAsia="Calibri" w:hAnsi="Arial" w:cs="Arial"/>
                <w:b/>
                <w:bCs/>
                <w:kern w:val="24"/>
                <w:lang w:eastAsia="en-US"/>
              </w:rPr>
              <w:t>İlçeler</w:t>
            </w:r>
          </w:p>
        </w:tc>
        <w:tc>
          <w:tcPr>
            <w:tcW w:w="11682" w:type="dxa"/>
            <w:gridSpan w:val="6"/>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b/>
                <w:bCs/>
                <w:kern w:val="24"/>
                <w:lang w:eastAsia="en-US"/>
              </w:rPr>
            </w:pPr>
            <w:r>
              <w:rPr>
                <w:rFonts w:ascii="Arial" w:hAnsi="Arial" w:cs="Arial"/>
                <w:b/>
                <w:bCs/>
                <w:kern w:val="24"/>
                <w:lang w:eastAsia="en-US"/>
              </w:rPr>
              <w:t>İşletme Türü</w:t>
            </w:r>
          </w:p>
        </w:tc>
      </w:tr>
      <w:tr w:rsidR="001939DA" w:rsidTr="005132F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eastAsia="Calibri" w:hAnsi="Arial" w:cs="Arial"/>
                <w:b/>
                <w:bCs/>
                <w:kern w:val="24"/>
                <w:sz w:val="24"/>
                <w:szCs w:val="24"/>
              </w:rPr>
            </w:pP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hAnsi="Arial" w:cs="Arial"/>
                <w:b/>
                <w:bCs/>
                <w:kern w:val="24"/>
                <w:lang w:eastAsia="en-US"/>
              </w:rPr>
              <w:t>Büyükbaş</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hAnsi="Arial" w:cs="Arial"/>
                <w:b/>
                <w:bCs/>
                <w:kern w:val="24"/>
                <w:lang w:eastAsia="en-US"/>
              </w:rPr>
              <w:t>Küçükbaş</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hAnsi="Arial" w:cs="Arial"/>
                <w:b/>
                <w:bCs/>
                <w:kern w:val="24"/>
                <w:lang w:eastAsia="en-US"/>
              </w:rPr>
              <w:t>Arıcılık</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hAnsi="Arial" w:cs="Arial"/>
                <w:b/>
                <w:bCs/>
                <w:kern w:val="24"/>
                <w:lang w:eastAsia="en-US"/>
              </w:rPr>
              <w:t>Kanatlı (Ticari)</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hAnsi="Arial" w:cs="Arial"/>
                <w:b/>
                <w:bCs/>
                <w:kern w:val="24"/>
                <w:lang w:eastAsia="en-US"/>
              </w:rPr>
              <w:t>Su Ürünleri</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hAnsi="Arial" w:cs="Arial"/>
                <w:b/>
                <w:bCs/>
                <w:kern w:val="24"/>
                <w:lang w:eastAsia="en-US"/>
              </w:rPr>
              <w:t>İpek Böceği</w:t>
            </w:r>
          </w:p>
        </w:tc>
      </w:tr>
      <w:tr w:rsidR="001939DA" w:rsidTr="005132F9">
        <w:trPr>
          <w:trHeight w:val="298"/>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rPr>
                <w:rFonts w:ascii="Arial" w:hAnsi="Arial" w:cs="Arial"/>
                <w:lang w:eastAsia="en-US"/>
              </w:rPr>
            </w:pPr>
            <w:r>
              <w:rPr>
                <w:rFonts w:ascii="Arial" w:hAnsi="Arial" w:cs="Arial"/>
                <w:b/>
                <w:bCs/>
                <w:kern w:val="24"/>
                <w:lang w:eastAsia="en-US"/>
              </w:rPr>
              <w:t>Merkez</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5.462</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710</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495</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30</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line="276" w:lineRule="auto"/>
              <w:jc w:val="center"/>
              <w:rPr>
                <w:rFonts w:ascii="Arial" w:hAnsi="Arial" w:cs="Arial"/>
                <w:lang w:eastAsia="en-US"/>
              </w:rPr>
            </w:pPr>
            <w:r>
              <w:rPr>
                <w:rFonts w:ascii="Arial" w:hAnsi="Arial" w:cs="Arial"/>
                <w:lang w:eastAsia="en-US"/>
              </w:rPr>
              <w:t>-</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w:t>
            </w:r>
          </w:p>
        </w:tc>
      </w:tr>
      <w:tr w:rsidR="001939DA" w:rsidTr="005132F9">
        <w:trPr>
          <w:trHeight w:val="298"/>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rPr>
                <w:rFonts w:ascii="Arial" w:hAnsi="Arial" w:cs="Arial"/>
                <w:lang w:eastAsia="en-US"/>
              </w:rPr>
            </w:pPr>
            <w:r>
              <w:rPr>
                <w:rFonts w:ascii="Arial" w:hAnsi="Arial" w:cs="Arial"/>
                <w:b/>
                <w:bCs/>
                <w:kern w:val="24"/>
                <w:lang w:eastAsia="en-US"/>
              </w:rPr>
              <w:t>Adaklı</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995</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271</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52</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1</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spacing w:line="276" w:lineRule="auto"/>
              <w:jc w:val="center"/>
              <w:rPr>
                <w:rFonts w:ascii="Arial" w:hAnsi="Arial" w:cs="Arial"/>
                <w:sz w:val="24"/>
                <w:szCs w:val="24"/>
              </w:rPr>
            </w:pPr>
            <w:r>
              <w:rPr>
                <w:rFonts w:ascii="Arial" w:hAnsi="Arial" w:cs="Arial"/>
                <w:sz w:val="24"/>
                <w:szCs w:val="24"/>
              </w:rPr>
              <w:t>-</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w:t>
            </w:r>
          </w:p>
        </w:tc>
      </w:tr>
      <w:tr w:rsidR="001939DA" w:rsidTr="005132F9">
        <w:trPr>
          <w:trHeight w:val="163"/>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rPr>
                <w:rFonts w:ascii="Arial" w:hAnsi="Arial" w:cs="Arial"/>
                <w:lang w:eastAsia="en-US"/>
              </w:rPr>
            </w:pPr>
            <w:r>
              <w:rPr>
                <w:rFonts w:ascii="Arial" w:hAnsi="Arial" w:cs="Arial"/>
                <w:b/>
                <w:bCs/>
                <w:kern w:val="24"/>
                <w:lang w:eastAsia="en-US"/>
              </w:rPr>
              <w:t>Genç</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1.802</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400</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146</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1</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spacing w:line="276" w:lineRule="auto"/>
              <w:jc w:val="center"/>
              <w:rPr>
                <w:rFonts w:ascii="Arial" w:hAnsi="Arial" w:cs="Arial"/>
                <w:sz w:val="24"/>
                <w:szCs w:val="24"/>
              </w:rPr>
            </w:pPr>
            <w:r>
              <w:rPr>
                <w:rFonts w:ascii="Arial" w:hAnsi="Arial" w:cs="Arial"/>
                <w:sz w:val="24"/>
                <w:szCs w:val="24"/>
              </w:rPr>
              <w:t>-</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2</w:t>
            </w:r>
          </w:p>
        </w:tc>
      </w:tr>
      <w:tr w:rsidR="001939DA" w:rsidTr="005132F9">
        <w:trPr>
          <w:trHeight w:val="135"/>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rPr>
                <w:rFonts w:ascii="Arial" w:hAnsi="Arial" w:cs="Arial"/>
                <w:lang w:eastAsia="en-US"/>
              </w:rPr>
            </w:pPr>
            <w:r>
              <w:rPr>
                <w:rFonts w:ascii="Arial" w:hAnsi="Arial" w:cs="Arial"/>
                <w:b/>
                <w:bCs/>
                <w:kern w:val="24"/>
                <w:lang w:eastAsia="en-US"/>
              </w:rPr>
              <w:t>Karlıova</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1.301</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1.201</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71</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lang w:eastAsia="en-US"/>
              </w:rPr>
              <w:t>-</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line="276" w:lineRule="auto"/>
              <w:jc w:val="center"/>
              <w:rPr>
                <w:rFonts w:ascii="Arial" w:hAnsi="Arial" w:cs="Arial"/>
                <w:lang w:eastAsia="en-US"/>
              </w:rPr>
            </w:pPr>
            <w:r>
              <w:rPr>
                <w:rFonts w:ascii="Arial" w:hAnsi="Arial" w:cs="Arial"/>
                <w:lang w:eastAsia="en-US"/>
              </w:rPr>
              <w:t>1</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w:t>
            </w:r>
          </w:p>
        </w:tc>
      </w:tr>
      <w:tr w:rsidR="001939DA" w:rsidTr="005132F9">
        <w:trPr>
          <w:trHeight w:val="298"/>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rPr>
                <w:rFonts w:ascii="Arial" w:hAnsi="Arial" w:cs="Arial"/>
                <w:lang w:eastAsia="en-US"/>
              </w:rPr>
            </w:pPr>
            <w:r>
              <w:rPr>
                <w:rFonts w:ascii="Arial" w:hAnsi="Arial" w:cs="Arial"/>
                <w:b/>
                <w:bCs/>
                <w:kern w:val="24"/>
                <w:lang w:eastAsia="en-US"/>
              </w:rPr>
              <w:t>Kiğı</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299</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42</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88</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lang w:eastAsia="en-US"/>
              </w:rPr>
              <w:t>-</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line="276" w:lineRule="auto"/>
              <w:jc w:val="center"/>
              <w:rPr>
                <w:rFonts w:ascii="Arial" w:hAnsi="Arial" w:cs="Arial"/>
                <w:lang w:eastAsia="en-US"/>
              </w:rPr>
            </w:pPr>
            <w:r>
              <w:rPr>
                <w:rFonts w:ascii="Arial" w:hAnsi="Arial" w:cs="Arial"/>
                <w:lang w:eastAsia="en-US"/>
              </w:rPr>
              <w:t>-</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w:t>
            </w:r>
          </w:p>
        </w:tc>
      </w:tr>
      <w:tr w:rsidR="001939DA" w:rsidTr="005132F9">
        <w:trPr>
          <w:trHeight w:val="116"/>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rPr>
                <w:rFonts w:ascii="Arial" w:hAnsi="Arial" w:cs="Arial"/>
                <w:lang w:eastAsia="en-US"/>
              </w:rPr>
            </w:pPr>
            <w:r>
              <w:rPr>
                <w:rFonts w:ascii="Arial" w:hAnsi="Arial" w:cs="Arial"/>
                <w:b/>
                <w:bCs/>
                <w:kern w:val="24"/>
                <w:lang w:eastAsia="en-US"/>
              </w:rPr>
              <w:t>Solhan</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1.527</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739</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103</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11</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line="276" w:lineRule="auto"/>
              <w:jc w:val="center"/>
              <w:rPr>
                <w:rFonts w:ascii="Arial" w:hAnsi="Arial" w:cs="Arial"/>
                <w:lang w:eastAsia="en-US"/>
              </w:rPr>
            </w:pPr>
            <w:r>
              <w:rPr>
                <w:rFonts w:ascii="Arial" w:hAnsi="Arial" w:cs="Arial"/>
                <w:lang w:eastAsia="en-US"/>
              </w:rPr>
              <w:t>-</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w:t>
            </w:r>
          </w:p>
        </w:tc>
      </w:tr>
      <w:tr w:rsidR="001939DA" w:rsidTr="005132F9">
        <w:trPr>
          <w:trHeight w:val="239"/>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rPr>
                <w:rFonts w:ascii="Arial" w:hAnsi="Arial" w:cs="Arial"/>
                <w:lang w:eastAsia="en-US"/>
              </w:rPr>
            </w:pPr>
            <w:r>
              <w:rPr>
                <w:rFonts w:ascii="Arial" w:hAnsi="Arial" w:cs="Arial"/>
                <w:b/>
                <w:bCs/>
                <w:kern w:val="24"/>
                <w:lang w:eastAsia="en-US"/>
              </w:rPr>
              <w:t>Yayladere</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143</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18</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25</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0</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spacing w:line="276" w:lineRule="auto"/>
              <w:jc w:val="center"/>
              <w:rPr>
                <w:rFonts w:ascii="Arial" w:hAnsi="Arial" w:cs="Arial"/>
                <w:sz w:val="24"/>
                <w:szCs w:val="24"/>
              </w:rPr>
            </w:pPr>
            <w:r>
              <w:rPr>
                <w:rFonts w:ascii="Arial" w:hAnsi="Arial" w:cs="Arial"/>
                <w:sz w:val="24"/>
                <w:szCs w:val="24"/>
              </w:rPr>
              <w:t>7</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w:t>
            </w:r>
          </w:p>
        </w:tc>
      </w:tr>
      <w:tr w:rsidR="001939DA" w:rsidTr="005132F9">
        <w:trPr>
          <w:trHeight w:val="298"/>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rPr>
                <w:rFonts w:ascii="Arial" w:hAnsi="Arial" w:cs="Arial"/>
                <w:lang w:eastAsia="en-US"/>
              </w:rPr>
            </w:pPr>
            <w:r>
              <w:rPr>
                <w:rFonts w:ascii="Arial" w:hAnsi="Arial" w:cs="Arial"/>
                <w:b/>
                <w:bCs/>
                <w:kern w:val="24"/>
                <w:lang w:eastAsia="en-US"/>
              </w:rPr>
              <w:t>Yedisu</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360</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136</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52</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0</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line="276" w:lineRule="auto"/>
              <w:jc w:val="center"/>
              <w:rPr>
                <w:rFonts w:ascii="Arial" w:hAnsi="Arial" w:cs="Arial"/>
                <w:lang w:eastAsia="en-US"/>
              </w:rPr>
            </w:pPr>
            <w:r>
              <w:rPr>
                <w:rFonts w:ascii="Arial" w:hAnsi="Arial" w:cs="Arial"/>
                <w:lang w:eastAsia="en-US"/>
              </w:rPr>
              <w:t>-</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w:t>
            </w:r>
          </w:p>
        </w:tc>
      </w:tr>
      <w:tr w:rsidR="001939DA" w:rsidTr="005132F9">
        <w:trPr>
          <w:trHeight w:val="234"/>
          <w:jc w:val="center"/>
        </w:trPr>
        <w:tc>
          <w:tcPr>
            <w:tcW w:w="189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hAnsi="Arial" w:cs="Arial"/>
                <w:b/>
                <w:bCs/>
                <w:kern w:val="24"/>
                <w:lang w:eastAsia="en-US"/>
              </w:rPr>
              <w:t>Toplam</w:t>
            </w:r>
          </w:p>
        </w:tc>
        <w:tc>
          <w:tcPr>
            <w:tcW w:w="226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b/>
                <w:bCs/>
                <w:kern w:val="24"/>
                <w:lang w:eastAsia="en-US"/>
              </w:rPr>
              <w:t>11.889</w:t>
            </w:r>
          </w:p>
        </w:tc>
        <w:tc>
          <w:tcPr>
            <w:tcW w:w="226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b/>
                <w:bCs/>
                <w:kern w:val="24"/>
                <w:lang w:eastAsia="en-US"/>
              </w:rPr>
              <w:t>3.517</w:t>
            </w:r>
          </w:p>
        </w:tc>
        <w:tc>
          <w:tcPr>
            <w:tcW w:w="16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b/>
                <w:bCs/>
                <w:kern w:val="24"/>
                <w:lang w:eastAsia="en-US"/>
              </w:rPr>
              <w:t>1.032</w:t>
            </w:r>
          </w:p>
        </w:tc>
        <w:tc>
          <w:tcPr>
            <w:tcW w:w="2201"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b/>
                <w:bCs/>
                <w:kern w:val="24"/>
                <w:lang w:eastAsia="en-US"/>
              </w:rPr>
              <w:t>43</w:t>
            </w:r>
          </w:p>
        </w:tc>
        <w:tc>
          <w:tcPr>
            <w:tcW w:w="164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spacing w:line="276" w:lineRule="auto"/>
              <w:jc w:val="center"/>
              <w:rPr>
                <w:rFonts w:ascii="Arial" w:hAnsi="Arial" w:cs="Arial"/>
                <w:b/>
                <w:sz w:val="24"/>
                <w:szCs w:val="24"/>
              </w:rPr>
            </w:pPr>
            <w:r>
              <w:rPr>
                <w:rFonts w:ascii="Arial" w:hAnsi="Arial" w:cs="Arial"/>
                <w:b/>
                <w:sz w:val="24"/>
                <w:szCs w:val="24"/>
              </w:rPr>
              <w:t>8</w:t>
            </w:r>
          </w:p>
        </w:tc>
        <w:tc>
          <w:tcPr>
            <w:tcW w:w="1612"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b/>
                <w:bCs/>
                <w:kern w:val="24"/>
                <w:lang w:eastAsia="en-US"/>
              </w:rPr>
              <w:t>2</w:t>
            </w:r>
          </w:p>
        </w:tc>
      </w:tr>
    </w:tbl>
    <w:p w:rsidR="001939DA" w:rsidRDefault="001939DA" w:rsidP="001939DA">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Kanatlı İşletmelerinden 19’zu</w:t>
      </w:r>
      <w:r w:rsidRPr="005A6618">
        <w:rPr>
          <w:rFonts w:ascii="Times New Roman" w:hAnsi="Times New Roman" w:cs="Times New Roman"/>
          <w:sz w:val="24"/>
          <w:szCs w:val="24"/>
        </w:rPr>
        <w:t xml:space="preserve"> KKYDP Ekonomik yatırımlar kapsamında %50 hibe ile desteklenen </w:t>
      </w:r>
      <w:proofErr w:type="spellStart"/>
      <w:r w:rsidRPr="005A6618">
        <w:rPr>
          <w:rFonts w:ascii="Times New Roman" w:hAnsi="Times New Roman" w:cs="Times New Roman"/>
          <w:sz w:val="24"/>
          <w:szCs w:val="24"/>
        </w:rPr>
        <w:t>Broyler</w:t>
      </w:r>
      <w:proofErr w:type="spellEnd"/>
      <w:r w:rsidRPr="005A6618">
        <w:rPr>
          <w:rFonts w:ascii="Times New Roman" w:hAnsi="Times New Roman" w:cs="Times New Roman"/>
          <w:sz w:val="24"/>
          <w:szCs w:val="24"/>
        </w:rPr>
        <w:t xml:space="preserve"> Etlik Piliç Kümesidir. Etlik Piliç işletmelerinin tamamı Bingöl Merkezdedir. Diğer 34 adet kanatlı tesisi Genç Çiftçi Projesi kapsamında yapılan 500’er adet kapasiteli yumurta tavukçuluğu işletmeleridir. 2 Adet işletme ise Bakanlığımız desteği dışında yapılmıştır.</w:t>
      </w:r>
    </w:p>
    <w:p w:rsidR="001939DA" w:rsidRDefault="001939DA" w:rsidP="001939DA">
      <w:pPr>
        <w:spacing w:before="120" w:after="120" w:line="240" w:lineRule="auto"/>
        <w:ind w:firstLine="567"/>
        <w:jc w:val="both"/>
        <w:rPr>
          <w:rFonts w:ascii="Times New Roman" w:hAnsi="Times New Roman" w:cs="Times New Roman"/>
          <w:sz w:val="24"/>
          <w:szCs w:val="24"/>
        </w:rPr>
      </w:pPr>
    </w:p>
    <w:p w:rsidR="001939DA" w:rsidRDefault="001939DA" w:rsidP="001939DA">
      <w:pPr>
        <w:spacing w:before="120" w:after="120" w:line="240" w:lineRule="auto"/>
        <w:ind w:firstLine="567"/>
        <w:jc w:val="both"/>
        <w:rPr>
          <w:rFonts w:ascii="Times New Roman" w:hAnsi="Times New Roman" w:cs="Times New Roman"/>
          <w:sz w:val="24"/>
          <w:szCs w:val="24"/>
        </w:rPr>
      </w:pPr>
      <w:r w:rsidRPr="00832245">
        <w:rPr>
          <w:rFonts w:ascii="Times New Roman" w:hAnsi="Times New Roman" w:cs="Times New Roman"/>
          <w:sz w:val="24"/>
          <w:szCs w:val="24"/>
        </w:rPr>
        <w:t>İlimizde üretimi yapılan hayvansal ürünlere 202</w:t>
      </w:r>
      <w:r>
        <w:rPr>
          <w:rFonts w:ascii="Times New Roman" w:hAnsi="Times New Roman" w:cs="Times New Roman"/>
          <w:sz w:val="24"/>
          <w:szCs w:val="24"/>
        </w:rPr>
        <w:t>2</w:t>
      </w:r>
      <w:r w:rsidRPr="00832245">
        <w:rPr>
          <w:rFonts w:ascii="Times New Roman" w:hAnsi="Times New Roman" w:cs="Times New Roman"/>
          <w:sz w:val="24"/>
          <w:szCs w:val="24"/>
        </w:rPr>
        <w:t xml:space="preserve"> yılı ilçe </w:t>
      </w:r>
      <w:proofErr w:type="gramStart"/>
      <w:r w:rsidRPr="00832245">
        <w:rPr>
          <w:rFonts w:ascii="Times New Roman" w:hAnsi="Times New Roman" w:cs="Times New Roman"/>
          <w:sz w:val="24"/>
          <w:szCs w:val="24"/>
        </w:rPr>
        <w:t>bazlı</w:t>
      </w:r>
      <w:proofErr w:type="gramEnd"/>
      <w:r w:rsidRPr="00832245">
        <w:rPr>
          <w:rFonts w:ascii="Times New Roman" w:hAnsi="Times New Roman" w:cs="Times New Roman"/>
          <w:sz w:val="24"/>
          <w:szCs w:val="24"/>
        </w:rPr>
        <w:t xml:space="preserve"> tablo aşağıda verilmiştir. 202</w:t>
      </w:r>
      <w:r>
        <w:rPr>
          <w:rFonts w:ascii="Times New Roman" w:hAnsi="Times New Roman" w:cs="Times New Roman"/>
          <w:sz w:val="24"/>
          <w:szCs w:val="24"/>
        </w:rPr>
        <w:t>3</w:t>
      </w:r>
      <w:r w:rsidRPr="00832245">
        <w:rPr>
          <w:rFonts w:ascii="Times New Roman" w:hAnsi="Times New Roman" w:cs="Times New Roman"/>
          <w:sz w:val="24"/>
          <w:szCs w:val="24"/>
        </w:rPr>
        <w:t xml:space="preserve"> yılı verileri, 202</w:t>
      </w:r>
      <w:r>
        <w:rPr>
          <w:rFonts w:ascii="Times New Roman" w:hAnsi="Times New Roman" w:cs="Times New Roman"/>
          <w:sz w:val="24"/>
          <w:szCs w:val="24"/>
        </w:rPr>
        <w:t>4</w:t>
      </w:r>
      <w:r w:rsidRPr="00832245">
        <w:rPr>
          <w:rFonts w:ascii="Times New Roman" w:hAnsi="Times New Roman" w:cs="Times New Roman"/>
          <w:sz w:val="24"/>
          <w:szCs w:val="24"/>
        </w:rPr>
        <w:t xml:space="preserve"> yılı Şubat-Mart döneminde TÜİK tarafından yayınlanacaktır.</w:t>
      </w:r>
    </w:p>
    <w:tbl>
      <w:tblPr>
        <w:tblStyle w:val="TabloKlavuzu"/>
        <w:tblW w:w="14908" w:type="dxa"/>
        <w:tblInd w:w="534" w:type="dxa"/>
        <w:tblLook w:val="0600" w:firstRow="0" w:lastRow="0" w:firstColumn="0" w:lastColumn="0" w:noHBand="1" w:noVBand="1"/>
      </w:tblPr>
      <w:tblGrid>
        <w:gridCol w:w="1379"/>
        <w:gridCol w:w="960"/>
        <w:gridCol w:w="825"/>
        <w:gridCol w:w="1097"/>
        <w:gridCol w:w="905"/>
        <w:gridCol w:w="875"/>
        <w:gridCol w:w="825"/>
        <w:gridCol w:w="825"/>
        <w:gridCol w:w="825"/>
        <w:gridCol w:w="632"/>
        <w:gridCol w:w="825"/>
        <w:gridCol w:w="692"/>
        <w:gridCol w:w="961"/>
        <w:gridCol w:w="825"/>
        <w:gridCol w:w="1084"/>
        <w:gridCol w:w="1151"/>
        <w:gridCol w:w="222"/>
      </w:tblGrid>
      <w:tr w:rsidR="001939DA" w:rsidTr="005132F9">
        <w:trPr>
          <w:trHeight w:val="709"/>
        </w:trPr>
        <w:tc>
          <w:tcPr>
            <w:tcW w:w="1396" w:type="dxa"/>
            <w:vMerge w:val="restart"/>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jc w:val="center"/>
              <w:rPr>
                <w:rFonts w:ascii="Arial" w:hAnsi="Arial" w:cs="Arial"/>
                <w:b/>
                <w:sz w:val="24"/>
                <w:szCs w:val="24"/>
              </w:rPr>
            </w:pPr>
            <w:r>
              <w:rPr>
                <w:rFonts w:ascii="Arial" w:hAnsi="Arial" w:cs="Arial"/>
                <w:b/>
                <w:bCs/>
                <w:sz w:val="24"/>
                <w:szCs w:val="24"/>
              </w:rPr>
              <w:t>İlçe</w:t>
            </w:r>
          </w:p>
        </w:tc>
        <w:tc>
          <w:tcPr>
            <w:tcW w:w="1796" w:type="dxa"/>
            <w:gridSpan w:val="2"/>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776"/>
                <w:tab w:val="left" w:pos="993"/>
              </w:tabs>
              <w:ind w:left="-75"/>
              <w:jc w:val="center"/>
              <w:rPr>
                <w:rFonts w:ascii="Arial" w:hAnsi="Arial" w:cs="Arial"/>
                <w:b/>
                <w:sz w:val="24"/>
                <w:szCs w:val="24"/>
              </w:rPr>
            </w:pPr>
            <w:r>
              <w:rPr>
                <w:rFonts w:ascii="Arial" w:hAnsi="Arial" w:cs="Arial"/>
                <w:b/>
                <w:bCs/>
                <w:sz w:val="24"/>
                <w:szCs w:val="24"/>
              </w:rPr>
              <w:t>Et Üretimi</w:t>
            </w:r>
          </w:p>
        </w:tc>
        <w:tc>
          <w:tcPr>
            <w:tcW w:w="11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AralkYok"/>
              <w:tabs>
                <w:tab w:val="left" w:pos="783"/>
                <w:tab w:val="left" w:pos="993"/>
              </w:tabs>
              <w:ind w:left="113" w:right="113"/>
              <w:jc w:val="center"/>
              <w:rPr>
                <w:rFonts w:ascii="Arial" w:hAnsi="Arial" w:cs="Arial"/>
                <w:b/>
                <w:sz w:val="24"/>
                <w:szCs w:val="24"/>
              </w:rPr>
            </w:pPr>
            <w:r>
              <w:rPr>
                <w:rFonts w:ascii="Arial" w:hAnsi="Arial" w:cs="Arial"/>
                <w:b/>
                <w:bCs/>
                <w:sz w:val="24"/>
                <w:szCs w:val="24"/>
              </w:rPr>
              <w:t>Süt (Ton)</w:t>
            </w:r>
          </w:p>
        </w:tc>
        <w:tc>
          <w:tcPr>
            <w:tcW w:w="9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AralkYok"/>
              <w:tabs>
                <w:tab w:val="left" w:pos="783"/>
                <w:tab w:val="left" w:pos="993"/>
              </w:tabs>
              <w:ind w:left="113" w:right="113"/>
              <w:jc w:val="center"/>
              <w:rPr>
                <w:rFonts w:ascii="Arial" w:hAnsi="Arial" w:cs="Arial"/>
                <w:b/>
                <w:sz w:val="24"/>
                <w:szCs w:val="24"/>
              </w:rPr>
            </w:pPr>
            <w:r>
              <w:rPr>
                <w:rFonts w:ascii="Arial" w:hAnsi="Arial" w:cs="Arial"/>
                <w:b/>
                <w:bCs/>
                <w:sz w:val="24"/>
                <w:szCs w:val="24"/>
              </w:rPr>
              <w:t>Yumurta (Adet)</w:t>
            </w:r>
          </w:p>
        </w:tc>
        <w:tc>
          <w:tcPr>
            <w:tcW w:w="410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819"/>
                <w:tab w:val="left" w:pos="993"/>
              </w:tabs>
              <w:ind w:left="-32"/>
              <w:jc w:val="center"/>
              <w:rPr>
                <w:rFonts w:ascii="Arial" w:hAnsi="Arial" w:cs="Arial"/>
                <w:b/>
                <w:bCs/>
                <w:sz w:val="24"/>
                <w:szCs w:val="24"/>
              </w:rPr>
            </w:pPr>
            <w:r>
              <w:rPr>
                <w:rFonts w:ascii="Arial" w:hAnsi="Arial" w:cs="Arial"/>
                <w:b/>
                <w:bCs/>
                <w:sz w:val="24"/>
                <w:szCs w:val="24"/>
              </w:rPr>
              <w:t>Arı Ürünleri</w:t>
            </w:r>
          </w:p>
        </w:tc>
        <w:tc>
          <w:tcPr>
            <w:tcW w:w="5555"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819"/>
                <w:tab w:val="left" w:pos="993"/>
              </w:tabs>
              <w:ind w:left="-32"/>
              <w:jc w:val="center"/>
              <w:rPr>
                <w:rFonts w:ascii="Arial" w:hAnsi="Arial" w:cs="Arial"/>
                <w:b/>
                <w:sz w:val="24"/>
                <w:szCs w:val="24"/>
              </w:rPr>
            </w:pPr>
            <w:r>
              <w:rPr>
                <w:rFonts w:ascii="Arial" w:hAnsi="Arial" w:cs="Arial"/>
                <w:b/>
                <w:bCs/>
                <w:sz w:val="24"/>
                <w:szCs w:val="24"/>
              </w:rPr>
              <w:t>Hayvansal Orjinli Tekstil ve</w:t>
            </w:r>
          </w:p>
          <w:p w:rsidR="001939DA" w:rsidRDefault="001939DA" w:rsidP="005132F9">
            <w:pPr>
              <w:pStyle w:val="AralkYok"/>
              <w:tabs>
                <w:tab w:val="left" w:pos="567"/>
                <w:tab w:val="left" w:pos="993"/>
              </w:tabs>
              <w:ind w:left="567"/>
              <w:jc w:val="center"/>
              <w:rPr>
                <w:rFonts w:ascii="Arial" w:hAnsi="Arial" w:cs="Arial"/>
                <w:b/>
                <w:sz w:val="24"/>
                <w:szCs w:val="24"/>
              </w:rPr>
            </w:pPr>
            <w:r>
              <w:rPr>
                <w:rFonts w:ascii="Arial" w:hAnsi="Arial" w:cs="Arial"/>
                <w:b/>
                <w:bCs/>
                <w:sz w:val="24"/>
                <w:szCs w:val="24"/>
              </w:rPr>
              <w:t>Sanayi Hammaddesi</w:t>
            </w:r>
          </w:p>
        </w:tc>
        <w:tc>
          <w:tcPr>
            <w:tcW w:w="6" w:type="dxa"/>
            <w:tcBorders>
              <w:top w:val="nil"/>
              <w:left w:val="nil"/>
              <w:bottom w:val="nil"/>
              <w:right w:val="nil"/>
            </w:tcBorders>
            <w:vAlign w:val="center"/>
            <w:hideMark/>
          </w:tcPr>
          <w:p w:rsidR="001939DA" w:rsidRDefault="001939DA" w:rsidP="005132F9"/>
        </w:tc>
      </w:tr>
      <w:tr w:rsidR="001939DA" w:rsidTr="005132F9">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9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AralkYok"/>
              <w:tabs>
                <w:tab w:val="left" w:pos="676"/>
                <w:tab w:val="left" w:pos="993"/>
              </w:tabs>
              <w:ind w:left="-32" w:right="113"/>
              <w:jc w:val="center"/>
              <w:rPr>
                <w:rFonts w:ascii="Arial" w:hAnsi="Arial" w:cs="Arial"/>
                <w:b/>
                <w:sz w:val="24"/>
                <w:szCs w:val="24"/>
              </w:rPr>
            </w:pPr>
            <w:r>
              <w:rPr>
                <w:rFonts w:ascii="Arial" w:hAnsi="Arial" w:cs="Arial"/>
                <w:b/>
                <w:bCs/>
                <w:sz w:val="24"/>
                <w:szCs w:val="24"/>
              </w:rPr>
              <w:t>Kırmızı Et (Ton)</w:t>
            </w:r>
          </w:p>
        </w:tc>
        <w:tc>
          <w:tcPr>
            <w:tcW w:w="82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AralkYok"/>
              <w:tabs>
                <w:tab w:val="left" w:pos="676"/>
                <w:tab w:val="left" w:pos="993"/>
              </w:tabs>
              <w:ind w:left="-32" w:right="113"/>
              <w:jc w:val="center"/>
              <w:rPr>
                <w:rFonts w:ascii="Arial" w:hAnsi="Arial" w:cs="Arial"/>
                <w:b/>
                <w:sz w:val="24"/>
                <w:szCs w:val="24"/>
              </w:rPr>
            </w:pPr>
            <w:r>
              <w:rPr>
                <w:rFonts w:ascii="Arial" w:hAnsi="Arial" w:cs="Arial"/>
                <w:b/>
                <w:bCs/>
                <w:sz w:val="24"/>
                <w:szCs w:val="24"/>
              </w:rPr>
              <w:t>Beyaz Et (Ton)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bCs/>
                <w:sz w:val="24"/>
                <w:szCs w:val="24"/>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6" w:type="dxa"/>
            <w:tcBorders>
              <w:top w:val="nil"/>
              <w:left w:val="nil"/>
              <w:bottom w:val="nil"/>
              <w:right w:val="nil"/>
            </w:tcBorders>
            <w:vAlign w:val="center"/>
            <w:hideMark/>
          </w:tcPr>
          <w:p w:rsidR="001939DA" w:rsidRDefault="001939DA" w:rsidP="005132F9"/>
        </w:tc>
      </w:tr>
      <w:tr w:rsidR="001939DA" w:rsidTr="005132F9">
        <w:trPr>
          <w:trHeight w:val="5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9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r>
              <w:rPr>
                <w:rFonts w:ascii="Arial" w:hAnsi="Arial" w:cs="Arial"/>
                <w:b/>
                <w:bCs/>
                <w:kern w:val="24"/>
                <w:lang w:eastAsia="en-US"/>
              </w:rPr>
              <w:t>Bal (Ton)</w:t>
            </w:r>
          </w:p>
        </w:tc>
        <w:tc>
          <w:tcPr>
            <w:tcW w:w="82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r>
              <w:rPr>
                <w:rFonts w:ascii="Arial" w:hAnsi="Arial" w:cs="Arial"/>
                <w:b/>
                <w:bCs/>
                <w:kern w:val="24"/>
                <w:lang w:eastAsia="en-US"/>
              </w:rPr>
              <w:t>Bal Mumu (Ton)</w:t>
            </w:r>
          </w:p>
        </w:tc>
        <w:tc>
          <w:tcPr>
            <w:tcW w:w="82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r>
              <w:rPr>
                <w:rFonts w:ascii="Arial" w:hAnsi="Arial" w:cs="Arial"/>
                <w:b/>
                <w:bCs/>
                <w:kern w:val="24"/>
                <w:lang w:eastAsia="en-US"/>
              </w:rPr>
              <w:t>Polen (Ton)</w:t>
            </w:r>
          </w:p>
        </w:tc>
        <w:tc>
          <w:tcPr>
            <w:tcW w:w="82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proofErr w:type="spellStart"/>
            <w:r>
              <w:rPr>
                <w:rFonts w:ascii="Arial" w:hAnsi="Arial" w:cs="Arial"/>
                <w:b/>
                <w:bCs/>
                <w:kern w:val="24"/>
                <w:lang w:eastAsia="en-US"/>
              </w:rPr>
              <w:t>Propolis</w:t>
            </w:r>
            <w:proofErr w:type="spellEnd"/>
            <w:r>
              <w:rPr>
                <w:rFonts w:ascii="Arial" w:hAnsi="Arial" w:cs="Arial"/>
                <w:b/>
                <w:bCs/>
                <w:kern w:val="24"/>
                <w:lang w:eastAsia="en-US"/>
              </w:rPr>
              <w:t xml:space="preserve"> (Kg)</w:t>
            </w:r>
          </w:p>
        </w:tc>
        <w:tc>
          <w:tcPr>
            <w:tcW w:w="7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r>
              <w:rPr>
                <w:rFonts w:ascii="Arial" w:hAnsi="Arial" w:cs="Arial"/>
                <w:b/>
                <w:bCs/>
                <w:kern w:val="24"/>
                <w:lang w:eastAsia="en-US"/>
              </w:rPr>
              <w:t>Arı Sütü (Kg)</w:t>
            </w:r>
          </w:p>
        </w:tc>
        <w:tc>
          <w:tcPr>
            <w:tcW w:w="82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r>
              <w:rPr>
                <w:rFonts w:ascii="Arial" w:hAnsi="Arial" w:cs="Arial"/>
                <w:b/>
                <w:bCs/>
                <w:kern w:val="24"/>
                <w:lang w:eastAsia="en-US"/>
              </w:rPr>
              <w:t>Keçi Kılı (Ton)</w:t>
            </w:r>
          </w:p>
        </w:tc>
        <w:tc>
          <w:tcPr>
            <w:tcW w:w="6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r>
              <w:rPr>
                <w:rFonts w:ascii="Arial" w:hAnsi="Arial" w:cs="Arial"/>
                <w:b/>
                <w:bCs/>
                <w:kern w:val="24"/>
                <w:lang w:eastAsia="en-US"/>
              </w:rPr>
              <w:t>Tiftik (Ton)</w:t>
            </w:r>
          </w:p>
        </w:tc>
        <w:tc>
          <w:tcPr>
            <w:tcW w:w="9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r>
              <w:rPr>
                <w:rFonts w:ascii="Arial" w:hAnsi="Arial" w:cs="Arial"/>
                <w:b/>
                <w:bCs/>
                <w:kern w:val="24"/>
                <w:lang w:eastAsia="en-US"/>
              </w:rPr>
              <w:t>Yapağı (Ton)</w:t>
            </w:r>
          </w:p>
        </w:tc>
        <w:tc>
          <w:tcPr>
            <w:tcW w:w="82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39DA" w:rsidRDefault="001939DA" w:rsidP="005132F9">
            <w:pPr>
              <w:pStyle w:val="NormalWeb"/>
              <w:spacing w:before="0" w:beforeAutospacing="0" w:after="0" w:afterAutospacing="0"/>
              <w:ind w:left="144"/>
              <w:textAlignment w:val="center"/>
              <w:rPr>
                <w:rFonts w:ascii="Arial" w:hAnsi="Arial" w:cs="Arial"/>
                <w:lang w:eastAsia="en-US"/>
              </w:rPr>
            </w:pPr>
            <w:r>
              <w:rPr>
                <w:rFonts w:ascii="Arial" w:hAnsi="Arial" w:cs="Arial"/>
                <w:b/>
                <w:bCs/>
                <w:kern w:val="24"/>
                <w:lang w:eastAsia="en-US"/>
              </w:rPr>
              <w:t>Yaş Koza (Ton)</w:t>
            </w:r>
          </w:p>
        </w:tc>
        <w:tc>
          <w:tcPr>
            <w:tcW w:w="2233" w:type="dxa"/>
            <w:gridSpan w:val="2"/>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758"/>
                <w:tab w:val="left" w:pos="993"/>
              </w:tabs>
              <w:ind w:left="-92"/>
              <w:jc w:val="center"/>
              <w:rPr>
                <w:rFonts w:ascii="Arial" w:hAnsi="Arial" w:cs="Arial"/>
                <w:b/>
                <w:sz w:val="24"/>
                <w:szCs w:val="24"/>
              </w:rPr>
            </w:pPr>
            <w:r>
              <w:rPr>
                <w:rFonts w:ascii="Arial" w:hAnsi="Arial" w:cs="Arial"/>
                <w:b/>
                <w:bCs/>
                <w:sz w:val="24"/>
                <w:szCs w:val="24"/>
              </w:rPr>
              <w:t>Deri Üretimi</w:t>
            </w:r>
          </w:p>
        </w:tc>
        <w:tc>
          <w:tcPr>
            <w:tcW w:w="6" w:type="dxa"/>
            <w:tcBorders>
              <w:top w:val="nil"/>
              <w:left w:val="nil"/>
              <w:bottom w:val="nil"/>
              <w:right w:val="nil"/>
            </w:tcBorders>
            <w:vAlign w:val="center"/>
            <w:hideMark/>
          </w:tcPr>
          <w:p w:rsidR="001939DA" w:rsidRDefault="001939DA" w:rsidP="005132F9"/>
        </w:tc>
      </w:tr>
      <w:tr w:rsidR="001939DA" w:rsidTr="001939DA">
        <w:trPr>
          <w:trHeight w:val="10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rPr>
                <w:rFonts w:ascii="Arial" w:hAnsi="Arial" w:cs="Arial"/>
                <w:sz w:val="24"/>
                <w:szCs w:val="24"/>
              </w:rPr>
            </w:pP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758"/>
                <w:tab w:val="left" w:pos="993"/>
              </w:tabs>
              <w:ind w:left="-92"/>
              <w:jc w:val="center"/>
              <w:rPr>
                <w:rFonts w:ascii="Arial" w:hAnsi="Arial" w:cs="Arial"/>
                <w:b/>
                <w:sz w:val="24"/>
                <w:szCs w:val="24"/>
              </w:rPr>
            </w:pPr>
            <w:r>
              <w:rPr>
                <w:rFonts w:ascii="Arial" w:hAnsi="Arial" w:cs="Arial"/>
                <w:b/>
                <w:bCs/>
                <w:sz w:val="24"/>
                <w:szCs w:val="24"/>
              </w:rPr>
              <w:t>Deri (Adet)</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758"/>
                <w:tab w:val="left" w:pos="993"/>
              </w:tabs>
              <w:ind w:left="-92"/>
              <w:jc w:val="center"/>
              <w:rPr>
                <w:rFonts w:ascii="Arial" w:hAnsi="Arial" w:cs="Arial"/>
                <w:b/>
                <w:sz w:val="24"/>
                <w:szCs w:val="24"/>
              </w:rPr>
            </w:pPr>
            <w:r>
              <w:rPr>
                <w:rFonts w:ascii="Arial" w:hAnsi="Arial" w:cs="Arial"/>
                <w:b/>
                <w:bCs/>
                <w:sz w:val="24"/>
                <w:szCs w:val="24"/>
              </w:rPr>
              <w:t>Deri (Ton)</w:t>
            </w:r>
          </w:p>
        </w:tc>
        <w:tc>
          <w:tcPr>
            <w:tcW w:w="6" w:type="dxa"/>
            <w:tcBorders>
              <w:top w:val="nil"/>
              <w:left w:val="nil"/>
              <w:bottom w:val="nil"/>
              <w:right w:val="nil"/>
            </w:tcBorders>
            <w:vAlign w:val="center"/>
            <w:hideMark/>
          </w:tcPr>
          <w:p w:rsidR="001939DA" w:rsidRDefault="001939DA" w:rsidP="005132F9"/>
        </w:tc>
      </w:tr>
      <w:tr w:rsidR="001939DA" w:rsidTr="005132F9">
        <w:trPr>
          <w:trHeight w:val="295"/>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rPr>
                <w:rFonts w:ascii="Arial" w:hAnsi="Arial" w:cs="Arial"/>
                <w:b/>
                <w:sz w:val="24"/>
                <w:szCs w:val="24"/>
              </w:rPr>
            </w:pPr>
            <w:r>
              <w:rPr>
                <w:rFonts w:ascii="Arial" w:hAnsi="Arial" w:cs="Arial"/>
                <w:b/>
                <w:bCs/>
                <w:sz w:val="24"/>
                <w:szCs w:val="24"/>
              </w:rPr>
              <w:t>Merkez</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5.742</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eastAsiaTheme="minorEastAsia" w:hAnsi="Arial" w:cs="Arial"/>
                <w:kern w:val="24"/>
                <w:lang w:eastAsia="en-US"/>
              </w:rPr>
              <w:t>6.650</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70.379</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2.189</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615</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23,13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1,806</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40,00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19</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20,86</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eastAsia="Calibri" w:hAnsi="Arial" w:cs="Arial"/>
                <w:kern w:val="24"/>
                <w:lang w:eastAsia="en-US"/>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76,91</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36.317</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635,63</w:t>
            </w:r>
          </w:p>
        </w:tc>
        <w:tc>
          <w:tcPr>
            <w:tcW w:w="6" w:type="dxa"/>
            <w:tcBorders>
              <w:top w:val="nil"/>
              <w:left w:val="nil"/>
              <w:bottom w:val="nil"/>
              <w:right w:val="nil"/>
            </w:tcBorders>
            <w:vAlign w:val="center"/>
            <w:hideMark/>
          </w:tcPr>
          <w:p w:rsidR="001939DA" w:rsidRDefault="001939DA" w:rsidP="005132F9"/>
        </w:tc>
      </w:tr>
      <w:tr w:rsidR="001939DA" w:rsidTr="005132F9">
        <w:trPr>
          <w:trHeight w:val="272"/>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rPr>
                <w:rFonts w:ascii="Arial" w:hAnsi="Arial" w:cs="Arial"/>
                <w:b/>
                <w:sz w:val="24"/>
                <w:szCs w:val="24"/>
              </w:rPr>
            </w:pPr>
            <w:r>
              <w:rPr>
                <w:rFonts w:ascii="Arial" w:hAnsi="Arial" w:cs="Arial"/>
                <w:b/>
                <w:bCs/>
                <w:sz w:val="24"/>
                <w:szCs w:val="24"/>
              </w:rPr>
              <w:t>Adaklı</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273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9.022</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712</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72</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0,85</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0,03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7,00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7,70</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eastAsia="Calibri" w:hAnsi="Arial" w:cs="Arial"/>
                <w:kern w:val="24"/>
                <w:lang w:eastAsia="en-US"/>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42,64</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8.371</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38,12</w:t>
            </w:r>
          </w:p>
        </w:tc>
        <w:tc>
          <w:tcPr>
            <w:tcW w:w="6" w:type="dxa"/>
            <w:tcBorders>
              <w:top w:val="nil"/>
              <w:left w:val="nil"/>
              <w:bottom w:val="nil"/>
              <w:right w:val="nil"/>
            </w:tcBorders>
            <w:vAlign w:val="center"/>
            <w:hideMark/>
          </w:tcPr>
          <w:p w:rsidR="001939DA" w:rsidRDefault="001939DA" w:rsidP="005132F9"/>
        </w:tc>
      </w:tr>
      <w:tr w:rsidR="001939DA" w:rsidTr="005132F9">
        <w:trPr>
          <w:trHeight w:val="217"/>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rPr>
                <w:rFonts w:ascii="Arial" w:hAnsi="Arial" w:cs="Arial"/>
                <w:b/>
                <w:sz w:val="24"/>
                <w:szCs w:val="24"/>
              </w:rPr>
            </w:pPr>
            <w:r>
              <w:rPr>
                <w:rFonts w:ascii="Arial" w:hAnsi="Arial" w:cs="Arial"/>
                <w:b/>
                <w:bCs/>
                <w:sz w:val="24"/>
                <w:szCs w:val="24"/>
              </w:rPr>
              <w:t>Genç</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437</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13.805</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681</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274</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6,06</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0,12</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4,00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13,59</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eastAsia="Calibri" w:hAnsi="Arial" w:cs="Arial"/>
                <w:kern w:val="24"/>
                <w:lang w:eastAsia="en-US"/>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6,47</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0,031</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3.762</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57,48</w:t>
            </w:r>
          </w:p>
        </w:tc>
        <w:tc>
          <w:tcPr>
            <w:tcW w:w="6" w:type="dxa"/>
            <w:tcBorders>
              <w:top w:val="nil"/>
              <w:left w:val="nil"/>
              <w:bottom w:val="nil"/>
              <w:right w:val="nil"/>
            </w:tcBorders>
            <w:vAlign w:val="center"/>
            <w:hideMark/>
          </w:tcPr>
          <w:p w:rsidR="001939DA" w:rsidRDefault="001939DA" w:rsidP="005132F9"/>
        </w:tc>
      </w:tr>
      <w:tr w:rsidR="001939DA" w:rsidTr="005132F9">
        <w:trPr>
          <w:trHeight w:val="270"/>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rPr>
                <w:rFonts w:ascii="Arial" w:hAnsi="Arial" w:cs="Arial"/>
                <w:b/>
                <w:sz w:val="24"/>
                <w:szCs w:val="24"/>
              </w:rPr>
            </w:pPr>
            <w:r>
              <w:rPr>
                <w:rFonts w:ascii="Arial" w:hAnsi="Arial" w:cs="Arial"/>
                <w:b/>
                <w:bCs/>
                <w:sz w:val="24"/>
                <w:szCs w:val="24"/>
              </w:rPr>
              <w:t>Karlıova</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4.222</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34.718</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929</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124</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6,90</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0,081</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5,00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8,82</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eastAsia="Calibri" w:hAnsi="Arial" w:cs="Arial"/>
                <w:kern w:val="24"/>
                <w:lang w:eastAsia="en-US"/>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542,25</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159.236</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600,40</w:t>
            </w:r>
          </w:p>
        </w:tc>
        <w:tc>
          <w:tcPr>
            <w:tcW w:w="6" w:type="dxa"/>
            <w:tcBorders>
              <w:top w:val="nil"/>
              <w:left w:val="nil"/>
              <w:bottom w:val="nil"/>
              <w:right w:val="nil"/>
            </w:tcBorders>
            <w:vAlign w:val="center"/>
            <w:hideMark/>
          </w:tcPr>
          <w:p w:rsidR="001939DA" w:rsidRDefault="001939DA" w:rsidP="005132F9"/>
        </w:tc>
      </w:tr>
      <w:tr w:rsidR="001939DA" w:rsidTr="005132F9">
        <w:trPr>
          <w:trHeight w:val="249"/>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rPr>
                <w:rFonts w:ascii="Arial" w:hAnsi="Arial" w:cs="Arial"/>
                <w:b/>
                <w:sz w:val="24"/>
                <w:szCs w:val="24"/>
              </w:rPr>
            </w:pPr>
            <w:r>
              <w:rPr>
                <w:rFonts w:ascii="Arial" w:hAnsi="Arial" w:cs="Arial"/>
                <w:b/>
                <w:bCs/>
                <w:sz w:val="24"/>
                <w:szCs w:val="24"/>
              </w:rPr>
              <w:t>Kiğı</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49</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2.339</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154</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115</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1,95</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0,015</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10,00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1,44</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eastAsia="Calibri" w:hAnsi="Arial" w:cs="Arial"/>
                <w:kern w:val="24"/>
                <w:lang w:eastAsia="en-US"/>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4,56</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1.040</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6,86</w:t>
            </w:r>
          </w:p>
        </w:tc>
        <w:tc>
          <w:tcPr>
            <w:tcW w:w="6" w:type="dxa"/>
            <w:tcBorders>
              <w:top w:val="nil"/>
              <w:left w:val="nil"/>
              <w:bottom w:val="nil"/>
              <w:right w:val="nil"/>
            </w:tcBorders>
            <w:vAlign w:val="center"/>
            <w:hideMark/>
          </w:tcPr>
          <w:p w:rsidR="001939DA" w:rsidRDefault="001939DA" w:rsidP="005132F9"/>
        </w:tc>
      </w:tr>
      <w:tr w:rsidR="001939DA" w:rsidTr="005132F9">
        <w:trPr>
          <w:trHeight w:val="273"/>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rPr>
                <w:rFonts w:ascii="Arial" w:hAnsi="Arial" w:cs="Arial"/>
                <w:b/>
                <w:sz w:val="24"/>
                <w:szCs w:val="24"/>
              </w:rPr>
            </w:pPr>
            <w:r>
              <w:rPr>
                <w:rFonts w:ascii="Arial" w:hAnsi="Arial" w:cs="Arial"/>
                <w:b/>
                <w:bCs/>
                <w:sz w:val="24"/>
                <w:szCs w:val="24"/>
              </w:rPr>
              <w:t>Solhan</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943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22.349</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516</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160</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3,98</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0,170</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5,00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30,64</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eastAsia="Calibri" w:hAnsi="Arial" w:cs="Arial"/>
                <w:kern w:val="24"/>
                <w:lang w:eastAsia="en-US"/>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117,03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33.022</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131,36</w:t>
            </w:r>
          </w:p>
        </w:tc>
        <w:tc>
          <w:tcPr>
            <w:tcW w:w="6" w:type="dxa"/>
            <w:tcBorders>
              <w:top w:val="nil"/>
              <w:left w:val="nil"/>
              <w:bottom w:val="nil"/>
              <w:right w:val="nil"/>
            </w:tcBorders>
            <w:vAlign w:val="center"/>
            <w:hideMark/>
          </w:tcPr>
          <w:p w:rsidR="001939DA" w:rsidRDefault="001939DA" w:rsidP="005132F9"/>
        </w:tc>
      </w:tr>
      <w:tr w:rsidR="001939DA" w:rsidTr="005132F9">
        <w:trPr>
          <w:trHeight w:val="277"/>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rPr>
                <w:rFonts w:ascii="Arial" w:hAnsi="Arial" w:cs="Arial"/>
                <w:b/>
                <w:sz w:val="24"/>
                <w:szCs w:val="24"/>
              </w:rPr>
            </w:pPr>
            <w:r>
              <w:rPr>
                <w:rFonts w:ascii="Arial" w:hAnsi="Arial" w:cs="Arial"/>
                <w:b/>
                <w:bCs/>
                <w:sz w:val="24"/>
                <w:szCs w:val="24"/>
              </w:rPr>
              <w:t>Yayladere</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63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1.936</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36</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0,53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0,220</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3,00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1,51</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eastAsia="Calibri" w:hAnsi="Arial" w:cs="Arial"/>
                <w:kern w:val="24"/>
                <w:lang w:eastAsia="en-US"/>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2,29</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1.913</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8,73</w:t>
            </w:r>
          </w:p>
        </w:tc>
        <w:tc>
          <w:tcPr>
            <w:tcW w:w="6" w:type="dxa"/>
            <w:tcBorders>
              <w:top w:val="nil"/>
              <w:left w:val="nil"/>
              <w:bottom w:val="nil"/>
              <w:right w:val="nil"/>
            </w:tcBorders>
            <w:vAlign w:val="center"/>
            <w:hideMark/>
          </w:tcPr>
          <w:p w:rsidR="001939DA" w:rsidRDefault="001939DA" w:rsidP="005132F9"/>
        </w:tc>
      </w:tr>
      <w:tr w:rsidR="001939DA" w:rsidTr="005132F9">
        <w:trPr>
          <w:trHeight w:val="267"/>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rPr>
                <w:rFonts w:ascii="Arial" w:hAnsi="Arial" w:cs="Arial"/>
                <w:b/>
                <w:sz w:val="24"/>
                <w:szCs w:val="24"/>
              </w:rPr>
            </w:pPr>
            <w:r>
              <w:rPr>
                <w:rFonts w:ascii="Arial" w:hAnsi="Arial" w:cs="Arial"/>
                <w:b/>
                <w:bCs/>
                <w:sz w:val="24"/>
                <w:szCs w:val="24"/>
              </w:rPr>
              <w:t>Yedisu</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334</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5.809</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165</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106</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6,14</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0,035</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6,00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2,86</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lang w:eastAsia="en-US"/>
              </w:rPr>
            </w:pPr>
            <w:r>
              <w:rPr>
                <w:rFonts w:ascii="Arial" w:eastAsia="Calibri" w:hAnsi="Arial" w:cs="Arial"/>
                <w:kern w:val="24"/>
                <w:lang w:eastAsia="en-US"/>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14,53</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lang w:eastAsia="en-US"/>
              </w:rPr>
            </w:pPr>
            <w:r>
              <w:rPr>
                <w:rFonts w:ascii="Arial" w:hAnsi="Arial" w:cs="Arial"/>
                <w:kern w:val="24"/>
                <w:lang w:eastAsia="en-US"/>
              </w:rPr>
              <w:t>-</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11.505</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lang w:eastAsia="en-US"/>
              </w:rPr>
            </w:pPr>
            <w:r>
              <w:rPr>
                <w:rFonts w:ascii="Arial" w:hAnsi="Arial" w:cs="Arial"/>
                <w:kern w:val="24"/>
                <w:lang w:eastAsia="en-US"/>
              </w:rPr>
              <w:t>46,61</w:t>
            </w:r>
          </w:p>
        </w:tc>
        <w:tc>
          <w:tcPr>
            <w:tcW w:w="6" w:type="dxa"/>
            <w:tcBorders>
              <w:top w:val="nil"/>
              <w:left w:val="nil"/>
              <w:bottom w:val="nil"/>
              <w:right w:val="nil"/>
            </w:tcBorders>
            <w:vAlign w:val="center"/>
            <w:hideMark/>
          </w:tcPr>
          <w:p w:rsidR="001939DA" w:rsidRDefault="001939DA" w:rsidP="005132F9"/>
        </w:tc>
      </w:tr>
      <w:tr w:rsidR="001939DA" w:rsidTr="005132F9">
        <w:trPr>
          <w:trHeight w:val="262"/>
        </w:trPr>
        <w:tc>
          <w:tcPr>
            <w:tcW w:w="139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AralkYok"/>
              <w:tabs>
                <w:tab w:val="left" w:pos="142"/>
                <w:tab w:val="left" w:pos="993"/>
              </w:tabs>
              <w:jc w:val="center"/>
              <w:rPr>
                <w:rFonts w:ascii="Arial" w:hAnsi="Arial" w:cs="Arial"/>
                <w:b/>
                <w:sz w:val="24"/>
                <w:szCs w:val="24"/>
              </w:rPr>
            </w:pPr>
            <w:r>
              <w:rPr>
                <w:rFonts w:ascii="Arial" w:hAnsi="Arial" w:cs="Arial"/>
                <w:b/>
                <w:bCs/>
                <w:sz w:val="24"/>
                <w:szCs w:val="24"/>
              </w:rPr>
              <w:t>Toplam</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b/>
                <w:lang w:eastAsia="en-US"/>
              </w:rPr>
            </w:pPr>
            <w:r>
              <w:rPr>
                <w:rFonts w:ascii="Arial" w:hAnsi="Arial" w:cs="Arial"/>
                <w:b/>
                <w:bCs/>
                <w:kern w:val="24"/>
                <w:lang w:eastAsia="en-US"/>
              </w:rPr>
              <w:t>12.064</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b/>
                <w:lang w:eastAsia="en-US"/>
              </w:rPr>
            </w:pPr>
            <w:r>
              <w:rPr>
                <w:rFonts w:ascii="Arial" w:hAnsi="Arial" w:cs="Arial"/>
                <w:b/>
                <w:bCs/>
                <w:kern w:val="24"/>
                <w:lang w:eastAsia="en-US"/>
              </w:rPr>
              <w:t>6.650</w:t>
            </w:r>
          </w:p>
        </w:tc>
        <w:tc>
          <w:tcPr>
            <w:tcW w:w="1105"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b/>
                <w:lang w:eastAsia="en-US"/>
              </w:rPr>
            </w:pPr>
            <w:r>
              <w:rPr>
                <w:rFonts w:ascii="Arial" w:hAnsi="Arial" w:cs="Arial"/>
                <w:b/>
                <w:bCs/>
                <w:kern w:val="24"/>
                <w:lang w:eastAsia="en-US"/>
              </w:rPr>
              <w:t>160.357</w:t>
            </w:r>
          </w:p>
        </w:tc>
        <w:tc>
          <w:tcPr>
            <w:tcW w:w="956"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b/>
                <w:lang w:eastAsia="en-US"/>
              </w:rPr>
            </w:pPr>
            <w:r>
              <w:rPr>
                <w:rFonts w:ascii="Arial" w:hAnsi="Arial" w:cs="Arial"/>
                <w:b/>
                <w:bCs/>
                <w:kern w:val="24"/>
                <w:lang w:eastAsia="en-US"/>
              </w:rPr>
              <w:t>5.382</w:t>
            </w:r>
          </w:p>
        </w:tc>
        <w:tc>
          <w:tcPr>
            <w:tcW w:w="908"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b/>
                <w:lang w:eastAsia="en-US"/>
              </w:rPr>
            </w:pPr>
            <w:r>
              <w:rPr>
                <w:rFonts w:ascii="Arial" w:hAnsi="Arial" w:cs="Arial"/>
                <w:b/>
                <w:bCs/>
                <w:kern w:val="24"/>
                <w:lang w:eastAsia="en-US"/>
              </w:rPr>
              <w:t>1.489</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b/>
                <w:lang w:eastAsia="en-US"/>
              </w:rPr>
            </w:pPr>
            <w:r>
              <w:rPr>
                <w:rFonts w:ascii="Arial" w:hAnsi="Arial" w:cs="Arial"/>
                <w:b/>
                <w:bCs/>
                <w:kern w:val="24"/>
                <w:lang w:eastAsia="en-US"/>
              </w:rPr>
              <w:t>49,55</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b/>
                <w:lang w:eastAsia="en-US"/>
              </w:rPr>
            </w:pPr>
            <w:r>
              <w:rPr>
                <w:rFonts w:ascii="Arial" w:hAnsi="Arial" w:cs="Arial"/>
                <w:b/>
                <w:bCs/>
                <w:kern w:val="24"/>
                <w:lang w:eastAsia="en-US"/>
              </w:rPr>
              <w:t>2,477</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b/>
                <w:lang w:eastAsia="en-US"/>
              </w:rPr>
            </w:pPr>
            <w:r>
              <w:rPr>
                <w:rFonts w:ascii="Arial" w:hAnsi="Arial" w:cs="Arial"/>
                <w:b/>
                <w:bCs/>
                <w:kern w:val="24"/>
                <w:lang w:eastAsia="en-US"/>
              </w:rPr>
              <w:t>80,00</w:t>
            </w:r>
          </w:p>
        </w:tc>
        <w:tc>
          <w:tcPr>
            <w:tcW w:w="704"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b/>
                <w:lang w:eastAsia="en-US"/>
              </w:rPr>
            </w:pPr>
            <w:r>
              <w:rPr>
                <w:rFonts w:ascii="Arial" w:hAnsi="Arial" w:cs="Arial"/>
                <w:b/>
                <w:bCs/>
                <w:kern w:val="24"/>
                <w:lang w:eastAsia="en-US"/>
              </w:rPr>
              <w:t>19</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b/>
                <w:lang w:eastAsia="en-US"/>
              </w:rPr>
            </w:pPr>
            <w:r>
              <w:rPr>
                <w:rFonts w:ascii="Arial" w:hAnsi="Arial" w:cs="Arial"/>
                <w:b/>
                <w:bCs/>
                <w:kern w:val="24"/>
                <w:lang w:eastAsia="en-US"/>
              </w:rPr>
              <w:t>87,41</w:t>
            </w:r>
          </w:p>
        </w:tc>
        <w:tc>
          <w:tcPr>
            <w:tcW w:w="69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rPr>
                <w:rFonts w:ascii="Arial" w:hAnsi="Arial" w:cs="Arial"/>
                <w:b/>
                <w:lang w:eastAsia="en-US"/>
              </w:rPr>
            </w:pPr>
            <w:r>
              <w:rPr>
                <w:rFonts w:ascii="Arial" w:eastAsia="Calibri" w:hAnsi="Arial" w:cs="Arial"/>
                <w:b/>
                <w:bCs/>
                <w:kern w:val="24"/>
                <w:lang w:eastAsia="en-US"/>
              </w:rPr>
              <w:t>0,00</w:t>
            </w:r>
          </w:p>
        </w:tc>
        <w:tc>
          <w:tcPr>
            <w:tcW w:w="967"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b/>
                <w:lang w:eastAsia="en-US"/>
              </w:rPr>
            </w:pPr>
            <w:r>
              <w:rPr>
                <w:rFonts w:ascii="Arial" w:hAnsi="Arial" w:cs="Arial"/>
                <w:b/>
                <w:bCs/>
                <w:kern w:val="24"/>
                <w:lang w:eastAsia="en-US"/>
              </w:rPr>
              <w:t>806,68</w:t>
            </w:r>
          </w:p>
        </w:tc>
        <w:tc>
          <w:tcPr>
            <w:tcW w:w="829"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bottom"/>
              <w:rPr>
                <w:rFonts w:ascii="Arial" w:hAnsi="Arial" w:cs="Arial"/>
                <w:b/>
                <w:lang w:eastAsia="en-US"/>
              </w:rPr>
            </w:pPr>
            <w:r>
              <w:rPr>
                <w:rFonts w:ascii="Arial" w:hAnsi="Arial" w:cs="Arial"/>
                <w:b/>
                <w:bCs/>
                <w:kern w:val="24"/>
                <w:lang w:eastAsia="en-US"/>
              </w:rPr>
              <w:t>0,031</w:t>
            </w:r>
          </w:p>
        </w:tc>
        <w:tc>
          <w:tcPr>
            <w:tcW w:w="1083"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b/>
                <w:lang w:eastAsia="en-US"/>
              </w:rPr>
            </w:pPr>
            <w:r>
              <w:rPr>
                <w:rFonts w:ascii="Arial" w:hAnsi="Arial" w:cs="Arial"/>
                <w:b/>
                <w:bCs/>
                <w:kern w:val="24"/>
                <w:lang w:eastAsia="en-US"/>
              </w:rPr>
              <w:t>255.166</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39DA" w:rsidRDefault="001939DA" w:rsidP="005132F9">
            <w:pPr>
              <w:pStyle w:val="NormalWeb"/>
              <w:spacing w:before="0" w:beforeAutospacing="0" w:after="0" w:afterAutospacing="0"/>
              <w:jc w:val="center"/>
              <w:textAlignment w:val="center"/>
              <w:rPr>
                <w:rFonts w:ascii="Arial" w:hAnsi="Arial" w:cs="Arial"/>
                <w:b/>
                <w:lang w:eastAsia="en-US"/>
              </w:rPr>
            </w:pPr>
            <w:r>
              <w:rPr>
                <w:rFonts w:ascii="Arial" w:hAnsi="Arial" w:cs="Arial"/>
                <w:b/>
                <w:bCs/>
                <w:kern w:val="24"/>
                <w:lang w:eastAsia="en-US"/>
              </w:rPr>
              <w:t>1.525,18</w:t>
            </w:r>
          </w:p>
        </w:tc>
        <w:tc>
          <w:tcPr>
            <w:tcW w:w="6" w:type="dxa"/>
            <w:tcBorders>
              <w:top w:val="nil"/>
              <w:left w:val="nil"/>
              <w:bottom w:val="nil"/>
              <w:right w:val="nil"/>
            </w:tcBorders>
            <w:vAlign w:val="center"/>
            <w:hideMark/>
          </w:tcPr>
          <w:p w:rsidR="001939DA" w:rsidRDefault="001939DA" w:rsidP="005132F9"/>
        </w:tc>
      </w:tr>
    </w:tbl>
    <w:p w:rsidR="001939DA" w:rsidRPr="0099023B" w:rsidRDefault="001939DA" w:rsidP="001939DA">
      <w:pPr>
        <w:ind w:right="-145" w:firstLine="708"/>
        <w:rPr>
          <w:rFonts w:ascii="Times New Roman" w:hAnsi="Times New Roman" w:cs="Times New Roman"/>
          <w:sz w:val="24"/>
          <w:szCs w:val="24"/>
        </w:rPr>
      </w:pPr>
      <w:r w:rsidRPr="0099023B">
        <w:rPr>
          <w:rFonts w:ascii="Times New Roman" w:hAnsi="Times New Roman" w:cs="Times New Roman"/>
          <w:b/>
          <w:sz w:val="24"/>
          <w:szCs w:val="24"/>
        </w:rPr>
        <w:t xml:space="preserve">Not: </w:t>
      </w:r>
      <w:r w:rsidRPr="0099023B">
        <w:rPr>
          <w:rFonts w:ascii="Times New Roman" w:hAnsi="Times New Roman" w:cs="Times New Roman"/>
          <w:sz w:val="24"/>
          <w:szCs w:val="24"/>
        </w:rPr>
        <w:t xml:space="preserve">Kırmızı Et, Beyaz Et, Çiğ Süt, Yumurta, Polen, Arı Sütü, </w:t>
      </w:r>
      <w:proofErr w:type="spellStart"/>
      <w:r w:rsidRPr="0099023B">
        <w:rPr>
          <w:rFonts w:ascii="Times New Roman" w:hAnsi="Times New Roman" w:cs="Times New Roman"/>
          <w:sz w:val="24"/>
          <w:szCs w:val="24"/>
        </w:rPr>
        <w:t>Propolis</w:t>
      </w:r>
      <w:proofErr w:type="spellEnd"/>
      <w:r w:rsidRPr="0099023B">
        <w:rPr>
          <w:rFonts w:ascii="Times New Roman" w:hAnsi="Times New Roman" w:cs="Times New Roman"/>
          <w:sz w:val="24"/>
          <w:szCs w:val="24"/>
        </w:rPr>
        <w:t xml:space="preserve"> ve Deri üretim verileri İl Müdürlüğümüz tarafından HBS (Hayvan Bilgi Sistemi) üzerinden ve yetiştiricilerin beyanları üzerinden hesaplanan verilerdir. Bal, Bal Mumu, Keçi Kılı, Yapağı, Tiftik ve Yaş Koza verileri ise TÜİK tarafından yayınlanan verilerdir.</w:t>
      </w:r>
    </w:p>
    <w:p w:rsidR="001939DA" w:rsidRPr="00AA3C04" w:rsidRDefault="001939DA" w:rsidP="001939DA">
      <w:pPr>
        <w:rPr>
          <w:rFonts w:ascii="Times New Roman" w:hAnsi="Times New Roman" w:cs="Times New Roman"/>
          <w:sz w:val="24"/>
          <w:szCs w:val="24"/>
        </w:rPr>
      </w:pPr>
      <w:r>
        <w:rPr>
          <w:rFonts w:ascii="Times New Roman" w:hAnsi="Times New Roman" w:cs="Times New Roman"/>
          <w:sz w:val="24"/>
          <w:szCs w:val="24"/>
        </w:rPr>
        <w:br w:type="page"/>
      </w:r>
    </w:p>
    <w:p w:rsidR="001939DA" w:rsidRPr="00C16810" w:rsidRDefault="001939DA" w:rsidP="00583605">
      <w:pPr>
        <w:pStyle w:val="AralkYok"/>
        <w:numPr>
          <w:ilvl w:val="0"/>
          <w:numId w:val="14"/>
        </w:numPr>
        <w:tabs>
          <w:tab w:val="left" w:pos="284"/>
          <w:tab w:val="left" w:pos="426"/>
          <w:tab w:val="left" w:pos="567"/>
        </w:tabs>
        <w:spacing w:before="120"/>
        <w:ind w:left="0" w:firstLine="0"/>
        <w:jc w:val="both"/>
        <w:rPr>
          <w:rFonts w:ascii="Times New Roman" w:hAnsi="Times New Roman" w:cs="Times New Roman"/>
          <w:b/>
          <w:color w:val="FF0000"/>
          <w:sz w:val="24"/>
          <w:szCs w:val="24"/>
        </w:rPr>
      </w:pPr>
      <w:r w:rsidRPr="00C16810">
        <w:rPr>
          <w:rFonts w:ascii="Times New Roman" w:hAnsi="Times New Roman" w:cs="Times New Roman"/>
          <w:b/>
          <w:color w:val="0070C0"/>
          <w:sz w:val="24"/>
          <w:szCs w:val="24"/>
        </w:rPr>
        <w:t>202</w:t>
      </w:r>
      <w:r w:rsidR="002B4A47">
        <w:rPr>
          <w:rFonts w:ascii="Times New Roman" w:hAnsi="Times New Roman" w:cs="Times New Roman"/>
          <w:b/>
          <w:color w:val="0070C0"/>
          <w:sz w:val="24"/>
          <w:szCs w:val="24"/>
        </w:rPr>
        <w:t>3</w:t>
      </w:r>
      <w:r w:rsidRPr="00C16810">
        <w:rPr>
          <w:rFonts w:ascii="Times New Roman" w:hAnsi="Times New Roman" w:cs="Times New Roman"/>
          <w:b/>
          <w:color w:val="0070C0"/>
          <w:sz w:val="24"/>
          <w:szCs w:val="24"/>
        </w:rPr>
        <w:t xml:space="preserve"> YILI ÇALIŞMALARIMIZ</w:t>
      </w:r>
    </w:p>
    <w:p w:rsidR="001939DA" w:rsidRPr="00C16810" w:rsidRDefault="001939DA" w:rsidP="00583605">
      <w:pPr>
        <w:pStyle w:val="AralkYok"/>
        <w:numPr>
          <w:ilvl w:val="0"/>
          <w:numId w:val="14"/>
        </w:numPr>
        <w:tabs>
          <w:tab w:val="left" w:pos="284"/>
          <w:tab w:val="left" w:pos="426"/>
          <w:tab w:val="left" w:pos="567"/>
        </w:tabs>
        <w:spacing w:before="120"/>
        <w:ind w:left="0" w:firstLine="0"/>
        <w:jc w:val="both"/>
        <w:rPr>
          <w:rFonts w:ascii="Times New Roman" w:hAnsi="Times New Roman" w:cs="Times New Roman"/>
          <w:b/>
          <w:color w:val="FF0000"/>
          <w:sz w:val="24"/>
          <w:szCs w:val="24"/>
        </w:rPr>
      </w:pPr>
      <w:r w:rsidRPr="00C16810">
        <w:rPr>
          <w:rFonts w:ascii="Times New Roman" w:hAnsi="Times New Roman" w:cs="Times New Roman"/>
          <w:b/>
          <w:color w:val="FF0000"/>
          <w:sz w:val="24"/>
          <w:szCs w:val="24"/>
        </w:rPr>
        <w:t>TARIMSAL DESTEKLEMELER</w:t>
      </w:r>
    </w:p>
    <w:p w:rsidR="001939DA" w:rsidRDefault="001939DA" w:rsidP="001939DA">
      <w:pPr>
        <w:tabs>
          <w:tab w:val="left" w:pos="426"/>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İlimizin 202</w:t>
      </w:r>
      <w:r w:rsidR="002B4A47">
        <w:rPr>
          <w:rFonts w:ascii="Times New Roman" w:hAnsi="Times New Roman" w:cs="Times New Roman"/>
          <w:sz w:val="24"/>
          <w:szCs w:val="24"/>
        </w:rPr>
        <w:t>3</w:t>
      </w:r>
      <w:r w:rsidRPr="005F7B9C">
        <w:rPr>
          <w:rFonts w:ascii="Times New Roman" w:hAnsi="Times New Roman" w:cs="Times New Roman"/>
          <w:sz w:val="24"/>
          <w:szCs w:val="24"/>
        </w:rPr>
        <w:t xml:space="preserve"> yılı tarımsal desteklemelerine ilişkin ilçe </w:t>
      </w:r>
      <w:proofErr w:type="gramStart"/>
      <w:r w:rsidRPr="005F7B9C">
        <w:rPr>
          <w:rFonts w:ascii="Times New Roman" w:hAnsi="Times New Roman" w:cs="Times New Roman"/>
          <w:sz w:val="24"/>
          <w:szCs w:val="24"/>
        </w:rPr>
        <w:t>bazlı</w:t>
      </w:r>
      <w:proofErr w:type="gramEnd"/>
      <w:r w:rsidRPr="005F7B9C">
        <w:rPr>
          <w:rFonts w:ascii="Times New Roman" w:hAnsi="Times New Roman" w:cs="Times New Roman"/>
          <w:sz w:val="24"/>
          <w:szCs w:val="24"/>
        </w:rPr>
        <w:t xml:space="preserve"> tablo aşağıda verilmiştir.</w:t>
      </w:r>
    </w:p>
    <w:tbl>
      <w:tblPr>
        <w:tblW w:w="151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5"/>
        <w:gridCol w:w="4531"/>
        <w:gridCol w:w="1103"/>
        <w:gridCol w:w="1055"/>
        <w:gridCol w:w="1057"/>
        <w:gridCol w:w="1169"/>
        <w:gridCol w:w="1057"/>
        <w:gridCol w:w="1169"/>
        <w:gridCol w:w="1113"/>
        <w:gridCol w:w="1057"/>
        <w:gridCol w:w="1279"/>
      </w:tblGrid>
      <w:tr w:rsidR="001939DA" w:rsidRPr="002B4A47" w:rsidTr="005132F9">
        <w:trPr>
          <w:trHeight w:val="2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Sıra</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Destekleme ve Projeler</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Merkez</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Adaklı</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Genç</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Karlıova</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Kiğı</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Solhan</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Yayladere</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Yedisu</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Toplam</w:t>
            </w:r>
          </w:p>
        </w:tc>
      </w:tr>
      <w:tr w:rsidR="001939DA" w:rsidRPr="002B4A47" w:rsidTr="005132F9">
        <w:trPr>
          <w:trHeight w:val="39"/>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Anaç Koyun-Keçi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1.924.050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1.195.800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744.850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7.102.650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160.400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3.100.300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57.050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326.500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color w:val="000000"/>
                <w:sz w:val="18"/>
                <w:szCs w:val="20"/>
              </w:rPr>
            </w:pPr>
            <w:r w:rsidRPr="002B4A47">
              <w:rPr>
                <w:rFonts w:ascii="Times New Roman" w:hAnsi="Times New Roman" w:cs="Times New Roman"/>
                <w:color w:val="000000"/>
                <w:sz w:val="18"/>
                <w:szCs w:val="20"/>
              </w:rPr>
              <w:t>14.611.600</w:t>
            </w:r>
          </w:p>
        </w:tc>
      </w:tr>
      <w:tr w:rsidR="001939DA" w:rsidRPr="002B4A47" w:rsidTr="005132F9">
        <w:trPr>
          <w:trHeight w:val="45"/>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 xml:space="preserve">Halk Elinde Ülkesel </w:t>
            </w:r>
            <w:proofErr w:type="spellStart"/>
            <w:r w:rsidRPr="002B4A47">
              <w:rPr>
                <w:rFonts w:ascii="Times New Roman" w:hAnsi="Times New Roman" w:cs="Times New Roman"/>
                <w:sz w:val="18"/>
                <w:szCs w:val="20"/>
              </w:rPr>
              <w:t>K.baş</w:t>
            </w:r>
            <w:proofErr w:type="spellEnd"/>
            <w:r w:rsidRPr="002B4A47">
              <w:rPr>
                <w:rFonts w:ascii="Times New Roman" w:hAnsi="Times New Roman" w:cs="Times New Roman"/>
                <w:sz w:val="18"/>
                <w:szCs w:val="20"/>
              </w:rPr>
              <w:t xml:space="preserve"> Islahı Projesi Desteği</w:t>
            </w:r>
          </w:p>
        </w:tc>
        <w:tc>
          <w:tcPr>
            <w:tcW w:w="1104" w:type="dxa"/>
            <w:tcBorders>
              <w:top w:val="single" w:sz="4" w:space="0" w:color="auto"/>
              <w:left w:val="single" w:sz="4" w:space="0" w:color="auto"/>
              <w:bottom w:val="single" w:sz="4" w:space="0" w:color="auto"/>
              <w:right w:val="single" w:sz="4" w:space="0" w:color="auto"/>
            </w:tcBorders>
            <w:noWrap/>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5.808.070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390.570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957.430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12.218.940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7.182.630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26.557.640</w:t>
            </w:r>
          </w:p>
        </w:tc>
      </w:tr>
      <w:tr w:rsidR="001939DA" w:rsidRPr="002B4A47" w:rsidTr="005132F9">
        <w:trPr>
          <w:trHeight w:val="45"/>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3</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Çoban-Sürü Yöneticisi Desteği</w:t>
            </w:r>
          </w:p>
        </w:tc>
        <w:tc>
          <w:tcPr>
            <w:tcW w:w="1104" w:type="dxa"/>
            <w:tcBorders>
              <w:top w:val="single" w:sz="4" w:space="0" w:color="auto"/>
              <w:left w:val="single" w:sz="4" w:space="0" w:color="auto"/>
              <w:bottom w:val="single" w:sz="4" w:space="0" w:color="auto"/>
              <w:right w:val="single" w:sz="4" w:space="0" w:color="auto"/>
            </w:tcBorders>
            <w:noWrap/>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120.000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12.000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396.000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144.000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12.000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708.000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4</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Sürü Büyütme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596.600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318.800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264.200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1.685.200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29.400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1.170.400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6.800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198.600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4.270.000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5</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Göçer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4.420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4.234</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592</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141.710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25.012</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175.968</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6</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Arılı Kovan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2.089.600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205.360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957.430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417.100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268.530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611.520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58.620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128.080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4.736.240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7</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Ana Arı/Damızlık Ana Arı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900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600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1.700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8</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Anaç Manda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5.000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9</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Buzağı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10.003.488</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1.594.125</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2.495.025</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3.624.750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581.775</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3.124.075</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323.050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1.278.850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23.025.138</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10</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Malak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1.000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4.000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11</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Besilik Erkek Sığır (Kırmızı Et)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440.000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55.500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1.500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5.500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503.000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12</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Çiğ Süt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9.879.852</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93.403</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3.501</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425.942</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10.402.698</w:t>
            </w:r>
          </w:p>
        </w:tc>
      </w:tr>
      <w:tr w:rsidR="001939DA" w:rsidRPr="002B4A47" w:rsidTr="005132F9">
        <w:trPr>
          <w:trHeight w:val="31"/>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13</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Islah Amaçlı Süt İçerik Analiz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370.700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1.100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9.300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382.300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14</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Analizi Yapılan ve Sınıf. Çiğ İnek Sütü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538.811</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5.102</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2.085</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27.805</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573.802</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15</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Hastalıktan Ari İşletme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8.019.000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118.200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474.600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8.611.800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16</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Tazminatlı Kesim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1.557.153</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10.815</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42.665</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859.109</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237.778</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77.671</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114.165</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317.257</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3.216.613</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17</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Atık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1.400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1.400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18</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Onaylı Süt İşletmesi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2.468.400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2.468.400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19</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Su Ürünleri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334.642</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 </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334.642</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20</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İpek Böceği (Yaş Koza)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15.700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15.700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21</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Tarımsal Yayım ve Danışmanlık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504.000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504.000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22</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Çiftlik Muhasebe Veri Ağı (Ç.</w:t>
            </w:r>
            <w:proofErr w:type="gramStart"/>
            <w:r w:rsidRPr="002B4A47">
              <w:rPr>
                <w:rFonts w:ascii="Times New Roman" w:hAnsi="Times New Roman" w:cs="Times New Roman"/>
                <w:sz w:val="18"/>
                <w:szCs w:val="20"/>
              </w:rPr>
              <w:t>M.V.A</w:t>
            </w:r>
            <w:proofErr w:type="gramEnd"/>
            <w:r w:rsidRPr="002B4A47">
              <w:rPr>
                <w:rFonts w:ascii="Times New Roman" w:hAnsi="Times New Roman" w:cs="Times New Roman"/>
                <w:sz w:val="18"/>
                <w:szCs w:val="20"/>
              </w:rPr>
              <w:t>.)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28.800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1.600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1.600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32.000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color w:val="FF0000"/>
                <w:sz w:val="18"/>
                <w:szCs w:val="20"/>
                <w:lang w:eastAsia="tr-TR"/>
              </w:rPr>
            </w:pPr>
            <w:r w:rsidRPr="002B4A47">
              <w:rPr>
                <w:rFonts w:ascii="Times New Roman" w:eastAsia="Times New Roman" w:hAnsi="Times New Roman" w:cs="Times New Roman"/>
                <w:b/>
                <w:bCs/>
                <w:color w:val="FF0000"/>
                <w:sz w:val="18"/>
                <w:szCs w:val="20"/>
                <w:lang w:eastAsia="tr-TR"/>
              </w:rPr>
              <w:t>23</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color w:val="FF0000"/>
                <w:sz w:val="18"/>
                <w:szCs w:val="20"/>
              </w:rPr>
            </w:pPr>
            <w:r w:rsidRPr="002B4A47">
              <w:rPr>
                <w:rFonts w:ascii="Times New Roman" w:hAnsi="Times New Roman" w:cs="Times New Roman"/>
                <w:color w:val="FF0000"/>
                <w:sz w:val="18"/>
                <w:szCs w:val="20"/>
              </w:rPr>
              <w:t>Yem Bitkileri Desteği</w:t>
            </w:r>
          </w:p>
        </w:tc>
        <w:tc>
          <w:tcPr>
            <w:tcW w:w="1104"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712.945</w:t>
            </w:r>
          </w:p>
        </w:tc>
        <w:tc>
          <w:tcPr>
            <w:tcW w:w="1055"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14.110</w:t>
            </w:r>
          </w:p>
        </w:tc>
        <w:tc>
          <w:tcPr>
            <w:tcW w:w="1057"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49.176</w:t>
            </w:r>
          </w:p>
        </w:tc>
        <w:tc>
          <w:tcPr>
            <w:tcW w:w="1169"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126.446</w:t>
            </w:r>
          </w:p>
        </w:tc>
        <w:tc>
          <w:tcPr>
            <w:tcW w:w="1057"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6.187</w:t>
            </w:r>
          </w:p>
        </w:tc>
        <w:tc>
          <w:tcPr>
            <w:tcW w:w="1169"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69.659</w:t>
            </w:r>
          </w:p>
        </w:tc>
        <w:tc>
          <w:tcPr>
            <w:tcW w:w="1113"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83.706</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1.062.232</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24</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MGD (Ayni)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9.644.451</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2.366.965</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1.134.455</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7.596.827</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362.716</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2.355.911</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11.109</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1.844.622</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25.317.056</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25</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Katı Organik-</w:t>
            </w:r>
            <w:proofErr w:type="spellStart"/>
            <w:r w:rsidRPr="002B4A47">
              <w:rPr>
                <w:rFonts w:ascii="Times New Roman" w:hAnsi="Times New Roman" w:cs="Times New Roman"/>
                <w:sz w:val="18"/>
                <w:szCs w:val="20"/>
              </w:rPr>
              <w:t>Organomineral</w:t>
            </w:r>
            <w:proofErr w:type="spellEnd"/>
            <w:r w:rsidRPr="002B4A47">
              <w:rPr>
                <w:rFonts w:ascii="Times New Roman" w:hAnsi="Times New Roman" w:cs="Times New Roman"/>
                <w:sz w:val="18"/>
                <w:szCs w:val="20"/>
              </w:rPr>
              <w:t xml:space="preserve"> Gübre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45.690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45.690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26</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Sertifikalı Tohum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3.660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5.608</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9.268</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27</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Fark/Prim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169.698</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5.684</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175.382</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28</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İyi Tarım Uygulamaları Desteği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4.772</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4.772</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29</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KKYDP Ekonomik Yatırımlar (%50)</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4.914.279</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1.999.272</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6.913.557</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30</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KKYDP Altyapı Yatırımlar Projeler (%50)</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4.109.210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372.480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594.220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143.645</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102.005</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5.326.560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31</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KKYDP Bireysel Sulama Projesi (%50)</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361.645</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21.667</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 </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34.540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417.851</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32</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Kırsalda Uzman Eller Projesi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250.000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250.000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250.000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750.000</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33</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Genel Bütçe Yatırım Projeleri (%100)</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24.608.316</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8.247.021</w:t>
            </w:r>
          </w:p>
        </w:tc>
        <w:tc>
          <w:tcPr>
            <w:tcW w:w="1169" w:type="dxa"/>
            <w:tcBorders>
              <w:top w:val="single" w:sz="4" w:space="0" w:color="auto"/>
              <w:left w:val="single" w:sz="4" w:space="0" w:color="auto"/>
              <w:bottom w:val="single" w:sz="4" w:space="0" w:color="auto"/>
              <w:right w:val="single" w:sz="4" w:space="0" w:color="auto"/>
            </w:tcBorders>
            <w:vAlign w:val="bottom"/>
            <w:hideMark/>
          </w:tcPr>
          <w:p w:rsidR="001939DA" w:rsidRPr="002B4A47" w:rsidRDefault="001939DA" w:rsidP="005132F9">
            <w:pPr>
              <w:spacing w:after="0" w:line="240" w:lineRule="auto"/>
              <w:rPr>
                <w:rFonts w:ascii="Times New Roman" w:hAnsi="Times New Roman" w:cs="Times New Roman"/>
                <w:color w:val="000000"/>
                <w:sz w:val="18"/>
                <w:szCs w:val="20"/>
              </w:rPr>
            </w:pPr>
            <w:r w:rsidRPr="002B4A47">
              <w:rPr>
                <w:rFonts w:ascii="Times New Roman" w:hAnsi="Times New Roman" w:cs="Times New Roman"/>
                <w:color w:val="000000"/>
                <w:sz w:val="18"/>
                <w:szCs w:val="20"/>
              </w:rPr>
              <w:t>10.840.038</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8.689.098</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52.384.473</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34</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İl Özel İdaresi Projeleri</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1.347.002</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1.347.002</w:t>
            </w:r>
          </w:p>
        </w:tc>
      </w:tr>
      <w:tr w:rsidR="001939DA" w:rsidRPr="002B4A47" w:rsidTr="005132F9">
        <w:trPr>
          <w:trHeight w:val="178"/>
        </w:trPr>
        <w:tc>
          <w:tcPr>
            <w:tcW w:w="546"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bCs/>
                <w:sz w:val="18"/>
                <w:szCs w:val="20"/>
                <w:lang w:eastAsia="tr-TR"/>
              </w:rPr>
            </w:pPr>
            <w:r w:rsidRPr="002B4A47">
              <w:rPr>
                <w:rFonts w:ascii="Times New Roman" w:eastAsia="Times New Roman" w:hAnsi="Times New Roman" w:cs="Times New Roman"/>
                <w:b/>
                <w:bCs/>
                <w:sz w:val="18"/>
                <w:szCs w:val="20"/>
                <w:lang w:eastAsia="tr-TR"/>
              </w:rPr>
              <w:t>35</w:t>
            </w:r>
          </w:p>
        </w:tc>
        <w:tc>
          <w:tcPr>
            <w:tcW w:w="453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rPr>
                <w:rFonts w:ascii="Times New Roman" w:hAnsi="Times New Roman" w:cs="Times New Roman"/>
                <w:sz w:val="18"/>
                <w:szCs w:val="20"/>
              </w:rPr>
            </w:pPr>
            <w:r w:rsidRPr="002B4A47">
              <w:rPr>
                <w:rFonts w:ascii="Times New Roman" w:hAnsi="Times New Roman" w:cs="Times New Roman"/>
                <w:sz w:val="18"/>
                <w:szCs w:val="20"/>
              </w:rPr>
              <w:t>DAP Bölge Kalkınma İdaresi Başkanlığı</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1.707.910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sz w:val="18"/>
                <w:szCs w:val="20"/>
              </w:rPr>
            </w:pPr>
            <w:r w:rsidRPr="002B4A47">
              <w:rPr>
                <w:rFonts w:ascii="Times New Roman" w:hAnsi="Times New Roman" w:cs="Times New Roman"/>
                <w:sz w:val="18"/>
                <w:szCs w:val="20"/>
              </w:rPr>
              <w:t>0</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szCs w:val="20"/>
              </w:rPr>
            </w:pPr>
            <w:r w:rsidRPr="002B4A47">
              <w:rPr>
                <w:rFonts w:ascii="Times New Roman" w:hAnsi="Times New Roman" w:cs="Times New Roman"/>
                <w:b/>
                <w:bCs/>
                <w:sz w:val="18"/>
                <w:szCs w:val="20"/>
              </w:rPr>
              <w:t>1.707.910</w:t>
            </w:r>
          </w:p>
        </w:tc>
      </w:tr>
      <w:tr w:rsidR="001939DA" w:rsidRPr="002B4A47" w:rsidTr="005132F9">
        <w:trPr>
          <w:trHeight w:val="178"/>
        </w:trPr>
        <w:tc>
          <w:tcPr>
            <w:tcW w:w="5080" w:type="dxa"/>
            <w:gridSpan w:val="2"/>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center"/>
              <w:rPr>
                <w:rFonts w:ascii="Times New Roman" w:eastAsia="Times New Roman" w:hAnsi="Times New Roman" w:cs="Times New Roman"/>
                <w:b/>
                <w:sz w:val="18"/>
                <w:szCs w:val="20"/>
                <w:lang w:eastAsia="tr-TR"/>
              </w:rPr>
            </w:pPr>
            <w:r w:rsidRPr="002B4A47">
              <w:rPr>
                <w:rFonts w:ascii="Times New Roman" w:eastAsia="Times New Roman" w:hAnsi="Times New Roman" w:cs="Times New Roman"/>
                <w:b/>
                <w:sz w:val="18"/>
                <w:szCs w:val="20"/>
                <w:lang w:eastAsia="tr-TR"/>
              </w:rPr>
              <w:t>Toplam</w:t>
            </w:r>
          </w:p>
        </w:tc>
        <w:tc>
          <w:tcPr>
            <w:tcW w:w="1104"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92.235.947</w:t>
            </w:r>
          </w:p>
        </w:tc>
        <w:tc>
          <w:tcPr>
            <w:tcW w:w="1055"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6.703.564</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15.241.014</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45.628.257</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1.909.886</w:t>
            </w:r>
          </w:p>
        </w:tc>
        <w:tc>
          <w:tcPr>
            <w:tcW w:w="1169"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20.954.256</w:t>
            </w:r>
          </w:p>
        </w:tc>
        <w:tc>
          <w:tcPr>
            <w:tcW w:w="1113"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989.142</w:t>
            </w:r>
          </w:p>
        </w:tc>
        <w:tc>
          <w:tcPr>
            <w:tcW w:w="1057"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12.936.324</w:t>
            </w:r>
          </w:p>
        </w:tc>
        <w:tc>
          <w:tcPr>
            <w:tcW w:w="1280" w:type="dxa"/>
            <w:tcBorders>
              <w:top w:val="single" w:sz="4" w:space="0" w:color="auto"/>
              <w:left w:val="single" w:sz="4" w:space="0" w:color="auto"/>
              <w:bottom w:val="single" w:sz="4" w:space="0" w:color="auto"/>
              <w:right w:val="single" w:sz="4" w:space="0" w:color="auto"/>
            </w:tcBorders>
            <w:vAlign w:val="center"/>
            <w:hideMark/>
          </w:tcPr>
          <w:p w:rsidR="001939DA" w:rsidRPr="002B4A47" w:rsidRDefault="001939DA" w:rsidP="005132F9">
            <w:pPr>
              <w:spacing w:after="0" w:line="240" w:lineRule="auto"/>
              <w:jc w:val="right"/>
              <w:rPr>
                <w:rFonts w:ascii="Times New Roman" w:hAnsi="Times New Roman" w:cs="Times New Roman"/>
                <w:b/>
                <w:bCs/>
                <w:sz w:val="18"/>
              </w:rPr>
            </w:pPr>
            <w:r w:rsidRPr="002B4A47">
              <w:rPr>
                <w:rFonts w:ascii="Times New Roman" w:hAnsi="Times New Roman" w:cs="Times New Roman"/>
                <w:b/>
                <w:bCs/>
                <w:sz w:val="18"/>
              </w:rPr>
              <w:t>196.598.393</w:t>
            </w:r>
          </w:p>
        </w:tc>
      </w:tr>
    </w:tbl>
    <w:p w:rsidR="001939DA" w:rsidRPr="00AA3C04" w:rsidRDefault="001939DA" w:rsidP="001939DA">
      <w:pPr>
        <w:tabs>
          <w:tab w:val="left" w:pos="284"/>
          <w:tab w:val="left" w:pos="567"/>
        </w:tabs>
        <w:spacing w:after="0" w:line="240" w:lineRule="auto"/>
        <w:jc w:val="both"/>
        <w:sectPr w:rsidR="001939DA" w:rsidRPr="00AA3C04" w:rsidSect="005132F9">
          <w:pgSz w:w="16838" w:h="11906" w:orient="landscape"/>
          <w:pgMar w:top="567" w:right="964" w:bottom="567" w:left="851" w:header="567" w:footer="709" w:gutter="0"/>
          <w:cols w:space="708"/>
          <w:docGrid w:linePitch="360"/>
        </w:sectPr>
      </w:pPr>
      <w:r>
        <w:fldChar w:fldCharType="begin"/>
      </w:r>
      <w:r>
        <w:instrText xml:space="preserve"> LINK Excel.Sheet.12 "C:\\Users\\bedrettin.bor\\Desktop\\Yeni Microsoft Excel Çalışma Sayfası.xlsx" Sayfa1!R2C1:R39C11 \a \f 4 \h  \* MERGEFORMAT </w:instrText>
      </w:r>
      <w:r>
        <w:fldChar w:fldCharType="end"/>
      </w:r>
    </w:p>
    <w:p w:rsidR="001939DA" w:rsidRPr="00C169B9" w:rsidRDefault="001939DA" w:rsidP="001939DA">
      <w:pPr>
        <w:tabs>
          <w:tab w:val="left" w:pos="284"/>
          <w:tab w:val="left" w:pos="567"/>
        </w:tabs>
        <w:spacing w:after="0" w:line="240" w:lineRule="auto"/>
        <w:ind w:left="284"/>
        <w:jc w:val="both"/>
        <w:rPr>
          <w:rFonts w:ascii="Times New Roman" w:hAnsi="Times New Roman" w:cs="Times New Roman"/>
          <w:b/>
          <w:color w:val="FF0000"/>
          <w:sz w:val="24"/>
          <w:szCs w:val="24"/>
        </w:rPr>
      </w:pPr>
    </w:p>
    <w:p w:rsidR="001939DA" w:rsidRPr="000F5176" w:rsidRDefault="001939DA" w:rsidP="00583605">
      <w:pPr>
        <w:pStyle w:val="AralkYok"/>
        <w:numPr>
          <w:ilvl w:val="0"/>
          <w:numId w:val="14"/>
        </w:numPr>
        <w:tabs>
          <w:tab w:val="left" w:pos="284"/>
          <w:tab w:val="left" w:pos="851"/>
        </w:tabs>
        <w:spacing w:before="240"/>
        <w:ind w:left="0" w:firstLine="0"/>
        <w:rPr>
          <w:rFonts w:ascii="Times New Roman" w:hAnsi="Times New Roman" w:cs="Times New Roman"/>
          <w:b/>
          <w:color w:val="FF0000"/>
          <w:sz w:val="24"/>
          <w:szCs w:val="24"/>
        </w:rPr>
      </w:pPr>
      <w:r w:rsidRPr="000F5176">
        <w:rPr>
          <w:rFonts w:ascii="Times New Roman" w:hAnsi="Times New Roman" w:cs="Times New Roman"/>
          <w:b/>
          <w:color w:val="FF0000"/>
          <w:sz w:val="24"/>
          <w:szCs w:val="24"/>
        </w:rPr>
        <w:t>PROJELER</w:t>
      </w:r>
    </w:p>
    <w:p w:rsidR="001939DA" w:rsidRPr="001933DA"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İl Müdürlüğümüzün Yeni Hizmet Binası Yapımı Projesi: </w:t>
      </w:r>
      <w:r w:rsidRPr="001933DA">
        <w:rPr>
          <w:rFonts w:ascii="Times New Roman" w:hAnsi="Times New Roman" w:cs="Times New Roman"/>
          <w:sz w:val="24"/>
          <w:szCs w:val="24"/>
        </w:rPr>
        <w:t>Proje tamamlanmış olup kesin kabul öncesi eksikler tespit edilerek Çevre ve Şehircilik İl Müdürlüğüne bildirilmiştir.</w:t>
      </w:r>
    </w:p>
    <w:p w:rsidR="001939DA" w:rsidRPr="008C06D4"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8C06D4">
        <w:rPr>
          <w:rFonts w:ascii="Times New Roman" w:hAnsi="Times New Roman" w:cs="Times New Roman"/>
          <w:b/>
          <w:sz w:val="24"/>
          <w:szCs w:val="24"/>
        </w:rPr>
        <w:t>Karlıova-Yedisu ve Genç İlçe Müdürlüklerimizin Yeni Hizmet Binası Yapımı Projesi:</w:t>
      </w:r>
      <w:r w:rsidRPr="008C06D4">
        <w:rPr>
          <w:rFonts w:ascii="Times New Roman" w:hAnsi="Times New Roman" w:cs="Times New Roman"/>
          <w:sz w:val="24"/>
          <w:szCs w:val="24"/>
        </w:rPr>
        <w:t xml:space="preserve"> İlimizde meydana gelen depremler sonucunda hasar gören ve kapasite bakımından hizmet vermede yetersiz kalan Genç, Karlıova ve Yedisu İlçe Tarım ve Orman Müdürlüğü hizmet binalarının yıkılarak yerine yeni hizmet binalarının yapılması için çalışma başlatılmıştır. Projeler yapım aşamasında olup toplam yatırım tutarı 30.499.990,72 ₺ </w:t>
      </w:r>
      <w:proofErr w:type="spellStart"/>
      <w:r w:rsidRPr="008C06D4">
        <w:rPr>
          <w:rFonts w:ascii="Times New Roman" w:hAnsi="Times New Roman" w:cs="Times New Roman"/>
          <w:sz w:val="24"/>
          <w:szCs w:val="24"/>
        </w:rPr>
        <w:t>dir</w:t>
      </w:r>
      <w:proofErr w:type="spellEnd"/>
      <w:r w:rsidRPr="008C06D4">
        <w:rPr>
          <w:rFonts w:ascii="Times New Roman" w:hAnsi="Times New Roman" w:cs="Times New Roman"/>
          <w:sz w:val="24"/>
          <w:szCs w:val="24"/>
        </w:rPr>
        <w:t>.</w:t>
      </w:r>
    </w:p>
    <w:p w:rsidR="001939DA" w:rsidRPr="008C06D4"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8C06D4">
        <w:rPr>
          <w:rFonts w:ascii="Times New Roman" w:hAnsi="Times New Roman" w:cs="Times New Roman"/>
          <w:b/>
          <w:sz w:val="24"/>
          <w:szCs w:val="24"/>
        </w:rPr>
        <w:t>İl Müdürlüğümüz Yeni Hizmet Binası Kampüs Alanında Ek Hizmet Binası Yapımı ve Kampüs Alanının Peyzajının Yapılması Projesi:</w:t>
      </w:r>
      <w:r w:rsidRPr="008C06D4">
        <w:rPr>
          <w:rFonts w:ascii="Times New Roman" w:hAnsi="Times New Roman" w:cs="Times New Roman"/>
          <w:sz w:val="24"/>
          <w:szCs w:val="24"/>
        </w:rPr>
        <w:t xml:space="preserve"> İl Müdürlüğümüz ile T.C. Bingöl Belediyesi Başkanlığı arasında 13.10.2021 tarihinde bir protokol imzalanmıştır. İl Müdürlüğümüzün Bingöl Merkez Yenişehir Mahallesi 138 Ada ve 1 Parsel üzerinde bulunan 4.617 m</w:t>
      </w:r>
      <w:r w:rsidRPr="008C06D4">
        <w:rPr>
          <w:rFonts w:ascii="Times New Roman" w:hAnsi="Times New Roman" w:cs="Times New Roman"/>
          <w:sz w:val="24"/>
          <w:szCs w:val="24"/>
          <w:vertAlign w:val="superscript"/>
        </w:rPr>
        <w:t>2</w:t>
      </w:r>
      <w:r w:rsidRPr="008C06D4">
        <w:rPr>
          <w:rFonts w:ascii="Times New Roman" w:hAnsi="Times New Roman" w:cs="Times New Roman"/>
          <w:sz w:val="24"/>
          <w:szCs w:val="24"/>
        </w:rPr>
        <w:t xml:space="preserve"> yüzölçümlü taşınmazı T.C. Bingöl Belediyesi’ne devri yapılacaktır. Buna karşılık olarak T.C. Bingöl Belediyesi Başkanlığı tarafından İl Müdürlüğümüz </w:t>
      </w:r>
      <w:proofErr w:type="spellStart"/>
      <w:r w:rsidRPr="008C06D4">
        <w:rPr>
          <w:rFonts w:ascii="Times New Roman" w:hAnsi="Times New Roman" w:cs="Times New Roman"/>
          <w:sz w:val="24"/>
          <w:szCs w:val="24"/>
        </w:rPr>
        <w:t>düzağaç</w:t>
      </w:r>
      <w:proofErr w:type="spellEnd"/>
      <w:r w:rsidRPr="008C06D4">
        <w:rPr>
          <w:rFonts w:ascii="Times New Roman" w:hAnsi="Times New Roman" w:cs="Times New Roman"/>
          <w:sz w:val="24"/>
          <w:szCs w:val="24"/>
        </w:rPr>
        <w:t xml:space="preserve"> yerleşkesi içerisinde İl Müdürlüğümüze ait 2 katlı bir ek hizmet binası ve yerleşke alanının peyzaj projesi yapılacaktır. Ek hizmet binası 2022 yılı içerisinde tamamlanmış ancak 2023 yılında hizmete alınmıştır. Peyzaj projesi 2023 yılı içerisinde tamamlanmış olup eksik kalan iş ve işlemler 2024 yılı bahar mevsiminde tamamlanacaktır.</w:t>
      </w:r>
      <w:r w:rsidRPr="00CD3A1B">
        <w:rPr>
          <w:rFonts w:ascii="Arial" w:hAnsi="Arial" w:cs="Arial"/>
          <w:sz w:val="24"/>
          <w:szCs w:val="24"/>
        </w:rPr>
        <w:t xml:space="preserve"> </w:t>
      </w:r>
    </w:p>
    <w:p w:rsidR="001939DA" w:rsidRPr="00826859"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826859">
        <w:rPr>
          <w:rFonts w:ascii="Times New Roman" w:hAnsi="Times New Roman" w:cs="Times New Roman"/>
          <w:b/>
          <w:sz w:val="24"/>
          <w:szCs w:val="24"/>
        </w:rPr>
        <w:t>KKYDP Ekonomik Yatırımlar Projesi:</w:t>
      </w:r>
      <w:r w:rsidRPr="00826859">
        <w:rPr>
          <w:rFonts w:ascii="Times New Roman" w:hAnsi="Times New Roman" w:cs="Times New Roman"/>
          <w:sz w:val="24"/>
          <w:szCs w:val="24"/>
        </w:rPr>
        <w:t xml:space="preserve"> 2023 yılında 14/3. Etap A İŞ planı kapsamında 5 projeden 1’i tamamlanmış 4’ünün ise yatırım süreci devam etmektedir. B İş Planı kapsamında ise 3 proje tamamlanmıştır. Projelerin toplam yatırım tutarı 34.446.460,00 ₺ olup hibe miktarı % 50’dir.</w:t>
      </w:r>
    </w:p>
    <w:p w:rsidR="001939DA" w:rsidRPr="00826859"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826859">
        <w:rPr>
          <w:rFonts w:ascii="Times New Roman" w:hAnsi="Times New Roman" w:cs="Times New Roman"/>
          <w:b/>
          <w:sz w:val="24"/>
          <w:szCs w:val="24"/>
        </w:rPr>
        <w:t xml:space="preserve">KKYDP Ekonomik Altyapı Yatırımları Projesi: </w:t>
      </w:r>
      <w:r>
        <w:rPr>
          <w:rFonts w:ascii="Times New Roman" w:hAnsi="Times New Roman" w:cs="Times New Roman"/>
          <w:sz w:val="24"/>
          <w:szCs w:val="24"/>
        </w:rPr>
        <w:t>2023</w:t>
      </w:r>
      <w:r w:rsidRPr="00826859">
        <w:rPr>
          <w:rFonts w:ascii="Times New Roman" w:hAnsi="Times New Roman" w:cs="Times New Roman"/>
          <w:sz w:val="24"/>
          <w:szCs w:val="24"/>
        </w:rPr>
        <w:t xml:space="preserve"> yılında toplam 74 proje %50 hibe desteği almaya hak kazanmıştır. 74 Projenin toplam yatırım tutarı 8.248.480,00 ₺ </w:t>
      </w:r>
      <w:proofErr w:type="spellStart"/>
      <w:r w:rsidRPr="00826859">
        <w:rPr>
          <w:rFonts w:ascii="Times New Roman" w:hAnsi="Times New Roman" w:cs="Times New Roman"/>
          <w:sz w:val="24"/>
          <w:szCs w:val="24"/>
        </w:rPr>
        <w:t>dir</w:t>
      </w:r>
      <w:proofErr w:type="spellEnd"/>
      <w:r w:rsidRPr="00826859">
        <w:rPr>
          <w:rFonts w:ascii="Times New Roman" w:hAnsi="Times New Roman" w:cs="Times New Roman"/>
          <w:sz w:val="24"/>
          <w:szCs w:val="24"/>
        </w:rPr>
        <w:t xml:space="preserve">. Hibe miktarı ise 4.124.240,00 ₺ </w:t>
      </w:r>
      <w:proofErr w:type="spellStart"/>
      <w:r w:rsidRPr="00826859">
        <w:rPr>
          <w:rFonts w:ascii="Times New Roman" w:hAnsi="Times New Roman" w:cs="Times New Roman"/>
          <w:sz w:val="24"/>
          <w:szCs w:val="24"/>
        </w:rPr>
        <w:t>dir</w:t>
      </w:r>
      <w:proofErr w:type="spellEnd"/>
      <w:r w:rsidRPr="00826859">
        <w:rPr>
          <w:rFonts w:ascii="Times New Roman" w:hAnsi="Times New Roman" w:cs="Times New Roman"/>
          <w:sz w:val="24"/>
          <w:szCs w:val="24"/>
        </w:rPr>
        <w:t>. 74 projenin mal alım ve teslim süreci tamamlanmıştır.</w:t>
      </w:r>
    </w:p>
    <w:p w:rsidR="001939DA" w:rsidRPr="001933DA"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KKYDP Bireysel Sulama Sistemleri Projesi: </w:t>
      </w:r>
      <w:r>
        <w:rPr>
          <w:rFonts w:ascii="Times New Roman" w:hAnsi="Times New Roman" w:cs="Times New Roman"/>
          <w:sz w:val="24"/>
          <w:szCs w:val="24"/>
        </w:rPr>
        <w:t>2023</w:t>
      </w:r>
      <w:r w:rsidRPr="001933DA">
        <w:rPr>
          <w:rFonts w:ascii="Times New Roman" w:hAnsi="Times New Roman" w:cs="Times New Roman"/>
          <w:sz w:val="24"/>
          <w:szCs w:val="24"/>
        </w:rPr>
        <w:t xml:space="preserve"> yılında Bireysel Sulama Sistemleri Projeleri kapsamın</w:t>
      </w:r>
      <w:r>
        <w:rPr>
          <w:rFonts w:ascii="Times New Roman" w:hAnsi="Times New Roman" w:cs="Times New Roman"/>
          <w:sz w:val="24"/>
          <w:szCs w:val="24"/>
        </w:rPr>
        <w:t xml:space="preserve">da hibe sözleşmesi imzalanan 10 </w:t>
      </w:r>
      <w:r w:rsidRPr="001933DA">
        <w:rPr>
          <w:rFonts w:ascii="Times New Roman" w:hAnsi="Times New Roman" w:cs="Times New Roman"/>
          <w:sz w:val="24"/>
          <w:szCs w:val="24"/>
        </w:rPr>
        <w:t xml:space="preserve">projenin yatırım süreci tamamlanmıştır. </w:t>
      </w:r>
    </w:p>
    <w:p w:rsidR="001939DA" w:rsidRPr="001933DA"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Kırsalda Uzman Eller Projesi Denetimleri: </w:t>
      </w:r>
      <w:r>
        <w:rPr>
          <w:rFonts w:ascii="Times New Roman" w:hAnsi="Times New Roman" w:cs="Times New Roman"/>
          <w:sz w:val="24"/>
          <w:szCs w:val="24"/>
        </w:rPr>
        <w:t>2023</w:t>
      </w:r>
      <w:r w:rsidRPr="001933DA">
        <w:rPr>
          <w:rFonts w:ascii="Times New Roman" w:hAnsi="Times New Roman" w:cs="Times New Roman"/>
          <w:sz w:val="24"/>
          <w:szCs w:val="24"/>
        </w:rPr>
        <w:t xml:space="preserve"> yılında Kırsalda U</w:t>
      </w:r>
      <w:r>
        <w:rPr>
          <w:rFonts w:ascii="Times New Roman" w:hAnsi="Times New Roman" w:cs="Times New Roman"/>
          <w:sz w:val="24"/>
          <w:szCs w:val="24"/>
        </w:rPr>
        <w:t>zman Eller Projesi kapsamında 3</w:t>
      </w:r>
      <w:r w:rsidRPr="001933DA">
        <w:rPr>
          <w:rFonts w:ascii="Times New Roman" w:hAnsi="Times New Roman" w:cs="Times New Roman"/>
          <w:sz w:val="24"/>
          <w:szCs w:val="24"/>
        </w:rPr>
        <w:t xml:space="preserve"> proje tamamlanmıştır. </w:t>
      </w:r>
    </w:p>
    <w:p w:rsidR="001939DA" w:rsidRPr="001933DA"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Özlüce Barajının Su Ürünleri Yetiştiriciliğine Açılması: </w:t>
      </w:r>
      <w:r w:rsidRPr="00A7793D">
        <w:rPr>
          <w:rFonts w:ascii="Times New Roman" w:hAnsi="Times New Roman" w:cs="Times New Roman"/>
          <w:sz w:val="24"/>
          <w:szCs w:val="24"/>
        </w:rPr>
        <w:t>Özlüce Barajı 2. ve 3. Bölgenin Su Ürünleri Yetiştiriciliğine açılmasına Bakanlığımızca izin verilmiştir. 2020 yılında 125 ton, 2021 yılında 356 ton üretim gerçekleştirilmiştir. 2022 yılında gerçekleştirilen hasat miktarı 1.275 tondur. 2023 yılı ilk 6 ayında faaliyete geçen tesislerle birlikte üretim yaklaşık 3 bin 200 bin tondur.</w:t>
      </w:r>
    </w:p>
    <w:p w:rsidR="001939DA" w:rsidRPr="00A7793D"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Yavru Alabalık Kuluçkahanesi Kurulması Projesi: </w:t>
      </w:r>
      <w:r w:rsidRPr="001933DA">
        <w:rPr>
          <w:rFonts w:ascii="Times New Roman" w:hAnsi="Times New Roman" w:cs="Times New Roman"/>
          <w:sz w:val="24"/>
          <w:szCs w:val="24"/>
        </w:rPr>
        <w:t xml:space="preserve">İlimizde bulunan ve yıl boyu ortalama 9-12 derece sıcaklıktaki kaynak sularında sıcaklık, </w:t>
      </w:r>
      <w:proofErr w:type="spellStart"/>
      <w:r w:rsidRPr="001933DA">
        <w:rPr>
          <w:rFonts w:ascii="Times New Roman" w:hAnsi="Times New Roman" w:cs="Times New Roman"/>
          <w:sz w:val="24"/>
          <w:szCs w:val="24"/>
        </w:rPr>
        <w:t>Ph</w:t>
      </w:r>
      <w:proofErr w:type="spellEnd"/>
      <w:r w:rsidRPr="001933DA">
        <w:rPr>
          <w:rFonts w:ascii="Times New Roman" w:hAnsi="Times New Roman" w:cs="Times New Roman"/>
          <w:sz w:val="24"/>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rsidR="001939DA" w:rsidRPr="006E013C"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b/>
          <w:sz w:val="24"/>
          <w:szCs w:val="24"/>
        </w:rPr>
      </w:pPr>
      <w:proofErr w:type="gramStart"/>
      <w:r w:rsidRPr="0096331D">
        <w:rPr>
          <w:rFonts w:ascii="Times New Roman" w:hAnsi="Times New Roman" w:cs="Times New Roman"/>
          <w:b/>
          <w:sz w:val="24"/>
        </w:rPr>
        <w:t xml:space="preserve">Bingöl OSB ve İl Sınırı İçerisinde Alabalık Yetiştirme Tesisleri, Alabalık ve Somon İşleme ve Paketleme Tesisi, Organik Atık Geri Dönüşüm Tesisi Kurulması: </w:t>
      </w:r>
      <w:proofErr w:type="spellStart"/>
      <w:r w:rsidRPr="0096331D">
        <w:rPr>
          <w:rFonts w:ascii="Times New Roman" w:hAnsi="Times New Roman" w:cs="Times New Roman"/>
          <w:sz w:val="24"/>
        </w:rPr>
        <w:t>Fishark</w:t>
      </w:r>
      <w:proofErr w:type="spellEnd"/>
      <w:r w:rsidRPr="0096331D">
        <w:rPr>
          <w:rFonts w:ascii="Times New Roman" w:hAnsi="Times New Roman" w:cs="Times New Roman"/>
          <w:sz w:val="24"/>
        </w:rPr>
        <w:t xml:space="preserve"> Su Ürünleri A.Ş. Firması tarafından toplam yatırım tutarı 250 Milyon ₺ (13 Milyon $) olan ve İlimiz</w:t>
      </w:r>
      <w:r w:rsidRPr="0096331D">
        <w:rPr>
          <w:rFonts w:ascii="Times New Roman" w:hAnsi="Times New Roman" w:cs="Times New Roman"/>
          <w:b/>
          <w:sz w:val="24"/>
        </w:rPr>
        <w:t xml:space="preserve"> </w:t>
      </w:r>
      <w:r w:rsidRPr="0096331D">
        <w:rPr>
          <w:rFonts w:ascii="Times New Roman" w:hAnsi="Times New Roman" w:cs="Times New Roman"/>
          <w:sz w:val="24"/>
        </w:rPr>
        <w:t>OSB’de kurulacak olan Alabalık ve Somon İşleme ve Paketleme Tesisi ile Organik Atık Geri Dönüşüm Tesisi</w:t>
      </w:r>
      <w:r w:rsidRPr="0096331D">
        <w:rPr>
          <w:rFonts w:ascii="Times New Roman" w:hAnsi="Times New Roman" w:cs="Times New Roman"/>
          <w:b/>
          <w:sz w:val="24"/>
        </w:rPr>
        <w:t xml:space="preserve"> </w:t>
      </w:r>
      <w:r w:rsidRPr="0096331D">
        <w:rPr>
          <w:rFonts w:ascii="Times New Roman" w:hAnsi="Times New Roman" w:cs="Times New Roman"/>
          <w:sz w:val="24"/>
        </w:rPr>
        <w:t xml:space="preserve">faaliyete geçmesiyle birlikte %80’i kadınlardan oluşacak olan ilk 2 yılda 150 kişi, 3. Yıldan itibaren 250 kişi istihdam edecektir. </w:t>
      </w:r>
      <w:proofErr w:type="gramEnd"/>
      <w:r w:rsidRPr="0096331D">
        <w:rPr>
          <w:rFonts w:ascii="Times New Roman" w:hAnsi="Times New Roman" w:cs="Times New Roman"/>
          <w:sz w:val="24"/>
        </w:rPr>
        <w:t xml:space="preserve">Tesisin ilimize kazandırılmasıyla birlikte, hali hazırda mevcut pazar taleplerini karşılamak amacıyla yapılacak üretimin %90’lık kısmı ihracata yönelik yapılacaktır. Organik Atık Geri Dönüşüm Ürünleriyle birlikte ithalata alternatif balık yağı üretimi yapılacaktır. Tesisin 2024 yılı ihracat hedefi 20 Milyon $, 2025 yılı ihracat hedefi ise 30 Milyon $’ </w:t>
      </w:r>
      <w:proofErr w:type="spellStart"/>
      <w:proofErr w:type="gramStart"/>
      <w:r w:rsidRPr="0096331D">
        <w:rPr>
          <w:rFonts w:ascii="Times New Roman" w:hAnsi="Times New Roman" w:cs="Times New Roman"/>
          <w:sz w:val="24"/>
        </w:rPr>
        <w:t>dır</w:t>
      </w:r>
      <w:proofErr w:type="spellEnd"/>
      <w:proofErr w:type="gramEnd"/>
      <w:r w:rsidRPr="0096331D">
        <w:rPr>
          <w:rFonts w:ascii="Times New Roman" w:hAnsi="Times New Roman" w:cs="Times New Roman"/>
          <w:sz w:val="24"/>
        </w:rPr>
        <w:t>. 2023 yılında projenin temeline başlanılmıştır.</w:t>
      </w:r>
    </w:p>
    <w:p w:rsidR="001939DA" w:rsidRPr="001933DA"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Yedisu Horoz Kuru Fasulyesi Coğrafi İşaret ve Tescil Çalışmaları: </w:t>
      </w:r>
      <w:r w:rsidRPr="001933DA">
        <w:rPr>
          <w:rFonts w:ascii="Times New Roman" w:hAnsi="Times New Roman" w:cs="Times New Roman"/>
          <w:sz w:val="24"/>
          <w:szCs w:val="24"/>
        </w:rPr>
        <w:t>İl Müdürlüğümüz tarafından yürütülen deneme-</w:t>
      </w:r>
      <w:proofErr w:type="gramStart"/>
      <w:r w:rsidRPr="001933DA">
        <w:rPr>
          <w:rFonts w:ascii="Times New Roman" w:hAnsi="Times New Roman" w:cs="Times New Roman"/>
          <w:sz w:val="24"/>
          <w:szCs w:val="24"/>
        </w:rPr>
        <w:t>demonstrasyon</w:t>
      </w:r>
      <w:proofErr w:type="gramEnd"/>
      <w:r w:rsidRPr="001933DA">
        <w:rPr>
          <w:rFonts w:ascii="Times New Roman" w:hAnsi="Times New Roman" w:cs="Times New Roman"/>
          <w:sz w:val="24"/>
          <w:szCs w:val="24"/>
        </w:rPr>
        <w:t xml:space="preserve"> ve analiz çalışmaları tamamlanmış ve Türk Patent Enstitüsüne başvuru yapılmıştır. 12.02.2021 tarihinde Yedisu Horoz Kuru Fasulyesi Coğrafi İşaret Tescil Belgesi Almaya Hak Kazanmıştır. Bu yıl  %75 hi</w:t>
      </w:r>
      <w:r>
        <w:rPr>
          <w:rFonts w:ascii="Times New Roman" w:hAnsi="Times New Roman" w:cs="Times New Roman"/>
          <w:sz w:val="24"/>
          <w:szCs w:val="24"/>
        </w:rPr>
        <w:t>be ile ilçe çiftçilerimize 5.000</w:t>
      </w:r>
      <w:r w:rsidRPr="001933DA">
        <w:rPr>
          <w:rFonts w:ascii="Times New Roman" w:hAnsi="Times New Roman" w:cs="Times New Roman"/>
          <w:sz w:val="24"/>
          <w:szCs w:val="24"/>
        </w:rPr>
        <w:t xml:space="preserve"> kg tohum desteği verilmiştir. </w:t>
      </w:r>
    </w:p>
    <w:p w:rsidR="001939DA" w:rsidRPr="001933DA"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b/>
          <w:sz w:val="24"/>
          <w:szCs w:val="24"/>
        </w:rPr>
      </w:pPr>
      <w:proofErr w:type="spellStart"/>
      <w:r w:rsidRPr="001933DA">
        <w:rPr>
          <w:rFonts w:ascii="Times New Roman" w:hAnsi="Times New Roman" w:cs="Times New Roman"/>
          <w:b/>
          <w:sz w:val="24"/>
          <w:szCs w:val="24"/>
        </w:rPr>
        <w:t>Sivan</w:t>
      </w:r>
      <w:proofErr w:type="spellEnd"/>
      <w:r w:rsidRPr="001933DA">
        <w:rPr>
          <w:rFonts w:ascii="Times New Roman" w:hAnsi="Times New Roman" w:cs="Times New Roman"/>
          <w:b/>
          <w:sz w:val="24"/>
          <w:szCs w:val="24"/>
        </w:rPr>
        <w:t xml:space="preserve"> (Servi) Dut Pekmezi Coğrafi İşaret ve Tescil Çalışmaları: </w:t>
      </w:r>
      <w:r w:rsidRPr="001933DA">
        <w:rPr>
          <w:rFonts w:ascii="Times New Roman" w:hAnsi="Times New Roman" w:cs="Times New Roman"/>
          <w:sz w:val="24"/>
          <w:szCs w:val="24"/>
        </w:rPr>
        <w:t>İl Müdürlüğümüz tarafından yürütülen deneme-</w:t>
      </w:r>
      <w:proofErr w:type="gramStart"/>
      <w:r w:rsidRPr="001933DA">
        <w:rPr>
          <w:rFonts w:ascii="Times New Roman" w:hAnsi="Times New Roman" w:cs="Times New Roman"/>
          <w:sz w:val="24"/>
          <w:szCs w:val="24"/>
        </w:rPr>
        <w:t>demonstrasyon</w:t>
      </w:r>
      <w:proofErr w:type="gramEnd"/>
      <w:r w:rsidRPr="001933DA">
        <w:rPr>
          <w:rFonts w:ascii="Times New Roman" w:hAnsi="Times New Roman" w:cs="Times New Roman"/>
          <w:sz w:val="24"/>
          <w:szCs w:val="24"/>
        </w:rPr>
        <w:t xml:space="preserve"> ve analiz çalışmaları tamamlanmış ve Türk Patent Enstitüsüne başvuru yapılmıştır. 22.01.2021 tarihinde </w:t>
      </w:r>
      <w:proofErr w:type="spellStart"/>
      <w:r w:rsidRPr="001933DA">
        <w:rPr>
          <w:rFonts w:ascii="Times New Roman" w:hAnsi="Times New Roman" w:cs="Times New Roman"/>
          <w:sz w:val="24"/>
          <w:szCs w:val="24"/>
        </w:rPr>
        <w:t>Sivan</w:t>
      </w:r>
      <w:proofErr w:type="spellEnd"/>
      <w:r w:rsidRPr="001933DA">
        <w:rPr>
          <w:rFonts w:ascii="Times New Roman" w:hAnsi="Times New Roman" w:cs="Times New Roman"/>
          <w:sz w:val="24"/>
          <w:szCs w:val="24"/>
        </w:rPr>
        <w:t xml:space="preserve"> Dut Pekmezi Coğrafi İşaret Tescil Belgesi Almaya Hak Kazanmıştır. Üretici listeleri oluşturulmaya devam etmektedir. Numune alma işlemleri devam etmektedir.</w:t>
      </w:r>
    </w:p>
    <w:p w:rsidR="001939DA" w:rsidRPr="0096331D"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b/>
          <w:sz w:val="24"/>
          <w:szCs w:val="24"/>
        </w:rPr>
      </w:pPr>
      <w:proofErr w:type="spellStart"/>
      <w:r w:rsidRPr="0096331D">
        <w:rPr>
          <w:rFonts w:ascii="Times New Roman" w:hAnsi="Times New Roman" w:cs="Times New Roman"/>
          <w:b/>
          <w:sz w:val="24"/>
          <w:szCs w:val="24"/>
        </w:rPr>
        <w:t>Guldar</w:t>
      </w:r>
      <w:proofErr w:type="spellEnd"/>
      <w:r w:rsidRPr="0096331D">
        <w:rPr>
          <w:rFonts w:ascii="Times New Roman" w:hAnsi="Times New Roman" w:cs="Times New Roman"/>
          <w:b/>
          <w:sz w:val="24"/>
          <w:szCs w:val="24"/>
        </w:rPr>
        <w:t xml:space="preserve"> Domatesi Coğrafi İşaret ve Tescil Çalışmaları: </w:t>
      </w:r>
      <w:r w:rsidRPr="0096331D">
        <w:rPr>
          <w:rFonts w:ascii="Times New Roman" w:hAnsi="Times New Roman" w:cs="Times New Roman"/>
          <w:sz w:val="24"/>
          <w:szCs w:val="24"/>
        </w:rPr>
        <w:t xml:space="preserve">2019 Yılında Başlatılan çalışmalarda son aşamaya gelinerek 25.11.2022 tarihinde Türk Patent Kurumuna başvuru yapılmıştır. 26.07.2023 Tarihinde </w:t>
      </w:r>
      <w:proofErr w:type="spellStart"/>
      <w:r w:rsidRPr="0096331D">
        <w:rPr>
          <w:rFonts w:ascii="Times New Roman" w:hAnsi="Times New Roman" w:cs="Times New Roman"/>
          <w:sz w:val="24"/>
          <w:szCs w:val="24"/>
        </w:rPr>
        <w:t>Coğraﬁ</w:t>
      </w:r>
      <w:proofErr w:type="spellEnd"/>
      <w:r w:rsidRPr="0096331D">
        <w:rPr>
          <w:rFonts w:ascii="Times New Roman" w:hAnsi="Times New Roman" w:cs="Times New Roman"/>
          <w:sz w:val="24"/>
          <w:szCs w:val="24"/>
        </w:rPr>
        <w:t xml:space="preserve"> İşaret Tescil Belgesi Almaya Hak Kazanmıştır.</w:t>
      </w:r>
    </w:p>
    <w:p w:rsidR="001939DA" w:rsidRPr="0096331D"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b/>
          <w:sz w:val="24"/>
          <w:szCs w:val="24"/>
        </w:rPr>
      </w:pPr>
      <w:r w:rsidRPr="0096331D">
        <w:rPr>
          <w:rFonts w:ascii="Times New Roman" w:hAnsi="Times New Roman" w:cs="Times New Roman"/>
          <w:b/>
          <w:sz w:val="24"/>
          <w:szCs w:val="24"/>
        </w:rPr>
        <w:t xml:space="preserve">İpek Böceği Yetiştiriciliği Projesi: </w:t>
      </w:r>
      <w:r w:rsidRPr="0096331D">
        <w:rPr>
          <w:rFonts w:ascii="Times New Roman" w:hAnsi="Times New Roman" w:cs="Times New Roman"/>
          <w:sz w:val="24"/>
          <w:szCs w:val="24"/>
        </w:rPr>
        <w:t xml:space="preserve">İl Müdürlüğümüz tarafından, tarımsal gelirin çeşitlendirilmesi, tarımsal gelirin artırılması ve katma değeri yüksek ürünlere yönelik projeler üretilmesi kapsamında çalışmalar başlamıştır. 2019 yılı için belirlenen bir yetiştiriciye 1 paket (20.000 adet) ipek böceği verilerek ilk üretime başlanmıştır. Üreticimiz 42 günlük üretim sezonunda 37 kg yaş koza elde ederek 3.500 ₺ gelir elde etmiştir. 2020 yılında ise 46,1 kg 6.500 ₺ gelir elde etmiştir. 2021 yılının ilk 6 aylık döneminde Bakanlığımız tarafından Arıcılık, İpekböcekçiliği, Kaz Ve Hindi Yetiştiriciliği Yatırımlarının Desteklenmesi Projesi (Arıcılık %50, Kaz ve Hindi %75, İpek Böceği %100) kapsamında İlimiz Genç İlçesinde 2 adet proje hibe desteği almaya hak kazanmıştır. 2 projenin toplam yatırım tutarı 240.000,00 </w:t>
      </w:r>
      <w:r w:rsidRPr="0096331D">
        <w:rPr>
          <w:rFonts w:ascii="Arial" w:hAnsi="Arial" w:cs="Arial"/>
          <w:sz w:val="24"/>
          <w:szCs w:val="24"/>
        </w:rPr>
        <w:t>₺</w:t>
      </w:r>
      <w:r w:rsidRPr="0096331D">
        <w:rPr>
          <w:rFonts w:ascii="Times New Roman" w:hAnsi="Times New Roman" w:cs="Times New Roman"/>
          <w:sz w:val="24"/>
          <w:szCs w:val="24"/>
        </w:rPr>
        <w:t xml:space="preserve"> olup %100 hibe kapsamındadır. Proje kapsamında bakım-besleme evi ve kapama dut bahçesi tesisi desteklenmiştir. Bu yıl 32 kg yaş koza üretimi gerçekleştirilmiştir.</w:t>
      </w:r>
    </w:p>
    <w:p w:rsidR="001939DA" w:rsidRPr="001933DA"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Su Ürünleri Yetiştiriciliği Ve Avcılığının Geliştirilmesi Projesi: </w:t>
      </w:r>
      <w:r w:rsidRPr="001933DA">
        <w:rPr>
          <w:rFonts w:ascii="Times New Roman" w:hAnsi="Times New Roman" w:cs="Times New Roman"/>
          <w:sz w:val="24"/>
          <w:szCs w:val="24"/>
        </w:rPr>
        <w:t>İlimizdeki baraj göllerinde su ürünleri avcılık ve yetiştiricilik faaliyetlerinin geliştirilmesi amacıyla çalışma başlatılmıştır. Bu çalışmalar neticesinde;</w:t>
      </w:r>
    </w:p>
    <w:p w:rsidR="001939DA" w:rsidRPr="001933DA" w:rsidRDefault="001939DA" w:rsidP="00583605">
      <w:pPr>
        <w:pStyle w:val="stbilgi"/>
        <w:numPr>
          <w:ilvl w:val="0"/>
          <w:numId w:val="16"/>
        </w:numPr>
        <w:tabs>
          <w:tab w:val="left" w:pos="284"/>
        </w:tabs>
        <w:spacing w:before="120" w:after="120"/>
        <w:jc w:val="both"/>
        <w:rPr>
          <w:rFonts w:ascii="Times New Roman" w:hAnsi="Times New Roman" w:cs="Times New Roman"/>
          <w:sz w:val="24"/>
          <w:szCs w:val="24"/>
        </w:rPr>
      </w:pPr>
      <w:r w:rsidRPr="001933DA">
        <w:rPr>
          <w:rFonts w:ascii="Times New Roman" w:hAnsi="Times New Roman" w:cs="Times New Roman"/>
          <w:b/>
          <w:sz w:val="24"/>
          <w:szCs w:val="24"/>
        </w:rPr>
        <w:t xml:space="preserve">Beyhan Baraj Gölü: </w:t>
      </w:r>
      <w:r w:rsidRPr="001933DA">
        <w:rPr>
          <w:rFonts w:ascii="Times New Roman" w:hAnsi="Times New Roman" w:cs="Times New Roman"/>
          <w:sz w:val="24"/>
          <w:szCs w:val="24"/>
        </w:rPr>
        <w:t>İlimiz sınırları içinde kalan 2. avlak sahası 1.200 hektar olup avcılık ve yetiştiriciliğe açıktır. İlimizi sınırları içinde kalan kısmın yıllık üretim kapasitesi yaklaşık 5 bin tondur.</w:t>
      </w:r>
    </w:p>
    <w:p w:rsidR="001939DA" w:rsidRPr="001933DA" w:rsidRDefault="001939DA" w:rsidP="00583605">
      <w:pPr>
        <w:pStyle w:val="stbilgi"/>
        <w:numPr>
          <w:ilvl w:val="0"/>
          <w:numId w:val="16"/>
        </w:numPr>
        <w:tabs>
          <w:tab w:val="left" w:pos="284"/>
        </w:tabs>
        <w:spacing w:before="120" w:after="120"/>
        <w:jc w:val="both"/>
        <w:rPr>
          <w:rFonts w:ascii="Times New Roman" w:hAnsi="Times New Roman" w:cs="Times New Roman"/>
          <w:sz w:val="24"/>
          <w:szCs w:val="24"/>
        </w:rPr>
      </w:pPr>
      <w:r w:rsidRPr="001933DA">
        <w:rPr>
          <w:rFonts w:ascii="Times New Roman" w:hAnsi="Times New Roman" w:cs="Times New Roman"/>
          <w:b/>
          <w:sz w:val="24"/>
          <w:szCs w:val="24"/>
        </w:rPr>
        <w:t xml:space="preserve">Pembelik Baraj Gölü: </w:t>
      </w:r>
      <w:r w:rsidRPr="001933DA">
        <w:rPr>
          <w:rFonts w:ascii="Times New Roman" w:hAnsi="Times New Roman" w:cs="Times New Roman"/>
          <w:sz w:val="24"/>
          <w:szCs w:val="24"/>
        </w:rPr>
        <w:t>İlimiz sınırları içinde kalan yaklaşık 500 hektarlık 3. avlak sahası avcılık ve yetiştiricilik faaliyetlerine açılmıştır. Bakanlığımızca resmi yazının ilimize gönderilmesi beklenmektedir. Yıllık üretim kapasitesi yaklaşık 3 bin tondur.</w:t>
      </w:r>
    </w:p>
    <w:p w:rsidR="001939DA" w:rsidRPr="001933DA" w:rsidRDefault="001939DA" w:rsidP="00583605">
      <w:pPr>
        <w:pStyle w:val="stbilgi"/>
        <w:numPr>
          <w:ilvl w:val="0"/>
          <w:numId w:val="16"/>
        </w:numPr>
        <w:tabs>
          <w:tab w:val="left" w:pos="284"/>
        </w:tabs>
        <w:spacing w:before="120" w:after="120"/>
        <w:jc w:val="both"/>
        <w:rPr>
          <w:rFonts w:ascii="Times New Roman" w:hAnsi="Times New Roman" w:cs="Times New Roman"/>
          <w:sz w:val="24"/>
          <w:szCs w:val="24"/>
        </w:rPr>
      </w:pPr>
      <w:r w:rsidRPr="001933DA">
        <w:rPr>
          <w:rFonts w:ascii="Times New Roman" w:hAnsi="Times New Roman" w:cs="Times New Roman"/>
          <w:sz w:val="24"/>
          <w:szCs w:val="24"/>
        </w:rPr>
        <w:t>Yukarı Kaleköy Barajı: İlimiz sınırları içinde kalan 1. avlak sahasının alanı 1.086 hektar olup avlanabilir stok ve yetiştiricilik taşıma kapasitesi çalışmalarından sonra 2021 yılı içerisinde avcılık ve yetiştiricilik faaliyetlerine açılması planlanmaktadır. Yıllık üretim kapasitesi yaklaşık 8 bin tondur.</w:t>
      </w:r>
    </w:p>
    <w:p w:rsidR="001939DA" w:rsidRPr="001933DA" w:rsidRDefault="001939DA" w:rsidP="00583605">
      <w:pPr>
        <w:pStyle w:val="stbilgi"/>
        <w:numPr>
          <w:ilvl w:val="0"/>
          <w:numId w:val="16"/>
        </w:numPr>
        <w:tabs>
          <w:tab w:val="left" w:pos="284"/>
        </w:tabs>
        <w:spacing w:before="120" w:after="120"/>
        <w:jc w:val="both"/>
        <w:rPr>
          <w:rFonts w:ascii="Times New Roman" w:hAnsi="Times New Roman" w:cs="Times New Roman"/>
          <w:sz w:val="24"/>
          <w:szCs w:val="24"/>
        </w:rPr>
      </w:pPr>
      <w:r w:rsidRPr="001933DA">
        <w:rPr>
          <w:rFonts w:ascii="Times New Roman" w:hAnsi="Times New Roman" w:cs="Times New Roman"/>
          <w:b/>
          <w:sz w:val="24"/>
          <w:szCs w:val="24"/>
        </w:rPr>
        <w:t xml:space="preserve">Aşağı Kaleköy Barajı: </w:t>
      </w:r>
      <w:r w:rsidRPr="001933DA">
        <w:rPr>
          <w:rFonts w:ascii="Times New Roman" w:hAnsi="Times New Roman" w:cs="Times New Roman"/>
          <w:sz w:val="24"/>
          <w:szCs w:val="24"/>
        </w:rPr>
        <w:t xml:space="preserve">Tamamı ilimiz sınırları içinde kalan baraj gölünün rezervuar alanı 1.590 hektardır. 2019 yılının sonlarında su tutmaya başlamıştır. Baraj gölünde su ürünleri faaliyetlerinin yapılabilmesi için flora ve </w:t>
      </w:r>
      <w:proofErr w:type="gramStart"/>
      <w:r w:rsidRPr="001933DA">
        <w:rPr>
          <w:rFonts w:ascii="Times New Roman" w:hAnsi="Times New Roman" w:cs="Times New Roman"/>
          <w:sz w:val="24"/>
          <w:szCs w:val="24"/>
        </w:rPr>
        <w:t>faunanın</w:t>
      </w:r>
      <w:proofErr w:type="gramEnd"/>
      <w:r w:rsidRPr="001933DA">
        <w:rPr>
          <w:rFonts w:ascii="Times New Roman" w:hAnsi="Times New Roman" w:cs="Times New Roman"/>
          <w:sz w:val="24"/>
          <w:szCs w:val="24"/>
        </w:rPr>
        <w:t xml:space="preserve"> oluşması için gerekli süre minimum 2 </w:t>
      </w:r>
      <w:r>
        <w:rPr>
          <w:rFonts w:ascii="Times New Roman" w:hAnsi="Times New Roman" w:cs="Times New Roman"/>
          <w:sz w:val="24"/>
          <w:szCs w:val="24"/>
        </w:rPr>
        <w:t>yıldır. Bu nedenle 2023</w:t>
      </w:r>
      <w:r w:rsidRPr="001933DA">
        <w:rPr>
          <w:rFonts w:ascii="Times New Roman" w:hAnsi="Times New Roman" w:cs="Times New Roman"/>
          <w:sz w:val="24"/>
          <w:szCs w:val="24"/>
        </w:rPr>
        <w:t xml:space="preserve"> yılı sonuna kadar </w:t>
      </w:r>
      <w:proofErr w:type="spellStart"/>
      <w:r w:rsidRPr="001933DA">
        <w:rPr>
          <w:rFonts w:ascii="Times New Roman" w:hAnsi="Times New Roman" w:cs="Times New Roman"/>
          <w:sz w:val="24"/>
          <w:szCs w:val="24"/>
        </w:rPr>
        <w:t>limnolojik</w:t>
      </w:r>
      <w:proofErr w:type="spellEnd"/>
      <w:r w:rsidRPr="001933DA">
        <w:rPr>
          <w:rFonts w:ascii="Times New Roman" w:hAnsi="Times New Roman" w:cs="Times New Roman"/>
          <w:sz w:val="24"/>
          <w:szCs w:val="24"/>
        </w:rPr>
        <w:t xml:space="preserve"> çalışma, avlanabilir stok miktarının hesaplanması ve yetiştiricilik kapasitesinin belirlenmesi çalışmalarının yapılması gerekmektedir. Çalışmaların tamamlanmasının ardından baraj gölünün tamamının su ürünleri avcılığı ve yetiştiriciliğine açılması planlanmaktadır. Yıllık üretim kapasitesi yaklaşık 8 bin tondur.</w:t>
      </w:r>
    </w:p>
    <w:p w:rsidR="001939DA" w:rsidRPr="001933DA" w:rsidRDefault="001939DA" w:rsidP="00583605">
      <w:pPr>
        <w:pStyle w:val="stbilgi"/>
        <w:numPr>
          <w:ilvl w:val="0"/>
          <w:numId w:val="16"/>
        </w:numPr>
        <w:tabs>
          <w:tab w:val="left" w:pos="284"/>
        </w:tabs>
        <w:spacing w:before="120" w:after="120"/>
        <w:jc w:val="both"/>
        <w:rPr>
          <w:rFonts w:ascii="Times New Roman" w:hAnsi="Times New Roman" w:cs="Times New Roman"/>
          <w:sz w:val="24"/>
          <w:szCs w:val="24"/>
        </w:rPr>
      </w:pPr>
      <w:r w:rsidRPr="001933DA">
        <w:rPr>
          <w:rFonts w:ascii="Times New Roman" w:hAnsi="Times New Roman" w:cs="Times New Roman"/>
          <w:b/>
          <w:sz w:val="24"/>
          <w:szCs w:val="24"/>
        </w:rPr>
        <w:t xml:space="preserve">Kiğı Barajı: </w:t>
      </w:r>
      <w:r w:rsidRPr="001933DA">
        <w:rPr>
          <w:rFonts w:ascii="Times New Roman" w:hAnsi="Times New Roman" w:cs="Times New Roman"/>
          <w:sz w:val="24"/>
          <w:szCs w:val="24"/>
        </w:rPr>
        <w:t xml:space="preserve">Toplam rezervuar alanı 835 hektar olan ve tamamı ilimiz sınırları içinde kalan baraj gölünde </w:t>
      </w:r>
      <w:proofErr w:type="spellStart"/>
      <w:r w:rsidRPr="001933DA">
        <w:rPr>
          <w:rFonts w:ascii="Times New Roman" w:hAnsi="Times New Roman" w:cs="Times New Roman"/>
          <w:sz w:val="24"/>
          <w:szCs w:val="24"/>
        </w:rPr>
        <w:t>limnolojik</w:t>
      </w:r>
      <w:proofErr w:type="spellEnd"/>
      <w:r w:rsidRPr="001933DA">
        <w:rPr>
          <w:rFonts w:ascii="Times New Roman" w:hAnsi="Times New Roman" w:cs="Times New Roman"/>
          <w:sz w:val="24"/>
          <w:szCs w:val="24"/>
        </w:rPr>
        <w:t xml:space="preserve"> çalışmalar tamamlanmıştır. Ancak avlanabilir stok miktarının ve yetiştiricilik taşıma kapasitesinin belirlenebilmesi için Elazığ Su Ürünleri Araştırma Enstitüsü ile ortak çalışma için protokol imzalanmıştır. Çalışmaların tamamlanmasının ardından baraj gölü avcılık ve yetiştiricilik faaliyetlerine açılacaktır. Yıllık üretim kapasitesi yaklaşık 3 bin tondur.</w:t>
      </w:r>
    </w:p>
    <w:p w:rsidR="001939DA" w:rsidRPr="006E013C" w:rsidRDefault="001939DA" w:rsidP="001939DA">
      <w:pPr>
        <w:tabs>
          <w:tab w:val="left" w:pos="284"/>
        </w:tabs>
        <w:spacing w:before="120" w:after="120"/>
        <w:ind w:firstLine="567"/>
        <w:jc w:val="both"/>
        <w:rPr>
          <w:rFonts w:ascii="Times New Roman" w:hAnsi="Times New Roman" w:cs="Times New Roman"/>
          <w:b/>
          <w:sz w:val="24"/>
          <w:szCs w:val="24"/>
        </w:rPr>
      </w:pPr>
      <w:r w:rsidRPr="001933DA">
        <w:rPr>
          <w:rFonts w:ascii="Times New Roman" w:hAnsi="Times New Roman" w:cs="Times New Roman"/>
          <w:sz w:val="24"/>
          <w:szCs w:val="24"/>
        </w:rPr>
        <w:t>İlimizdeki bütün sahaların tam kapasiteyle üretime ve avcılığa açılmasıyla birlikte, ilimizin su ürünleri üretim ve avcılığında ülkemizde önde gelen illerden biri olacağı değerlendirilmektedir. Sürdürülebilir üretim ve avcılık şartlarında ilimizde yıllık 35 bin ton üretim ve 100 ton avcılık yapılması planlanmaktadır. 35 bin ton üretimin gerçekleştirilmesi durumunda ilimiz Türkiye’de su ürünleri üretiminde ilk 5 il arasında yer alacaktır.</w:t>
      </w:r>
    </w:p>
    <w:p w:rsidR="001939DA" w:rsidRPr="006E013C"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sz w:val="24"/>
          <w:szCs w:val="24"/>
        </w:rPr>
      </w:pPr>
      <w:r w:rsidRPr="006E013C">
        <w:rPr>
          <w:rFonts w:ascii="Times New Roman" w:hAnsi="Times New Roman" w:cs="Times New Roman"/>
          <w:b/>
          <w:sz w:val="24"/>
          <w:szCs w:val="24"/>
        </w:rPr>
        <w:t xml:space="preserve">Yerli Ceviz Çeşitlerinin Korunması ve Aşı Yoluyla Çoğaltılması Projesi: </w:t>
      </w:r>
      <w:r w:rsidRPr="006E013C">
        <w:rPr>
          <w:rFonts w:ascii="Times New Roman" w:hAnsi="Times New Roman" w:cs="Times New Roman"/>
          <w:sz w:val="24"/>
          <w:szCs w:val="24"/>
        </w:rPr>
        <w:t xml:space="preserve">Proje kapsamında 2023 yılında 150 adet anaç üzerine 300 adet kalem aşılanmıştır. Aşıların tutma oranı % 90 </w:t>
      </w:r>
      <w:proofErr w:type="spellStart"/>
      <w:proofErr w:type="gramStart"/>
      <w:r w:rsidRPr="006E013C">
        <w:rPr>
          <w:rFonts w:ascii="Times New Roman" w:hAnsi="Times New Roman" w:cs="Times New Roman"/>
          <w:sz w:val="24"/>
          <w:szCs w:val="24"/>
        </w:rPr>
        <w:t>dır</w:t>
      </w:r>
      <w:proofErr w:type="spellEnd"/>
      <w:proofErr w:type="gramEnd"/>
      <w:r w:rsidRPr="006E013C">
        <w:rPr>
          <w:rFonts w:ascii="Times New Roman" w:hAnsi="Times New Roman" w:cs="Times New Roman"/>
          <w:sz w:val="24"/>
          <w:szCs w:val="24"/>
        </w:rPr>
        <w:t>.</w:t>
      </w:r>
    </w:p>
    <w:p w:rsidR="001939DA" w:rsidRPr="006E013C"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sz w:val="24"/>
          <w:szCs w:val="24"/>
        </w:rPr>
      </w:pPr>
      <w:r w:rsidRPr="006E013C">
        <w:rPr>
          <w:rFonts w:ascii="Times New Roman" w:hAnsi="Times New Roman" w:cs="Times New Roman"/>
          <w:b/>
          <w:sz w:val="24"/>
          <w:szCs w:val="24"/>
        </w:rPr>
        <w:t>Üzüm Bağlarının Rehabilitasyonu Projesi:</w:t>
      </w:r>
      <w:r w:rsidRPr="006E013C">
        <w:rPr>
          <w:rFonts w:ascii="Times New Roman" w:hAnsi="Times New Roman" w:cs="Times New Roman"/>
          <w:sz w:val="24"/>
          <w:szCs w:val="24"/>
        </w:rPr>
        <w:t xml:space="preserve"> 2020 yılında Genç İlçesinde bulunan 1.000 dekar alana sahip üzüm bağlarında (yerli </w:t>
      </w:r>
      <w:proofErr w:type="spellStart"/>
      <w:r w:rsidRPr="006E013C">
        <w:rPr>
          <w:rFonts w:ascii="Times New Roman" w:hAnsi="Times New Roman" w:cs="Times New Roman"/>
          <w:sz w:val="24"/>
          <w:szCs w:val="24"/>
        </w:rPr>
        <w:t>lice</w:t>
      </w:r>
      <w:proofErr w:type="spellEnd"/>
      <w:r w:rsidRPr="006E013C">
        <w:rPr>
          <w:rFonts w:ascii="Times New Roman" w:hAnsi="Times New Roman" w:cs="Times New Roman"/>
          <w:sz w:val="24"/>
          <w:szCs w:val="24"/>
        </w:rPr>
        <w:t xml:space="preserve"> üzümü çeşidi) küllenme hasatlığına karşı mücadele için İl Müdürlüğümüz tarafından %100 hibeli olarak ilaç dağıtımı yapılmıştır. İlaçlama, budama ve bakım konularında uygulamalı eğitim ve çiftçi bilgilendirme toplantıları düzenlenmiştir. 1.000 dekar alanda küllenmeye karşı 350 paket kükürt verilmiştir. 2023 yılında üzüm bağlarında gerekli kontrol işlemleri yapılmıştır.</w:t>
      </w:r>
    </w:p>
    <w:p w:rsidR="001939DA" w:rsidRPr="00E95374" w:rsidRDefault="001939DA" w:rsidP="00583605">
      <w:pPr>
        <w:pStyle w:val="stbilgi"/>
        <w:numPr>
          <w:ilvl w:val="0"/>
          <w:numId w:val="10"/>
        </w:numPr>
        <w:tabs>
          <w:tab w:val="left" w:pos="284"/>
        </w:tabs>
        <w:spacing w:before="120" w:after="120"/>
        <w:ind w:left="284" w:hanging="284"/>
        <w:jc w:val="both"/>
        <w:rPr>
          <w:rFonts w:ascii="Times New Roman" w:hAnsi="Times New Roman" w:cs="Times New Roman"/>
          <w:sz w:val="24"/>
          <w:szCs w:val="24"/>
        </w:rPr>
      </w:pPr>
      <w:r w:rsidRPr="00E95374">
        <w:rPr>
          <w:rFonts w:ascii="Times New Roman" w:hAnsi="Times New Roman" w:cs="Times New Roman"/>
          <w:b/>
          <w:sz w:val="24"/>
          <w:szCs w:val="24"/>
        </w:rPr>
        <w:t>Çiftçi Kursları:</w:t>
      </w:r>
      <w:r w:rsidRPr="00E95374">
        <w:rPr>
          <w:rFonts w:ascii="Times New Roman" w:hAnsi="Times New Roman" w:cs="Times New Roman"/>
          <w:sz w:val="24"/>
          <w:szCs w:val="24"/>
        </w:rPr>
        <w:t xml:space="preserve"> 2023 yılında Meyve Ağaçlarında Aşılama, Meyve Ağaçlarında Budama, Mantar Yetiştiriciliği ve Çilek Yetiştiriciliği kursları düzenlenmiştir. 2023 yılında toplam 9 kurs açılmış, bu kurslara 40’ı kadın 197’si erkek olmak üzere toplam 237 kişi katılmıştır.</w:t>
      </w:r>
    </w:p>
    <w:p w:rsidR="001939DA" w:rsidRPr="00E95374" w:rsidRDefault="001939DA" w:rsidP="00583605">
      <w:pPr>
        <w:pStyle w:val="stbilgi"/>
        <w:numPr>
          <w:ilvl w:val="0"/>
          <w:numId w:val="18"/>
        </w:numPr>
        <w:tabs>
          <w:tab w:val="left" w:pos="284"/>
        </w:tabs>
        <w:ind w:left="1134"/>
        <w:jc w:val="both"/>
        <w:rPr>
          <w:rFonts w:ascii="Times New Roman" w:hAnsi="Times New Roman" w:cs="Times New Roman"/>
          <w:sz w:val="24"/>
          <w:szCs w:val="24"/>
        </w:rPr>
      </w:pPr>
      <w:r w:rsidRPr="00E95374">
        <w:rPr>
          <w:rFonts w:ascii="Times New Roman" w:hAnsi="Times New Roman" w:cs="Times New Roman"/>
          <w:b/>
          <w:sz w:val="24"/>
          <w:szCs w:val="24"/>
        </w:rPr>
        <w:t xml:space="preserve">Meyve Ağaçlarında Aşılama Kursu: </w:t>
      </w:r>
      <w:r w:rsidRPr="00E95374">
        <w:rPr>
          <w:rFonts w:ascii="Times New Roman" w:hAnsi="Times New Roman" w:cs="Times New Roman"/>
          <w:sz w:val="24"/>
          <w:szCs w:val="24"/>
        </w:rPr>
        <w:t>1 adet kurs açılmıştır. Kursa 5’i kadın 48’i erkek olmak üzere toplam 53 kişi katılmıştır.</w:t>
      </w:r>
    </w:p>
    <w:p w:rsidR="001939DA" w:rsidRPr="00E95374" w:rsidRDefault="001939DA" w:rsidP="00583605">
      <w:pPr>
        <w:pStyle w:val="stbilgi"/>
        <w:numPr>
          <w:ilvl w:val="0"/>
          <w:numId w:val="18"/>
        </w:numPr>
        <w:tabs>
          <w:tab w:val="left" w:pos="284"/>
        </w:tabs>
        <w:ind w:left="1134"/>
        <w:jc w:val="both"/>
        <w:rPr>
          <w:rFonts w:ascii="Times New Roman" w:hAnsi="Times New Roman" w:cs="Times New Roman"/>
          <w:sz w:val="24"/>
          <w:szCs w:val="24"/>
        </w:rPr>
      </w:pPr>
      <w:r w:rsidRPr="00E95374">
        <w:rPr>
          <w:rFonts w:ascii="Times New Roman" w:hAnsi="Times New Roman" w:cs="Times New Roman"/>
          <w:b/>
          <w:sz w:val="24"/>
          <w:szCs w:val="24"/>
        </w:rPr>
        <w:t xml:space="preserve">Meyve Ağaçlarında Budama Kursu: </w:t>
      </w:r>
      <w:r w:rsidRPr="00E95374">
        <w:rPr>
          <w:rFonts w:ascii="Times New Roman" w:hAnsi="Times New Roman" w:cs="Times New Roman"/>
          <w:sz w:val="24"/>
          <w:szCs w:val="24"/>
        </w:rPr>
        <w:t>1 adet kurs açılmıştır. Kursa 5’i kadın 47’si erkek olmak üzere toplam 52 kişi katılmıştır.</w:t>
      </w:r>
    </w:p>
    <w:p w:rsidR="001939DA" w:rsidRPr="00E95374" w:rsidRDefault="001939DA" w:rsidP="00583605">
      <w:pPr>
        <w:pStyle w:val="stbilgi"/>
        <w:numPr>
          <w:ilvl w:val="0"/>
          <w:numId w:val="18"/>
        </w:numPr>
        <w:tabs>
          <w:tab w:val="left" w:pos="284"/>
        </w:tabs>
        <w:ind w:left="1134"/>
        <w:jc w:val="both"/>
        <w:rPr>
          <w:rFonts w:ascii="Times New Roman" w:hAnsi="Times New Roman" w:cs="Times New Roman"/>
          <w:sz w:val="24"/>
          <w:szCs w:val="24"/>
        </w:rPr>
      </w:pPr>
      <w:r w:rsidRPr="00E95374">
        <w:rPr>
          <w:rFonts w:ascii="Times New Roman" w:hAnsi="Times New Roman" w:cs="Times New Roman"/>
          <w:b/>
          <w:sz w:val="24"/>
          <w:szCs w:val="24"/>
        </w:rPr>
        <w:t>Mantar Yetiştiriciliği Kursu:</w:t>
      </w:r>
      <w:r w:rsidRPr="00E95374">
        <w:rPr>
          <w:rFonts w:ascii="Times New Roman" w:hAnsi="Times New Roman" w:cs="Times New Roman"/>
          <w:sz w:val="24"/>
          <w:szCs w:val="24"/>
        </w:rPr>
        <w:t xml:space="preserve"> 1 adet kurs açılmıştır. Kursa 9’u kadın 17’si erkek olmak üzere toplam 26 kişi katılmıştır.</w:t>
      </w:r>
    </w:p>
    <w:p w:rsidR="001939DA" w:rsidRPr="00E95374" w:rsidRDefault="001939DA" w:rsidP="00583605">
      <w:pPr>
        <w:pStyle w:val="stbilgi"/>
        <w:numPr>
          <w:ilvl w:val="0"/>
          <w:numId w:val="18"/>
        </w:numPr>
        <w:tabs>
          <w:tab w:val="left" w:pos="284"/>
        </w:tabs>
        <w:ind w:left="1134"/>
        <w:jc w:val="both"/>
        <w:rPr>
          <w:rFonts w:ascii="Times New Roman" w:hAnsi="Times New Roman" w:cs="Times New Roman"/>
          <w:sz w:val="24"/>
          <w:szCs w:val="24"/>
        </w:rPr>
      </w:pPr>
      <w:r w:rsidRPr="00E95374">
        <w:rPr>
          <w:rFonts w:ascii="Times New Roman" w:hAnsi="Times New Roman" w:cs="Times New Roman"/>
          <w:b/>
          <w:sz w:val="24"/>
          <w:szCs w:val="24"/>
        </w:rPr>
        <w:t>Çilek Yetiştiriciliği Kursu:</w:t>
      </w:r>
      <w:r w:rsidRPr="00E95374">
        <w:rPr>
          <w:rFonts w:ascii="Times New Roman" w:hAnsi="Times New Roman" w:cs="Times New Roman"/>
          <w:sz w:val="24"/>
          <w:szCs w:val="24"/>
        </w:rPr>
        <w:t xml:space="preserve"> 1 adet kurs açılmıştır. Kursa 10’u kadın 19’u erkek olmak üzere toplam 29 kişi katılmıştır.</w:t>
      </w:r>
    </w:p>
    <w:p w:rsidR="001939DA" w:rsidRPr="00E95374" w:rsidRDefault="001939DA" w:rsidP="00583605">
      <w:pPr>
        <w:pStyle w:val="stbilgi"/>
        <w:numPr>
          <w:ilvl w:val="0"/>
          <w:numId w:val="18"/>
        </w:numPr>
        <w:tabs>
          <w:tab w:val="left" w:pos="284"/>
        </w:tabs>
        <w:ind w:left="1134"/>
        <w:jc w:val="both"/>
        <w:rPr>
          <w:rFonts w:ascii="Times New Roman" w:hAnsi="Times New Roman" w:cs="Times New Roman"/>
          <w:sz w:val="24"/>
          <w:szCs w:val="24"/>
        </w:rPr>
      </w:pPr>
      <w:r w:rsidRPr="00E95374">
        <w:rPr>
          <w:rFonts w:ascii="Times New Roman" w:hAnsi="Times New Roman" w:cs="Times New Roman"/>
          <w:b/>
          <w:sz w:val="24"/>
          <w:szCs w:val="24"/>
        </w:rPr>
        <w:t>Sürü Yönetimi (Çobanlık) Kursu:</w:t>
      </w:r>
      <w:r w:rsidRPr="00E95374">
        <w:rPr>
          <w:rFonts w:ascii="Times New Roman" w:hAnsi="Times New Roman" w:cs="Times New Roman"/>
          <w:sz w:val="24"/>
          <w:szCs w:val="24"/>
        </w:rPr>
        <w:t xml:space="preserve"> 4 adet kurs açılmıştır. Kursa 7’si kadın 54’si erkek olmak üzere toplam 61 kişi katılmıştır.</w:t>
      </w:r>
    </w:p>
    <w:p w:rsidR="001939DA" w:rsidRPr="00E95374" w:rsidRDefault="001939DA" w:rsidP="00583605">
      <w:pPr>
        <w:pStyle w:val="stbilgi"/>
        <w:numPr>
          <w:ilvl w:val="0"/>
          <w:numId w:val="18"/>
        </w:numPr>
        <w:tabs>
          <w:tab w:val="left" w:pos="284"/>
        </w:tabs>
        <w:ind w:left="1134"/>
        <w:jc w:val="both"/>
        <w:rPr>
          <w:rFonts w:ascii="Times New Roman" w:hAnsi="Times New Roman" w:cs="Times New Roman"/>
          <w:sz w:val="24"/>
          <w:szCs w:val="24"/>
        </w:rPr>
      </w:pPr>
      <w:r w:rsidRPr="00E95374">
        <w:rPr>
          <w:rFonts w:ascii="Times New Roman" w:hAnsi="Times New Roman" w:cs="Times New Roman"/>
          <w:b/>
          <w:sz w:val="24"/>
          <w:szCs w:val="24"/>
        </w:rPr>
        <w:t>Süs Bitkileri Yetiştiriciliği Kursu:</w:t>
      </w:r>
      <w:r w:rsidRPr="00E95374">
        <w:rPr>
          <w:rFonts w:ascii="Times New Roman" w:hAnsi="Times New Roman" w:cs="Times New Roman"/>
          <w:sz w:val="24"/>
          <w:szCs w:val="24"/>
        </w:rPr>
        <w:t xml:space="preserve"> 1 adet kurs açılmıştır. Kursa 4’ü kadın 12’si erkek olmak üzere toplam 16 kişi katılmıştır.</w:t>
      </w:r>
    </w:p>
    <w:p w:rsidR="001939DA" w:rsidRPr="00E95374"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E95374">
        <w:rPr>
          <w:rFonts w:ascii="Times New Roman" w:hAnsi="Times New Roman" w:cs="Times New Roman"/>
          <w:b/>
          <w:sz w:val="24"/>
          <w:szCs w:val="24"/>
        </w:rPr>
        <w:t xml:space="preserve">Atıl Tarım Arazilerinin Değerlendirilmesi Projesi: </w:t>
      </w:r>
      <w:r w:rsidRPr="00E95374">
        <w:rPr>
          <w:rFonts w:ascii="Times New Roman" w:hAnsi="Times New Roman" w:cs="Times New Roman"/>
          <w:sz w:val="24"/>
          <w:szCs w:val="24"/>
        </w:rPr>
        <w:t xml:space="preserve">Bakanlığımız tarafından 2022 ve 2023 yıllarında Tarım Arazilerinin Kullanımının Etkinleştirilmesi Projesi kapsamında Bitkisel Üretimi Arttırmak ve Atıl Arazileri Tarıma Kazandırmak için 2023 </w:t>
      </w:r>
      <w:r>
        <w:rPr>
          <w:rFonts w:ascii="Times New Roman" w:hAnsi="Times New Roman" w:cs="Times New Roman"/>
          <w:sz w:val="24"/>
          <w:szCs w:val="24"/>
        </w:rPr>
        <w:t xml:space="preserve">yılında </w:t>
      </w:r>
      <w:r w:rsidRPr="00E95374">
        <w:rPr>
          <w:rFonts w:ascii="Times New Roman" w:hAnsi="Times New Roman" w:cs="Times New Roman"/>
          <w:sz w:val="24"/>
          <w:szCs w:val="24"/>
        </w:rPr>
        <w:t xml:space="preserve">75 hibeli 405 ton </w:t>
      </w:r>
      <w:proofErr w:type="spellStart"/>
      <w:r w:rsidRPr="00E95374">
        <w:rPr>
          <w:rFonts w:ascii="Times New Roman" w:hAnsi="Times New Roman" w:cs="Times New Roman"/>
          <w:sz w:val="24"/>
          <w:szCs w:val="24"/>
        </w:rPr>
        <w:t>sertiﬁkalı</w:t>
      </w:r>
      <w:proofErr w:type="spellEnd"/>
      <w:r w:rsidRPr="00E95374">
        <w:rPr>
          <w:rFonts w:ascii="Times New Roman" w:hAnsi="Times New Roman" w:cs="Times New Roman"/>
          <w:sz w:val="24"/>
          <w:szCs w:val="24"/>
        </w:rPr>
        <w:t xml:space="preserve"> buğday tohumu </w:t>
      </w:r>
      <w:r>
        <w:rPr>
          <w:rFonts w:ascii="Times New Roman" w:hAnsi="Times New Roman" w:cs="Times New Roman"/>
          <w:sz w:val="24"/>
          <w:szCs w:val="24"/>
        </w:rPr>
        <w:t xml:space="preserve">çiftçilere </w:t>
      </w:r>
      <w:r w:rsidRPr="00E95374">
        <w:rPr>
          <w:rFonts w:ascii="Times New Roman" w:hAnsi="Times New Roman" w:cs="Times New Roman"/>
          <w:sz w:val="24"/>
          <w:szCs w:val="24"/>
        </w:rPr>
        <w:t>dağıtıldı. Dağıtılan tohumla toplamda 36 bin dekar alanda üretim faaliyeti gerçekleşmiştir. Projenin toplam hibe miktarı 8.826.587,50 ₺’</w:t>
      </w:r>
      <w:proofErr w:type="spellStart"/>
      <w:r w:rsidRPr="00E95374">
        <w:rPr>
          <w:rFonts w:ascii="Times New Roman" w:hAnsi="Times New Roman" w:cs="Times New Roman"/>
          <w:sz w:val="24"/>
          <w:szCs w:val="24"/>
        </w:rPr>
        <w:t>dir</w:t>
      </w:r>
      <w:proofErr w:type="spellEnd"/>
      <w:r w:rsidRPr="00E95374">
        <w:rPr>
          <w:rFonts w:ascii="Times New Roman" w:hAnsi="Times New Roman" w:cs="Times New Roman"/>
          <w:sz w:val="24"/>
          <w:szCs w:val="24"/>
        </w:rPr>
        <w:t>.</w:t>
      </w:r>
    </w:p>
    <w:p w:rsidR="001939DA" w:rsidRPr="001933DA"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Kapama Ceviz Bahçesi Kurulması Projesi: </w:t>
      </w:r>
      <w:r w:rsidRPr="001933DA">
        <w:rPr>
          <w:rFonts w:ascii="Times New Roman" w:hAnsi="Times New Roman" w:cs="Times New Roman"/>
          <w:sz w:val="24"/>
          <w:szCs w:val="24"/>
        </w:rPr>
        <w:t>Kurulum yapılan bahçelerin kontrolleri yapılmıştır.</w:t>
      </w:r>
    </w:p>
    <w:p w:rsidR="001939DA" w:rsidRPr="00CC1B16"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Kapama Çilek Bahçesi Tesisi Projesi: </w:t>
      </w:r>
      <w:r w:rsidRPr="00CC1B16">
        <w:rPr>
          <w:rFonts w:ascii="Times New Roman" w:hAnsi="Times New Roman" w:cs="Times New Roman"/>
          <w:sz w:val="24"/>
          <w:szCs w:val="24"/>
        </w:rPr>
        <w:t>Projenin bahçe ihatası ve damla sulama sistemi çiftçi tarafından karşılanmak üzere tamamı hibedir. İl Özel idaresi tarafından çilek fideleri ve malç örtüsü %80 hibe ile finanse edilmiştir. Proje kapsamında 11 Bahçe kurulmuştur. Kurulan 11 bahçenin toplam alanı 23 dekardır. Dekara 2,5 ton verim hedeflenmektedir. 2019 ve 2022 yıllarında kurulan bahçelerle birlikte ilimizde kurulan bahçe sayısı 49’a kapama bahçe alanı ise 94 dekara ulaşmıştır. 2023 yılında 33 dekar alanda 20 adet kapama çilek bahçesi tesisi yapılmıştır.</w:t>
      </w:r>
    </w:p>
    <w:p w:rsidR="001939DA"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Sütün Bereketiyle Kırsal Kalkınma Projesi:</w:t>
      </w:r>
      <w:r w:rsidRPr="001933DA">
        <w:rPr>
          <w:rFonts w:ascii="Times New Roman" w:hAnsi="Times New Roman" w:cs="Times New Roman"/>
          <w:sz w:val="24"/>
          <w:szCs w:val="24"/>
        </w:rPr>
        <w:t xml:space="preserve"> </w:t>
      </w:r>
      <w:r w:rsidRPr="001933DA">
        <w:rPr>
          <w:rFonts w:ascii="Times New Roman" w:hAnsi="Times New Roman" w:cs="Times New Roman"/>
          <w:b/>
          <w:sz w:val="24"/>
          <w:szCs w:val="24"/>
        </w:rPr>
        <w:t>Sütün Bereketiyle Kırsal Kalkınma Projesi:</w:t>
      </w:r>
      <w:r w:rsidRPr="001933DA">
        <w:rPr>
          <w:rFonts w:ascii="Times New Roman" w:hAnsi="Times New Roman" w:cs="Times New Roman"/>
          <w:sz w:val="24"/>
          <w:szCs w:val="24"/>
        </w:rPr>
        <w:t xml:space="preserve"> İlimizde 10 adet süt toplama merkezi kurulması konusundaki proje Fırat Kalkınma Ajansı tarafından % 90 oranında hibe desteği ile destek Proje kapsamında kurulumu yapılacak olan 10 adet süt toplama merkezinin toplam süt toplama kapasitesi 23 ton/gündür. Projenin toplam yatırım tutarı </w:t>
      </w:r>
      <w:r w:rsidRPr="001933DA">
        <w:rPr>
          <w:rFonts w:ascii="Times New Roman" w:hAnsi="Times New Roman" w:cs="Times New Roman"/>
          <w:b/>
          <w:sz w:val="24"/>
          <w:szCs w:val="24"/>
        </w:rPr>
        <w:t xml:space="preserve">2.732.200,80 </w:t>
      </w:r>
      <w:r w:rsidRPr="001933DA">
        <w:rPr>
          <w:rFonts w:ascii="Arial" w:hAnsi="Arial" w:cs="Arial"/>
          <w:b/>
          <w:sz w:val="24"/>
          <w:szCs w:val="24"/>
        </w:rPr>
        <w:t>₺</w:t>
      </w:r>
      <w:r w:rsidRPr="001933DA">
        <w:rPr>
          <w:rFonts w:ascii="Times New Roman" w:hAnsi="Times New Roman" w:cs="Times New Roman"/>
          <w:b/>
          <w:sz w:val="24"/>
          <w:szCs w:val="24"/>
        </w:rPr>
        <w:t xml:space="preserve"> </w:t>
      </w:r>
      <w:r w:rsidRPr="001933DA">
        <w:rPr>
          <w:rFonts w:ascii="Times New Roman" w:hAnsi="Times New Roman" w:cs="Times New Roman"/>
          <w:sz w:val="24"/>
          <w:szCs w:val="24"/>
        </w:rPr>
        <w:t>olup</w:t>
      </w:r>
      <w:r w:rsidRPr="001933DA">
        <w:rPr>
          <w:rFonts w:ascii="Times New Roman" w:hAnsi="Times New Roman" w:cs="Times New Roman"/>
          <w:b/>
          <w:sz w:val="24"/>
          <w:szCs w:val="24"/>
        </w:rPr>
        <w:t xml:space="preserve"> </w:t>
      </w:r>
      <w:r w:rsidRPr="001933DA">
        <w:rPr>
          <w:rFonts w:ascii="Times New Roman" w:hAnsi="Times New Roman" w:cs="Times New Roman"/>
          <w:sz w:val="24"/>
          <w:szCs w:val="24"/>
        </w:rPr>
        <w:t xml:space="preserve">Fırat Kalkınma Ajansı tarafından projeye ödenecek olan toplam hibe miktarı ise </w:t>
      </w:r>
      <w:r w:rsidRPr="001933DA">
        <w:rPr>
          <w:rFonts w:ascii="Times New Roman" w:hAnsi="Times New Roman" w:cs="Times New Roman"/>
          <w:b/>
          <w:sz w:val="24"/>
          <w:szCs w:val="24"/>
        </w:rPr>
        <w:t xml:space="preserve">2.458.980,72 </w:t>
      </w:r>
      <w:r w:rsidRPr="001933DA">
        <w:rPr>
          <w:rFonts w:ascii="Arial" w:hAnsi="Arial" w:cs="Arial"/>
          <w:b/>
          <w:sz w:val="24"/>
          <w:szCs w:val="24"/>
        </w:rPr>
        <w:t>₺</w:t>
      </w:r>
      <w:r w:rsidRPr="001933DA">
        <w:rPr>
          <w:rFonts w:ascii="Arial" w:hAnsi="Arial" w:cs="Arial"/>
          <w:sz w:val="24"/>
          <w:szCs w:val="24"/>
        </w:rPr>
        <w:t xml:space="preserve"> </w:t>
      </w:r>
      <w:proofErr w:type="spellStart"/>
      <w:r w:rsidRPr="001933DA">
        <w:rPr>
          <w:rFonts w:ascii="Times New Roman" w:hAnsi="Times New Roman" w:cs="Times New Roman"/>
          <w:sz w:val="24"/>
          <w:szCs w:val="24"/>
        </w:rPr>
        <w:t>dir</w:t>
      </w:r>
      <w:proofErr w:type="spellEnd"/>
      <w:r w:rsidRPr="001933DA">
        <w:rPr>
          <w:rFonts w:ascii="Times New Roman" w:hAnsi="Times New Roman" w:cs="Times New Roman"/>
          <w:sz w:val="24"/>
          <w:szCs w:val="24"/>
        </w:rPr>
        <w:t xml:space="preserve">. Ayrıca süt toplama merkezlerinin altyapı hizmetlerinde kullanılmak üzere ek </w:t>
      </w:r>
      <w:r w:rsidRPr="001933DA">
        <w:rPr>
          <w:rFonts w:ascii="Times New Roman" w:hAnsi="Times New Roman" w:cs="Times New Roman"/>
          <w:b/>
          <w:sz w:val="24"/>
          <w:szCs w:val="24"/>
        </w:rPr>
        <w:t xml:space="preserve">269.250,00 </w:t>
      </w:r>
      <w:r w:rsidRPr="001933DA">
        <w:rPr>
          <w:rFonts w:ascii="Arial" w:hAnsi="Arial" w:cs="Arial"/>
          <w:b/>
          <w:sz w:val="24"/>
          <w:szCs w:val="24"/>
        </w:rPr>
        <w:t>₺</w:t>
      </w:r>
      <w:r w:rsidRPr="001933DA">
        <w:rPr>
          <w:rFonts w:ascii="Times New Roman" w:hAnsi="Times New Roman" w:cs="Times New Roman"/>
          <w:sz w:val="24"/>
          <w:szCs w:val="24"/>
        </w:rPr>
        <w:t xml:space="preserve"> ödenek tahsis edilmiş olup, 10 adet süt toplama merkezinin kurulumu tamamlanmıştır.</w:t>
      </w:r>
    </w:p>
    <w:p w:rsidR="001939DA" w:rsidRPr="00CC1B16"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CC1B16">
        <w:rPr>
          <w:rFonts w:ascii="Times New Roman" w:hAnsi="Times New Roman" w:cs="Times New Roman"/>
          <w:b/>
          <w:sz w:val="24"/>
          <w:szCs w:val="24"/>
        </w:rPr>
        <w:t xml:space="preserve">Süt Toplama Aracı Alım İşi: </w:t>
      </w:r>
      <w:r w:rsidRPr="00CC1B16">
        <w:rPr>
          <w:rFonts w:ascii="Times New Roman" w:hAnsi="Times New Roman" w:cs="Times New Roman"/>
          <w:sz w:val="24"/>
          <w:szCs w:val="24"/>
        </w:rPr>
        <w:t>DAP Kalkınma İdaresi Başkanlığı tarafından %70 hibe ile desteklenen ve %30’luk kısmı İl Müdürlüğümüzün İl Özel İdaresi Bütçesinden karşılanan 2 adet 3’er tonluk süt taşıma kapasiteli kamyon alımı yapılmıştır. Kamyonların 1 yıllık kullanım hakkı Protokol ile Bingöl İli Damızlık Sığır Yetiştiricileri Birliğine devredilmiştir.</w:t>
      </w:r>
    </w:p>
    <w:p w:rsidR="001939DA" w:rsidRPr="00CC1B16" w:rsidRDefault="001939DA" w:rsidP="00583605">
      <w:pPr>
        <w:pStyle w:val="stbilgi"/>
        <w:numPr>
          <w:ilvl w:val="0"/>
          <w:numId w:val="9"/>
        </w:numPr>
        <w:tabs>
          <w:tab w:val="left" w:pos="284"/>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Mera Islah ve Amenajman Projeleri:</w:t>
      </w:r>
      <w:r w:rsidRPr="001933DA">
        <w:rPr>
          <w:rFonts w:ascii="Times New Roman" w:hAnsi="Times New Roman" w:cs="Times New Roman"/>
          <w:sz w:val="24"/>
          <w:szCs w:val="24"/>
        </w:rPr>
        <w:t xml:space="preserve"> </w:t>
      </w:r>
      <w:r w:rsidRPr="00CC1B16">
        <w:rPr>
          <w:rFonts w:ascii="Times New Roman" w:hAnsi="Times New Roman" w:cs="Times New Roman"/>
          <w:sz w:val="24"/>
          <w:szCs w:val="24"/>
        </w:rPr>
        <w:t>2023 yılında 2 bin 400 dekar mera alanında gübreleme yapılmıştır. Bunun yanında 100 adet sac sıvatın dağıtımı için ön etüt çalışmaları ve 4 adet güneş enerjili sondaj suyu tesisi için çalışmalar yürütülmektedir. Önceki yıllarda yapılan tesisler ve mera ıslah projelerinin denetimleri yapılmıştır.</w:t>
      </w:r>
    </w:p>
    <w:p w:rsidR="001939DA" w:rsidRPr="00CC1B16" w:rsidRDefault="001939DA" w:rsidP="00583605">
      <w:pPr>
        <w:pStyle w:val="stbilgi"/>
        <w:numPr>
          <w:ilvl w:val="0"/>
          <w:numId w:val="11"/>
        </w:numPr>
        <w:tabs>
          <w:tab w:val="left" w:pos="284"/>
        </w:tabs>
        <w:spacing w:before="120" w:after="120"/>
        <w:ind w:left="284" w:hanging="284"/>
        <w:jc w:val="both"/>
        <w:rPr>
          <w:rFonts w:ascii="Times New Roman" w:hAnsi="Times New Roman" w:cs="Times New Roman"/>
          <w:sz w:val="24"/>
          <w:szCs w:val="24"/>
        </w:rPr>
      </w:pPr>
      <w:r w:rsidRPr="00CC1B16">
        <w:rPr>
          <w:rFonts w:ascii="Times New Roman" w:hAnsi="Times New Roman" w:cs="Times New Roman"/>
          <w:b/>
          <w:sz w:val="24"/>
          <w:szCs w:val="24"/>
        </w:rPr>
        <w:t xml:space="preserve">Yem Bitkileri Yetiştiriciliğinin Geliştirilmesi Projesi: </w:t>
      </w:r>
      <w:r w:rsidRPr="00CC1B16">
        <w:rPr>
          <w:rFonts w:ascii="Times New Roman" w:hAnsi="Times New Roman" w:cs="Times New Roman"/>
          <w:sz w:val="24"/>
          <w:szCs w:val="24"/>
        </w:rPr>
        <w:t>İl Müdürlüğümüzce 2023 yılı bahar döneminde Çayır Islah ve Amenajman Projesi kapsamında 20.000 kg Yonca, 21.000 kg Macar Fiğ, 6.000 kg Yem Bezelyesi ve 650 torba Silajlık Mısır tohumu DAP Kalkınma İdaresi Başkanlığı Finansmanıyla %50 hibe ile çiftçilerimize dağıtılmıştır.</w:t>
      </w:r>
    </w:p>
    <w:p w:rsidR="001939DA" w:rsidRPr="00CC1B16" w:rsidRDefault="001939DA" w:rsidP="00583605">
      <w:pPr>
        <w:pStyle w:val="stbilgi"/>
        <w:numPr>
          <w:ilvl w:val="0"/>
          <w:numId w:val="11"/>
        </w:numPr>
        <w:tabs>
          <w:tab w:val="left" w:pos="284"/>
        </w:tabs>
        <w:spacing w:before="120" w:after="120"/>
        <w:ind w:left="284" w:hanging="284"/>
        <w:jc w:val="both"/>
        <w:rPr>
          <w:rFonts w:ascii="Times New Roman" w:hAnsi="Times New Roman" w:cs="Times New Roman"/>
          <w:sz w:val="24"/>
          <w:szCs w:val="24"/>
        </w:rPr>
      </w:pPr>
      <w:r w:rsidRPr="00CC1B16">
        <w:rPr>
          <w:rFonts w:ascii="Times New Roman" w:hAnsi="Times New Roman" w:cs="Times New Roman"/>
          <w:b/>
          <w:sz w:val="24"/>
          <w:szCs w:val="24"/>
        </w:rPr>
        <w:t>Güncel Toprak Haritasının Oluşturulması Projesi:</w:t>
      </w:r>
      <w:r w:rsidRPr="00CC1B16">
        <w:rPr>
          <w:rFonts w:ascii="Times New Roman" w:hAnsi="Times New Roman" w:cs="Times New Roman"/>
          <w:sz w:val="24"/>
          <w:szCs w:val="24"/>
        </w:rPr>
        <w:t xml:space="preserve">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w:t>
      </w:r>
      <w:r>
        <w:rPr>
          <w:rFonts w:ascii="Times New Roman" w:hAnsi="Times New Roman" w:cs="Times New Roman"/>
          <w:sz w:val="24"/>
          <w:szCs w:val="24"/>
        </w:rPr>
        <w:t xml:space="preserve"> Proje devam etmektedir.</w:t>
      </w:r>
    </w:p>
    <w:p w:rsidR="001939DA" w:rsidRDefault="001939DA" w:rsidP="00583605">
      <w:pPr>
        <w:pStyle w:val="stbilgi"/>
        <w:numPr>
          <w:ilvl w:val="0"/>
          <w:numId w:val="11"/>
        </w:numPr>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Bingöl Balının Tarım Kredi Kooperatifi Aracılığıyla Piyasaya Arzı:</w:t>
      </w:r>
      <w:r w:rsidRPr="001933DA">
        <w:rPr>
          <w:rFonts w:ascii="Times New Roman" w:hAnsi="Times New Roman" w:cs="Times New Roman"/>
          <w:sz w:val="24"/>
          <w:szCs w:val="24"/>
        </w:rPr>
        <w:t xml:space="preserve"> İl Müdürlüğümüzün koordinatörlüğünde, Bingöl Arı Yetiştiricileri Birliği ile Tarım Kredi Kooperatifi Bingöl Müdürlüğü arasında bal satışı anlaşması imzalanmıştır. </w:t>
      </w:r>
      <w:r>
        <w:rPr>
          <w:rFonts w:ascii="Times New Roman" w:hAnsi="Times New Roman" w:cs="Times New Roman"/>
          <w:sz w:val="24"/>
          <w:szCs w:val="24"/>
        </w:rPr>
        <w:t xml:space="preserve">2023 yılında </w:t>
      </w:r>
      <w:r w:rsidRPr="001933DA">
        <w:rPr>
          <w:rFonts w:ascii="Times New Roman" w:hAnsi="Times New Roman" w:cs="Times New Roman"/>
          <w:sz w:val="24"/>
          <w:szCs w:val="24"/>
        </w:rPr>
        <w:t>Bingöl Arı Yetiştiricileri Birliği üyeleri tarafından ilimizde üretilen ve Bir</w:t>
      </w:r>
      <w:r>
        <w:rPr>
          <w:rFonts w:ascii="Times New Roman" w:hAnsi="Times New Roman" w:cs="Times New Roman"/>
          <w:sz w:val="24"/>
          <w:szCs w:val="24"/>
        </w:rPr>
        <w:t>lik tarafından alımı yapılan 435</w:t>
      </w:r>
      <w:r w:rsidRPr="001933DA">
        <w:rPr>
          <w:rFonts w:ascii="Times New Roman" w:hAnsi="Times New Roman" w:cs="Times New Roman"/>
          <w:sz w:val="24"/>
          <w:szCs w:val="24"/>
        </w:rPr>
        <w:t>.000 kg Bingöl Balının, Tarım Kredi Kooperatifi aracılığıyla piyasaya satışı sağlanmıştır. Tarım Kredi Kooperatifi tarafından Bingöl’de piyasa koşulları üzerinde bir alım fiyatıyla üreticimizin gelir seviyesinin artırılmasına katkı sağlanmıştır.</w:t>
      </w:r>
    </w:p>
    <w:p w:rsidR="001939DA" w:rsidRPr="001933DA" w:rsidRDefault="001939DA" w:rsidP="001939DA">
      <w:pPr>
        <w:pStyle w:val="stbilgi"/>
        <w:spacing w:before="120" w:after="120"/>
        <w:ind w:left="284"/>
        <w:jc w:val="both"/>
        <w:rPr>
          <w:rFonts w:ascii="Times New Roman" w:hAnsi="Times New Roman" w:cs="Times New Roman"/>
          <w:sz w:val="24"/>
          <w:szCs w:val="24"/>
        </w:rPr>
      </w:pPr>
    </w:p>
    <w:p w:rsidR="001939DA" w:rsidRPr="00EA0AF6" w:rsidRDefault="001939DA" w:rsidP="00583605">
      <w:pPr>
        <w:pStyle w:val="stbilgi"/>
        <w:numPr>
          <w:ilvl w:val="0"/>
          <w:numId w:val="11"/>
        </w:numPr>
        <w:spacing w:before="120" w:after="120"/>
        <w:ind w:left="284" w:hanging="284"/>
        <w:jc w:val="both"/>
        <w:rPr>
          <w:rFonts w:ascii="Times New Roman" w:hAnsi="Times New Roman" w:cs="Times New Roman"/>
          <w:sz w:val="24"/>
          <w:szCs w:val="24"/>
        </w:rPr>
      </w:pPr>
      <w:r w:rsidRPr="00EA0AF6">
        <w:rPr>
          <w:rFonts w:ascii="Times New Roman" w:hAnsi="Times New Roman" w:cs="Times New Roman"/>
          <w:b/>
          <w:sz w:val="24"/>
          <w:szCs w:val="24"/>
        </w:rPr>
        <w:t xml:space="preserve">Etçi ve Kombine Irkların Suni Tohumlama Uygulamalarıyla Yaygınlaştırılması Projesi: </w:t>
      </w:r>
      <w:r w:rsidRPr="00EA0AF6">
        <w:rPr>
          <w:rFonts w:ascii="Times New Roman" w:hAnsi="Times New Roman" w:cs="Times New Roman"/>
          <w:sz w:val="24"/>
          <w:szCs w:val="24"/>
        </w:rPr>
        <w:t>Proje 2021-2022-2023 yıllarında ilimizde Yayladere, Yedisu ve Kiğı İlçelerinde uygulanmakta</w:t>
      </w:r>
      <w:r>
        <w:rPr>
          <w:rFonts w:ascii="Times New Roman" w:hAnsi="Times New Roman" w:cs="Times New Roman"/>
          <w:sz w:val="24"/>
          <w:szCs w:val="24"/>
        </w:rPr>
        <w:t xml:space="preserve">dır. Proje kapsamında 2023 yılında </w:t>
      </w:r>
      <w:r w:rsidRPr="00EA0AF6">
        <w:rPr>
          <w:rFonts w:ascii="Times New Roman" w:hAnsi="Times New Roman" w:cs="Times New Roman"/>
          <w:sz w:val="24"/>
          <w:szCs w:val="24"/>
        </w:rPr>
        <w:t>141 adet suni tohumlama gerçekleştirilmiştir.</w:t>
      </w:r>
    </w:p>
    <w:p w:rsidR="001939DA" w:rsidRPr="00EA0AF6" w:rsidRDefault="001939DA" w:rsidP="00583605">
      <w:pPr>
        <w:pStyle w:val="stbilgi"/>
        <w:numPr>
          <w:ilvl w:val="0"/>
          <w:numId w:val="11"/>
        </w:numPr>
        <w:spacing w:before="120" w:after="120"/>
        <w:ind w:left="284" w:hanging="284"/>
        <w:jc w:val="both"/>
        <w:rPr>
          <w:rFonts w:ascii="Times New Roman" w:hAnsi="Times New Roman" w:cs="Times New Roman"/>
          <w:sz w:val="24"/>
          <w:szCs w:val="24"/>
        </w:rPr>
      </w:pPr>
      <w:r w:rsidRPr="00EA0AF6">
        <w:rPr>
          <w:rFonts w:ascii="Times New Roman" w:hAnsi="Times New Roman" w:cs="Times New Roman"/>
          <w:b/>
          <w:sz w:val="24"/>
          <w:szCs w:val="24"/>
        </w:rPr>
        <w:t>Protokoller:</w:t>
      </w:r>
      <w:r w:rsidRPr="00EA0AF6">
        <w:rPr>
          <w:rFonts w:ascii="Times New Roman" w:hAnsi="Times New Roman" w:cs="Times New Roman"/>
          <w:sz w:val="24"/>
          <w:szCs w:val="24"/>
        </w:rPr>
        <w:t xml:space="preserve"> İl Müdürlüğümüz tarafından önceki yıllarda alımı yapılarak kullanım hakkı protokol ile Damızlık Sığır Yetiştiricileri Birliği ile Arı Yetiştiricileri Birliğine devredilen makine-</w:t>
      </w:r>
      <w:proofErr w:type="gramStart"/>
      <w:r w:rsidRPr="00EA0AF6">
        <w:rPr>
          <w:rFonts w:ascii="Times New Roman" w:hAnsi="Times New Roman" w:cs="Times New Roman"/>
          <w:sz w:val="24"/>
          <w:szCs w:val="24"/>
        </w:rPr>
        <w:t>ekipmanların</w:t>
      </w:r>
      <w:proofErr w:type="gramEnd"/>
      <w:r w:rsidRPr="00EA0AF6">
        <w:rPr>
          <w:rFonts w:ascii="Times New Roman" w:hAnsi="Times New Roman" w:cs="Times New Roman"/>
          <w:sz w:val="24"/>
          <w:szCs w:val="24"/>
        </w:rPr>
        <w:t xml:space="preserve"> protokolleri yenilenerek protoko</w:t>
      </w:r>
      <w:r>
        <w:rPr>
          <w:rFonts w:ascii="Times New Roman" w:hAnsi="Times New Roman" w:cs="Times New Roman"/>
          <w:sz w:val="24"/>
          <w:szCs w:val="24"/>
        </w:rPr>
        <w:t>l süreleri 1 Ocak-31 Aralık 2024</w:t>
      </w:r>
      <w:r w:rsidRPr="00EA0AF6">
        <w:rPr>
          <w:rFonts w:ascii="Times New Roman" w:hAnsi="Times New Roman" w:cs="Times New Roman"/>
          <w:sz w:val="24"/>
          <w:szCs w:val="24"/>
        </w:rPr>
        <w:t xml:space="preserve"> tarihlerini kapsayacak şekilde 1 (bir) yıl daha uzatılmıştır.</w:t>
      </w:r>
    </w:p>
    <w:p w:rsidR="001939DA" w:rsidRPr="001933DA" w:rsidRDefault="001939DA" w:rsidP="001939DA">
      <w:pPr>
        <w:tabs>
          <w:tab w:val="left" w:pos="284"/>
        </w:tabs>
        <w:spacing w:before="120" w:after="120"/>
        <w:jc w:val="both"/>
        <w:rPr>
          <w:rFonts w:ascii="Times New Roman" w:hAnsi="Times New Roman" w:cs="Times New Roman"/>
          <w:b/>
          <w:sz w:val="24"/>
          <w:szCs w:val="24"/>
        </w:rPr>
      </w:pPr>
      <w:r w:rsidRPr="001933DA">
        <w:rPr>
          <w:rFonts w:ascii="Arial" w:hAnsi="Arial" w:cs="Arial"/>
          <w:b/>
          <w:sz w:val="24"/>
          <w:szCs w:val="24"/>
          <w:u w:val="double"/>
        </w:rPr>
        <w:t>Not</w:t>
      </w:r>
      <w:r w:rsidRPr="001933DA">
        <w:rPr>
          <w:rFonts w:ascii="Arial" w:hAnsi="Arial" w:cs="Arial"/>
          <w:b/>
          <w:sz w:val="24"/>
          <w:szCs w:val="24"/>
        </w:rPr>
        <w:t xml:space="preserve">: </w:t>
      </w:r>
      <w:r>
        <w:rPr>
          <w:rFonts w:ascii="Arial" w:hAnsi="Arial" w:cs="Arial"/>
          <w:sz w:val="24"/>
          <w:szCs w:val="24"/>
        </w:rPr>
        <w:t>2023</w:t>
      </w:r>
      <w:r w:rsidRPr="001933DA">
        <w:rPr>
          <w:rFonts w:ascii="Arial" w:hAnsi="Arial" w:cs="Arial"/>
          <w:sz w:val="24"/>
          <w:szCs w:val="24"/>
        </w:rPr>
        <w:t xml:space="preserve"> yılında yapılan yatırım ve desteklemelerin toplam tutarı </w:t>
      </w:r>
      <w:r>
        <w:rPr>
          <w:rFonts w:ascii="Arial" w:hAnsi="Arial" w:cs="Arial"/>
          <w:b/>
          <w:bCs/>
          <w:sz w:val="24"/>
          <w:szCs w:val="24"/>
        </w:rPr>
        <w:t>196.598.393</w:t>
      </w:r>
      <w:r w:rsidRPr="00325738">
        <w:rPr>
          <w:rFonts w:ascii="Arial" w:hAnsi="Arial" w:cs="Arial"/>
          <w:b/>
          <w:bCs/>
          <w:sz w:val="24"/>
          <w:szCs w:val="24"/>
        </w:rPr>
        <w:t>,00</w:t>
      </w:r>
      <w:r>
        <w:rPr>
          <w:rFonts w:ascii="Arial" w:hAnsi="Arial" w:cs="Arial"/>
          <w:b/>
          <w:bCs/>
          <w:sz w:val="24"/>
          <w:szCs w:val="24"/>
        </w:rPr>
        <w:t xml:space="preserve"> </w:t>
      </w:r>
      <w:r w:rsidRPr="00325738">
        <w:rPr>
          <w:rFonts w:ascii="Arial" w:hAnsi="Arial" w:cs="Arial"/>
          <w:b/>
          <w:sz w:val="24"/>
          <w:szCs w:val="24"/>
        </w:rPr>
        <w:t>₺</w:t>
      </w:r>
      <w:r w:rsidRPr="00325738">
        <w:rPr>
          <w:rFonts w:ascii="Arial" w:hAnsi="Arial" w:cs="Arial"/>
          <w:sz w:val="24"/>
          <w:szCs w:val="24"/>
        </w:rPr>
        <w:t xml:space="preserve"> </w:t>
      </w:r>
      <w:proofErr w:type="spellStart"/>
      <w:r w:rsidRPr="001933DA">
        <w:rPr>
          <w:rFonts w:ascii="Arial" w:hAnsi="Arial" w:cs="Arial"/>
          <w:sz w:val="24"/>
          <w:szCs w:val="24"/>
        </w:rPr>
        <w:t>dir</w:t>
      </w:r>
      <w:proofErr w:type="spellEnd"/>
      <w:r w:rsidRPr="001933DA">
        <w:rPr>
          <w:rFonts w:ascii="Arial" w:hAnsi="Arial" w:cs="Arial"/>
          <w:sz w:val="24"/>
          <w:szCs w:val="24"/>
        </w:rPr>
        <w:t>.</w:t>
      </w:r>
    </w:p>
    <w:p w:rsidR="001939DA" w:rsidRPr="001933DA" w:rsidRDefault="001939DA" w:rsidP="00583605">
      <w:pPr>
        <w:pStyle w:val="AralkYok"/>
        <w:numPr>
          <w:ilvl w:val="0"/>
          <w:numId w:val="14"/>
        </w:numPr>
        <w:tabs>
          <w:tab w:val="left" w:pos="284"/>
          <w:tab w:val="left" w:pos="851"/>
        </w:tabs>
        <w:spacing w:before="240"/>
        <w:ind w:left="0" w:firstLine="0"/>
        <w:rPr>
          <w:rFonts w:ascii="Times New Roman" w:hAnsi="Times New Roman" w:cs="Times New Roman"/>
          <w:b/>
          <w:color w:val="FF0000"/>
          <w:sz w:val="24"/>
          <w:szCs w:val="24"/>
        </w:rPr>
      </w:pPr>
      <w:r w:rsidRPr="001933DA">
        <w:rPr>
          <w:rFonts w:ascii="Times New Roman" w:hAnsi="Times New Roman" w:cs="Times New Roman"/>
          <w:b/>
          <w:color w:val="FF0000"/>
          <w:sz w:val="24"/>
          <w:szCs w:val="24"/>
        </w:rPr>
        <w:t>YATIRIMLAR BİTEN VE DEVAM EDEN ÖNEMLİ PROJELER</w:t>
      </w:r>
    </w:p>
    <w:p w:rsidR="001939DA" w:rsidRPr="001933DA" w:rsidRDefault="001939DA" w:rsidP="001939DA">
      <w:pPr>
        <w:pStyle w:val="AralkYok"/>
        <w:tabs>
          <w:tab w:val="left" w:pos="284"/>
        </w:tabs>
        <w:jc w:val="both"/>
        <w:rPr>
          <w:rFonts w:ascii="Times New Roman" w:hAnsi="Times New Roman" w:cs="Times New Roman"/>
          <w:sz w:val="24"/>
          <w:szCs w:val="24"/>
        </w:rPr>
      </w:pPr>
      <w:r>
        <w:rPr>
          <w:rFonts w:ascii="Times New Roman" w:hAnsi="Times New Roman" w:cs="Times New Roman"/>
          <w:sz w:val="24"/>
          <w:szCs w:val="24"/>
        </w:rPr>
        <w:tab/>
      </w:r>
      <w:r w:rsidRPr="001933DA">
        <w:rPr>
          <w:rFonts w:ascii="Times New Roman" w:hAnsi="Times New Roman" w:cs="Times New Roman"/>
          <w:sz w:val="24"/>
          <w:szCs w:val="24"/>
        </w:rPr>
        <w:t>2022 yılı içerisinde bitirilen projeler yukarıda verilmiştir. Bunun dışında İl Müdürlüğümüz tarafından yürütülen ve devam eden projelerin gerçekleştirmeleri 2023 yılına sarkmıştır.</w:t>
      </w:r>
    </w:p>
    <w:p w:rsidR="001939DA" w:rsidRPr="001933DA" w:rsidRDefault="001939DA" w:rsidP="00583605">
      <w:pPr>
        <w:pStyle w:val="AralkYok"/>
        <w:numPr>
          <w:ilvl w:val="0"/>
          <w:numId w:val="14"/>
        </w:numPr>
        <w:tabs>
          <w:tab w:val="left" w:pos="284"/>
          <w:tab w:val="left" w:pos="993"/>
        </w:tabs>
        <w:spacing w:before="240"/>
        <w:ind w:left="0" w:firstLine="0"/>
        <w:rPr>
          <w:rFonts w:ascii="Times New Roman" w:hAnsi="Times New Roman" w:cs="Times New Roman"/>
          <w:b/>
          <w:color w:val="FF0000"/>
          <w:sz w:val="24"/>
          <w:szCs w:val="24"/>
        </w:rPr>
      </w:pPr>
      <w:r w:rsidRPr="001933DA">
        <w:rPr>
          <w:rFonts w:ascii="Times New Roman" w:hAnsi="Times New Roman" w:cs="Times New Roman"/>
          <w:b/>
          <w:color w:val="FF0000"/>
          <w:sz w:val="24"/>
          <w:szCs w:val="24"/>
        </w:rPr>
        <w:t>DENETİM HİZMETLERİ</w:t>
      </w:r>
    </w:p>
    <w:p w:rsidR="001939DA" w:rsidRPr="004C0488"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325738">
        <w:rPr>
          <w:rFonts w:ascii="Times New Roman" w:hAnsi="Times New Roman" w:cs="Times New Roman"/>
          <w:b/>
          <w:sz w:val="24"/>
          <w:szCs w:val="24"/>
        </w:rPr>
        <w:t xml:space="preserve">Gıda Denetimleri: </w:t>
      </w:r>
      <w:r>
        <w:rPr>
          <w:rFonts w:ascii="Times New Roman" w:hAnsi="Times New Roman" w:cs="Times New Roman"/>
          <w:sz w:val="24"/>
          <w:szCs w:val="24"/>
        </w:rPr>
        <w:t xml:space="preserve">2023 yılında </w:t>
      </w:r>
      <w:r w:rsidRPr="00325738">
        <w:rPr>
          <w:rFonts w:ascii="Times New Roman" w:hAnsi="Times New Roman" w:cs="Times New Roman"/>
          <w:sz w:val="24"/>
          <w:szCs w:val="24"/>
        </w:rPr>
        <w:t xml:space="preserve">ilimizdeki gıda üretim yerlerinde </w:t>
      </w:r>
      <w:r>
        <w:rPr>
          <w:rFonts w:ascii="Times New Roman" w:hAnsi="Times New Roman" w:cs="Times New Roman"/>
          <w:sz w:val="24"/>
          <w:szCs w:val="24"/>
        </w:rPr>
        <w:t>447</w:t>
      </w:r>
      <w:r w:rsidRPr="004C0488">
        <w:rPr>
          <w:rFonts w:ascii="Times New Roman" w:hAnsi="Times New Roman" w:cs="Times New Roman"/>
          <w:sz w:val="24"/>
          <w:szCs w:val="24"/>
        </w:rPr>
        <w:t xml:space="preserve"> gıda </w:t>
      </w:r>
      <w:proofErr w:type="gramStart"/>
      <w:r w:rsidRPr="004C0488">
        <w:rPr>
          <w:rFonts w:ascii="Times New Roman" w:hAnsi="Times New Roman" w:cs="Times New Roman"/>
          <w:sz w:val="24"/>
          <w:szCs w:val="24"/>
        </w:rPr>
        <w:t xml:space="preserve">satış </w:t>
      </w:r>
      <w:r>
        <w:rPr>
          <w:rFonts w:ascii="Times New Roman" w:hAnsi="Times New Roman" w:cs="Times New Roman"/>
          <w:sz w:val="24"/>
          <w:szCs w:val="24"/>
        </w:rPr>
        <w:t xml:space="preserve"> ve</w:t>
      </w:r>
      <w:proofErr w:type="gramEnd"/>
      <w:r w:rsidRPr="004C0488">
        <w:rPr>
          <w:rFonts w:ascii="Times New Roman" w:hAnsi="Times New Roman" w:cs="Times New Roman"/>
          <w:sz w:val="24"/>
          <w:szCs w:val="24"/>
        </w:rPr>
        <w:t xml:space="preserve"> toplu tüketim yerlerinde</w:t>
      </w:r>
      <w:r>
        <w:rPr>
          <w:rFonts w:ascii="Times New Roman" w:hAnsi="Times New Roman" w:cs="Times New Roman"/>
          <w:sz w:val="24"/>
          <w:szCs w:val="24"/>
        </w:rPr>
        <w:t xml:space="preserve"> 2.148</w:t>
      </w:r>
      <w:r w:rsidRPr="004C0488">
        <w:rPr>
          <w:rFonts w:ascii="Times New Roman" w:hAnsi="Times New Roman" w:cs="Times New Roman"/>
          <w:sz w:val="24"/>
          <w:szCs w:val="24"/>
        </w:rPr>
        <w:t xml:space="preserve">, yem bayilerinde </w:t>
      </w:r>
      <w:r>
        <w:rPr>
          <w:rFonts w:ascii="Times New Roman" w:hAnsi="Times New Roman" w:cs="Times New Roman"/>
          <w:sz w:val="24"/>
          <w:szCs w:val="24"/>
        </w:rPr>
        <w:t>49</w:t>
      </w:r>
      <w:r w:rsidRPr="004C0488">
        <w:rPr>
          <w:rFonts w:ascii="Times New Roman" w:hAnsi="Times New Roman" w:cs="Times New Roman"/>
          <w:sz w:val="24"/>
          <w:szCs w:val="24"/>
        </w:rPr>
        <w:t xml:space="preserve"> denetim olmak üzere toplam </w:t>
      </w:r>
      <w:r>
        <w:rPr>
          <w:rFonts w:ascii="Times New Roman" w:hAnsi="Times New Roman" w:cs="Times New Roman"/>
          <w:b/>
          <w:sz w:val="24"/>
          <w:szCs w:val="24"/>
        </w:rPr>
        <w:t>2.644</w:t>
      </w:r>
      <w:r w:rsidRPr="004C0488">
        <w:rPr>
          <w:rFonts w:ascii="Times New Roman" w:hAnsi="Times New Roman" w:cs="Times New Roman"/>
          <w:b/>
          <w:sz w:val="24"/>
          <w:szCs w:val="24"/>
        </w:rPr>
        <w:t xml:space="preserve"> </w:t>
      </w:r>
      <w:r w:rsidRPr="004C0488">
        <w:rPr>
          <w:rFonts w:ascii="Times New Roman" w:hAnsi="Times New Roman" w:cs="Times New Roman"/>
          <w:sz w:val="24"/>
          <w:szCs w:val="24"/>
        </w:rPr>
        <w:t>denetim gerçekleştirilmiştir.</w:t>
      </w:r>
    </w:p>
    <w:p w:rsidR="001939DA" w:rsidRPr="00AB1B60"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325738">
        <w:rPr>
          <w:rFonts w:ascii="Times New Roman" w:hAnsi="Times New Roman" w:cs="Times New Roman"/>
          <w:b/>
          <w:sz w:val="24"/>
          <w:szCs w:val="24"/>
        </w:rPr>
        <w:t>Mera Islah ve Amenajman Denetimleri:</w:t>
      </w:r>
      <w:r w:rsidRPr="00325738">
        <w:rPr>
          <w:rFonts w:ascii="Times New Roman" w:hAnsi="Times New Roman" w:cs="Times New Roman"/>
          <w:sz w:val="24"/>
          <w:szCs w:val="24"/>
        </w:rPr>
        <w:t xml:space="preserve"> </w:t>
      </w:r>
      <w:r w:rsidRPr="00AB1B60">
        <w:rPr>
          <w:rFonts w:ascii="Times New Roman" w:hAnsi="Times New Roman" w:cs="Times New Roman"/>
          <w:sz w:val="24"/>
          <w:szCs w:val="24"/>
        </w:rPr>
        <w:t>hayvan içme suyu temini amacıyla güneş enerjili sondaj suyu çıkarılması projeleri ile hayvan içme suyu göletlerinin denetimleri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Mera İşgalleri Denetimleri:</w:t>
      </w:r>
      <w:r>
        <w:rPr>
          <w:rFonts w:ascii="Times New Roman" w:hAnsi="Times New Roman" w:cs="Times New Roman"/>
          <w:sz w:val="24"/>
          <w:szCs w:val="24"/>
        </w:rPr>
        <w:t xml:space="preserve"> 2023 yılında</w:t>
      </w:r>
      <w:r w:rsidRPr="001933DA">
        <w:rPr>
          <w:rFonts w:ascii="Times New Roman" w:hAnsi="Times New Roman" w:cs="Times New Roman"/>
          <w:sz w:val="24"/>
          <w:szCs w:val="24"/>
        </w:rPr>
        <w:t xml:space="preserve"> </w:t>
      </w:r>
      <w:proofErr w:type="gramStart"/>
      <w:r w:rsidRPr="001933DA">
        <w:rPr>
          <w:rFonts w:ascii="Times New Roman" w:hAnsi="Times New Roman" w:cs="Times New Roman"/>
          <w:sz w:val="24"/>
          <w:szCs w:val="24"/>
        </w:rPr>
        <w:t>şikayete</w:t>
      </w:r>
      <w:proofErr w:type="gramEnd"/>
      <w:r w:rsidRPr="001933DA">
        <w:rPr>
          <w:rFonts w:ascii="Times New Roman" w:hAnsi="Times New Roman" w:cs="Times New Roman"/>
          <w:sz w:val="24"/>
          <w:szCs w:val="24"/>
        </w:rPr>
        <w:t xml:space="preserve"> binaen yapılan denetimlerle mera işgallerinin önüne geçilmeye çalışılmıştır.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Yem Bitkileri Üretimi Denetimi:</w:t>
      </w:r>
      <w:r>
        <w:rPr>
          <w:rFonts w:ascii="Times New Roman" w:hAnsi="Times New Roman" w:cs="Times New Roman"/>
          <w:sz w:val="24"/>
          <w:szCs w:val="24"/>
        </w:rPr>
        <w:t xml:space="preserve"> 2023 yılında </w:t>
      </w:r>
      <w:r w:rsidRPr="001933DA">
        <w:rPr>
          <w:rFonts w:ascii="Times New Roman" w:hAnsi="Times New Roman" w:cs="Times New Roman"/>
          <w:sz w:val="24"/>
          <w:szCs w:val="24"/>
        </w:rPr>
        <w:t>yem bitkisi üretimi desteğine başvuran çiftçilerin arazi denetimleri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Biçerdöver Denetimleri: </w:t>
      </w:r>
      <w:r w:rsidRPr="001933DA">
        <w:rPr>
          <w:rFonts w:ascii="Times New Roman" w:hAnsi="Times New Roman" w:cs="Times New Roman"/>
          <w:sz w:val="24"/>
          <w:szCs w:val="24"/>
        </w:rPr>
        <w:t>Bingöl Valiliği Makamından Biçerdöver kon</w:t>
      </w:r>
      <w:r>
        <w:rPr>
          <w:rFonts w:ascii="Times New Roman" w:hAnsi="Times New Roman" w:cs="Times New Roman"/>
          <w:sz w:val="24"/>
          <w:szCs w:val="24"/>
        </w:rPr>
        <w:t>trolleri için olur alınarak 2023</w:t>
      </w:r>
      <w:r w:rsidRPr="001933DA">
        <w:rPr>
          <w:rFonts w:ascii="Times New Roman" w:hAnsi="Times New Roman" w:cs="Times New Roman"/>
          <w:sz w:val="24"/>
          <w:szCs w:val="24"/>
        </w:rPr>
        <w:t xml:space="preserve"> Yılı Biçerdöver tebliği hazırlanmıştır. Temmuz-Ağustos döneminde ilimizde faaliyet gösteren biçerdöverlerin denetimleri yapılmıştır.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Zirai İlaç Bayii Denetimi: </w:t>
      </w:r>
      <w:r w:rsidRPr="00BB4698">
        <w:rPr>
          <w:rFonts w:ascii="Times New Roman" w:hAnsi="Times New Roman" w:cs="Times New Roman"/>
          <w:sz w:val="24"/>
          <w:szCs w:val="24"/>
        </w:rPr>
        <w:t>İ</w:t>
      </w:r>
      <w:r w:rsidRPr="001933DA">
        <w:rPr>
          <w:rFonts w:ascii="Times New Roman" w:hAnsi="Times New Roman" w:cs="Times New Roman"/>
          <w:sz w:val="24"/>
          <w:szCs w:val="24"/>
        </w:rPr>
        <w:t>limizde faaliyet gösteren 1 zirai ilaç bayiinin denetimi yapılmıştır.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Gübre Denetimi: </w:t>
      </w:r>
      <w:r>
        <w:rPr>
          <w:rFonts w:ascii="Times New Roman" w:hAnsi="Times New Roman" w:cs="Times New Roman"/>
          <w:sz w:val="24"/>
          <w:szCs w:val="24"/>
        </w:rPr>
        <w:t>İ</w:t>
      </w:r>
      <w:r w:rsidRPr="001933DA">
        <w:rPr>
          <w:rFonts w:ascii="Times New Roman" w:hAnsi="Times New Roman" w:cs="Times New Roman"/>
          <w:sz w:val="24"/>
          <w:szCs w:val="24"/>
        </w:rPr>
        <w:t>limizde bulunan 5 adet gübre bayiinde aylık düzenli denetimler yapılmıştır.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Tohum Satış Yeri Denetimi: </w:t>
      </w:r>
      <w:r w:rsidRPr="00BB4698">
        <w:rPr>
          <w:rFonts w:ascii="Times New Roman" w:hAnsi="Times New Roman" w:cs="Times New Roman"/>
          <w:sz w:val="24"/>
          <w:szCs w:val="24"/>
        </w:rPr>
        <w:t>İ</w:t>
      </w:r>
      <w:r w:rsidRPr="001933DA">
        <w:rPr>
          <w:rFonts w:ascii="Times New Roman" w:hAnsi="Times New Roman" w:cs="Times New Roman"/>
          <w:sz w:val="24"/>
          <w:szCs w:val="24"/>
        </w:rPr>
        <w:t>limizde faaliyet gösteren 1 tohum satış yerinin denetimi yapılmıştır.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Tarım Alet-Makine Satış Yeri Denetimi: </w:t>
      </w:r>
      <w:r w:rsidRPr="001933DA">
        <w:rPr>
          <w:rFonts w:ascii="Times New Roman" w:hAnsi="Times New Roman" w:cs="Times New Roman"/>
          <w:sz w:val="24"/>
          <w:szCs w:val="24"/>
        </w:rPr>
        <w:t>ilimizde faaliyet gösteren 5 Tarım Alet-Makine satış yerinin denetimi yapılmıştır.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Fidan Denetimleri: </w:t>
      </w:r>
      <w:r w:rsidRPr="001933DA">
        <w:rPr>
          <w:rFonts w:ascii="Times New Roman" w:hAnsi="Times New Roman" w:cs="Times New Roman"/>
          <w:sz w:val="24"/>
          <w:szCs w:val="24"/>
        </w:rPr>
        <w:t>202</w:t>
      </w:r>
      <w:r>
        <w:rPr>
          <w:rFonts w:ascii="Times New Roman" w:hAnsi="Times New Roman" w:cs="Times New Roman"/>
          <w:sz w:val="24"/>
          <w:szCs w:val="24"/>
        </w:rPr>
        <w:t xml:space="preserve">3 </w:t>
      </w:r>
      <w:proofErr w:type="gramStart"/>
      <w:r>
        <w:rPr>
          <w:rFonts w:ascii="Times New Roman" w:hAnsi="Times New Roman" w:cs="Times New Roman"/>
          <w:sz w:val="24"/>
          <w:szCs w:val="24"/>
        </w:rPr>
        <w:t xml:space="preserve">yılında </w:t>
      </w:r>
      <w:r w:rsidRPr="001933DA">
        <w:rPr>
          <w:rFonts w:ascii="Times New Roman" w:hAnsi="Times New Roman" w:cs="Times New Roman"/>
          <w:sz w:val="24"/>
          <w:szCs w:val="24"/>
        </w:rPr>
        <w:t xml:space="preserve"> ilimizde</w:t>
      </w:r>
      <w:proofErr w:type="gramEnd"/>
      <w:r w:rsidRPr="001933DA">
        <w:rPr>
          <w:rFonts w:ascii="Times New Roman" w:hAnsi="Times New Roman" w:cs="Times New Roman"/>
          <w:sz w:val="24"/>
          <w:szCs w:val="24"/>
        </w:rPr>
        <w:t xml:space="preserve"> satışı yapılan fidanlar için denetim yapılmıştır.</w:t>
      </w:r>
    </w:p>
    <w:p w:rsidR="001939DA" w:rsidRPr="00BB4698"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DAP Ahırları Denetimi: </w:t>
      </w:r>
      <w:r w:rsidRPr="00BB4698">
        <w:rPr>
          <w:rFonts w:ascii="Times New Roman" w:hAnsi="Times New Roman" w:cs="Times New Roman"/>
          <w:sz w:val="24"/>
          <w:szCs w:val="24"/>
        </w:rPr>
        <w:t>Önceki yıllarda yapımı tamamlanan ve takip süresi devam eden ahır ve ağılların denetim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Bingöl İli Damızlık Koç ve Teke Üretim Merkezi Denetimi: </w:t>
      </w:r>
      <w:r w:rsidRPr="00E204DA">
        <w:rPr>
          <w:rFonts w:ascii="Times New Roman" w:hAnsi="Times New Roman" w:cs="Times New Roman"/>
          <w:sz w:val="24"/>
          <w:szCs w:val="24"/>
        </w:rPr>
        <w:t>P</w:t>
      </w:r>
      <w:r w:rsidRPr="001933DA">
        <w:rPr>
          <w:rFonts w:ascii="Times New Roman" w:hAnsi="Times New Roman" w:cs="Times New Roman"/>
          <w:sz w:val="24"/>
          <w:szCs w:val="24"/>
        </w:rPr>
        <w:t>roje denetimi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Bingöl İli Damızlık Koç ve Teke Üretim Merkezinde Yetiştirilen Damızlık Koçların Denetimi: </w:t>
      </w:r>
      <w:r>
        <w:rPr>
          <w:rFonts w:ascii="Times New Roman" w:hAnsi="Times New Roman" w:cs="Times New Roman"/>
          <w:sz w:val="24"/>
          <w:szCs w:val="24"/>
        </w:rPr>
        <w:t>Gerekli denetimler yapılmıştır.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Veteriner Kliniği Denetimleri: </w:t>
      </w:r>
      <w:r w:rsidRPr="00E204DA">
        <w:rPr>
          <w:rFonts w:ascii="Times New Roman" w:hAnsi="Times New Roman" w:cs="Times New Roman"/>
          <w:sz w:val="24"/>
          <w:szCs w:val="24"/>
        </w:rPr>
        <w:t>İ</w:t>
      </w:r>
      <w:r w:rsidRPr="001933DA">
        <w:rPr>
          <w:rFonts w:ascii="Times New Roman" w:hAnsi="Times New Roman" w:cs="Times New Roman"/>
          <w:sz w:val="24"/>
          <w:szCs w:val="24"/>
        </w:rPr>
        <w:t>limizde faaliyet gösteren 24 adet Veteriner Kliniğinin denetim işlemleri 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Kesimhane Denetimi: </w:t>
      </w:r>
      <w:r w:rsidRPr="00E204DA">
        <w:rPr>
          <w:rFonts w:ascii="Times New Roman" w:hAnsi="Times New Roman" w:cs="Times New Roman"/>
          <w:sz w:val="24"/>
          <w:szCs w:val="24"/>
        </w:rPr>
        <w:t>İ</w:t>
      </w:r>
      <w:r w:rsidRPr="001933DA">
        <w:rPr>
          <w:rFonts w:ascii="Times New Roman" w:hAnsi="Times New Roman" w:cs="Times New Roman"/>
          <w:sz w:val="24"/>
          <w:szCs w:val="24"/>
        </w:rPr>
        <w:t>limiz merkezdeki Et ve Süt Kurumu ile tüzel kişiliğe ait kesimhane ile Karlıova Belediyesi tarafından işletilen Büyükbaş ve Küçükbaş Kesimhanelerinin denetimleri 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Hayvan Hastanesi Denetimi: </w:t>
      </w:r>
      <w:r w:rsidRPr="001933DA">
        <w:rPr>
          <w:rFonts w:ascii="Times New Roman" w:hAnsi="Times New Roman" w:cs="Times New Roman"/>
          <w:sz w:val="24"/>
          <w:szCs w:val="24"/>
        </w:rPr>
        <w:t>Bingöl Üniversitesi bünyesinde faaliyet gösteren hayvan hastanesinin denetimi 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Deney Hayvanları Üretim Merkezi Denetimi:</w:t>
      </w:r>
      <w:r w:rsidRPr="001933DA">
        <w:rPr>
          <w:rFonts w:ascii="Times New Roman" w:hAnsi="Times New Roman" w:cs="Times New Roman"/>
          <w:sz w:val="24"/>
          <w:szCs w:val="24"/>
        </w:rPr>
        <w:t xml:space="preserve"> Bingöl Üniversitesi bünyesinde faaliyet gösteren Deney Hayvanları Üretim Merkezinin denetimi 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Büyükbaş ve Küçükbaş Hayvancılık İşletmelerine Yönelik Yatırımların Desteklenmesi Projesi: </w:t>
      </w:r>
      <w:r w:rsidRPr="00E204DA">
        <w:rPr>
          <w:rFonts w:ascii="Times New Roman" w:hAnsi="Times New Roman" w:cs="Times New Roman"/>
          <w:sz w:val="24"/>
          <w:szCs w:val="24"/>
        </w:rPr>
        <w:t>P</w:t>
      </w:r>
      <w:r w:rsidRPr="001933DA">
        <w:rPr>
          <w:rFonts w:ascii="Times New Roman" w:hAnsi="Times New Roman" w:cs="Times New Roman"/>
          <w:sz w:val="24"/>
          <w:szCs w:val="24"/>
        </w:rPr>
        <w:t>roje kapsamında dağıtımı yapılan makine-</w:t>
      </w:r>
      <w:proofErr w:type="gramStart"/>
      <w:r w:rsidRPr="001933DA">
        <w:rPr>
          <w:rFonts w:ascii="Times New Roman" w:hAnsi="Times New Roman" w:cs="Times New Roman"/>
          <w:sz w:val="24"/>
          <w:szCs w:val="24"/>
        </w:rPr>
        <w:t>ekipmanların</w:t>
      </w:r>
      <w:proofErr w:type="gramEnd"/>
      <w:r w:rsidRPr="001933DA">
        <w:rPr>
          <w:rFonts w:ascii="Times New Roman" w:hAnsi="Times New Roman" w:cs="Times New Roman"/>
          <w:sz w:val="24"/>
          <w:szCs w:val="24"/>
        </w:rPr>
        <w:t xml:space="preserve"> denetimi 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Hasta</w:t>
      </w:r>
      <w:r>
        <w:rPr>
          <w:rFonts w:ascii="Times New Roman" w:hAnsi="Times New Roman" w:cs="Times New Roman"/>
          <w:b/>
          <w:sz w:val="24"/>
          <w:szCs w:val="24"/>
        </w:rPr>
        <w:t xml:space="preserve">lıktan Ari İşletme Denetimleri: </w:t>
      </w:r>
      <w:r w:rsidRPr="00E204DA">
        <w:rPr>
          <w:rFonts w:ascii="Times New Roman" w:hAnsi="Times New Roman" w:cs="Times New Roman"/>
          <w:sz w:val="24"/>
          <w:szCs w:val="24"/>
        </w:rPr>
        <w:t>İ</w:t>
      </w:r>
      <w:r w:rsidRPr="001933DA">
        <w:rPr>
          <w:rFonts w:ascii="Times New Roman" w:hAnsi="Times New Roman" w:cs="Times New Roman"/>
          <w:sz w:val="24"/>
          <w:szCs w:val="24"/>
        </w:rPr>
        <w:t>limizde faaliyet gösteren hastalıktan ari şartlarına sahip 7 işletmenin</w:t>
      </w:r>
      <w:r w:rsidRPr="001933DA">
        <w:rPr>
          <w:rFonts w:ascii="Times New Roman" w:hAnsi="Times New Roman" w:cs="Times New Roman"/>
          <w:b/>
          <w:sz w:val="24"/>
          <w:szCs w:val="24"/>
        </w:rPr>
        <w:t xml:space="preserve"> </w:t>
      </w:r>
      <w:r w:rsidRPr="001933DA">
        <w:rPr>
          <w:rFonts w:ascii="Times New Roman" w:hAnsi="Times New Roman" w:cs="Times New Roman"/>
          <w:sz w:val="24"/>
          <w:szCs w:val="24"/>
        </w:rPr>
        <w:t>denetimi 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AB Onaylı Süt Çiftliği Denetimi: </w:t>
      </w:r>
      <w:r w:rsidRPr="001933DA">
        <w:rPr>
          <w:rFonts w:ascii="Times New Roman" w:hAnsi="Times New Roman" w:cs="Times New Roman"/>
          <w:sz w:val="24"/>
          <w:szCs w:val="24"/>
        </w:rPr>
        <w:t>ilimizde faaliyet gösteren AB Onaylı Süt Çiftliği statüsüne sahip 1 işletmenin denetimi 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Biyogaz Üretim Tesisi </w:t>
      </w:r>
      <w:proofErr w:type="spellStart"/>
      <w:proofErr w:type="gramStart"/>
      <w:r>
        <w:rPr>
          <w:rFonts w:ascii="Times New Roman" w:hAnsi="Times New Roman" w:cs="Times New Roman"/>
          <w:b/>
          <w:sz w:val="24"/>
          <w:szCs w:val="24"/>
        </w:rPr>
        <w:t>Denetimi:</w:t>
      </w:r>
      <w:r w:rsidRPr="001933DA">
        <w:rPr>
          <w:rFonts w:ascii="Times New Roman" w:hAnsi="Times New Roman" w:cs="Times New Roman"/>
          <w:sz w:val="24"/>
          <w:szCs w:val="24"/>
        </w:rPr>
        <w:t>ilimizde</w:t>
      </w:r>
      <w:proofErr w:type="spellEnd"/>
      <w:proofErr w:type="gramEnd"/>
      <w:r w:rsidRPr="001933DA">
        <w:rPr>
          <w:rFonts w:ascii="Times New Roman" w:hAnsi="Times New Roman" w:cs="Times New Roman"/>
          <w:sz w:val="24"/>
          <w:szCs w:val="24"/>
        </w:rPr>
        <w:t xml:space="preserve"> faaliyet gösteren Biyogaz Üretim Tesisinin denetimi </w:t>
      </w:r>
      <w:r w:rsidRPr="00E204DA">
        <w:rPr>
          <w:rFonts w:ascii="Times New Roman" w:hAnsi="Times New Roman" w:cs="Times New Roman"/>
          <w:sz w:val="24"/>
          <w:szCs w:val="24"/>
        </w:rPr>
        <w:t>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Kanatlı Tesisleri Denetimi: </w:t>
      </w:r>
      <w:r w:rsidRPr="001933DA">
        <w:rPr>
          <w:rFonts w:ascii="Times New Roman" w:hAnsi="Times New Roman" w:cs="Times New Roman"/>
          <w:sz w:val="24"/>
          <w:szCs w:val="24"/>
        </w:rPr>
        <w:t xml:space="preserve">ilimizde faaliyet gösteren 9 adet </w:t>
      </w:r>
      <w:proofErr w:type="spellStart"/>
      <w:r w:rsidRPr="001933DA">
        <w:rPr>
          <w:rFonts w:ascii="Times New Roman" w:hAnsi="Times New Roman" w:cs="Times New Roman"/>
          <w:sz w:val="24"/>
          <w:szCs w:val="24"/>
        </w:rPr>
        <w:t>broiler</w:t>
      </w:r>
      <w:proofErr w:type="spellEnd"/>
      <w:r w:rsidRPr="001933DA">
        <w:rPr>
          <w:rFonts w:ascii="Times New Roman" w:hAnsi="Times New Roman" w:cs="Times New Roman"/>
          <w:sz w:val="24"/>
          <w:szCs w:val="24"/>
        </w:rPr>
        <w:t xml:space="preserve"> etçi tavuk kümesi ile 10 adet hindi kümesinin denetim işlemleri </w:t>
      </w:r>
      <w:r w:rsidRPr="00E204DA">
        <w:rPr>
          <w:rFonts w:ascii="Times New Roman" w:hAnsi="Times New Roman" w:cs="Times New Roman"/>
          <w:sz w:val="24"/>
          <w:szCs w:val="24"/>
        </w:rPr>
        <w:t>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Arıcılık, İpekböcekçiliği, Kaz Ve Hindi Yetiştiriciliği Yatırımlarının Desteklenmesi Projesi:</w:t>
      </w:r>
      <w:r w:rsidRPr="001933DA">
        <w:rPr>
          <w:rFonts w:ascii="Times New Roman" w:hAnsi="Times New Roman" w:cs="Times New Roman"/>
          <w:sz w:val="24"/>
          <w:szCs w:val="24"/>
        </w:rPr>
        <w:t xml:space="preserve"> </w:t>
      </w:r>
      <w:r>
        <w:rPr>
          <w:rFonts w:ascii="Times New Roman" w:hAnsi="Times New Roman" w:cs="Times New Roman"/>
          <w:sz w:val="24"/>
          <w:szCs w:val="24"/>
        </w:rPr>
        <w:t>P</w:t>
      </w:r>
      <w:r w:rsidRPr="001933DA">
        <w:rPr>
          <w:rFonts w:ascii="Times New Roman" w:hAnsi="Times New Roman" w:cs="Times New Roman"/>
          <w:sz w:val="24"/>
          <w:szCs w:val="24"/>
        </w:rPr>
        <w:t xml:space="preserve">roje kapsamında kurulan 1 adet hindi kümesi, 2 adet ipek böceği bakım-besleme evi ve kapama dut bahçesi ile dağıtımı gerçekleştirilen arıcılık alet </w:t>
      </w:r>
      <w:proofErr w:type="gramStart"/>
      <w:r w:rsidRPr="001933DA">
        <w:rPr>
          <w:rFonts w:ascii="Times New Roman" w:hAnsi="Times New Roman" w:cs="Times New Roman"/>
          <w:sz w:val="24"/>
          <w:szCs w:val="24"/>
        </w:rPr>
        <w:t>ekipmanlarının</w:t>
      </w:r>
      <w:proofErr w:type="gramEnd"/>
      <w:r w:rsidRPr="001933DA">
        <w:rPr>
          <w:rFonts w:ascii="Times New Roman" w:hAnsi="Times New Roman" w:cs="Times New Roman"/>
          <w:sz w:val="24"/>
          <w:szCs w:val="24"/>
        </w:rPr>
        <w:t xml:space="preserve"> denetimi </w:t>
      </w:r>
      <w:r w:rsidRPr="00E204DA">
        <w:rPr>
          <w:rFonts w:ascii="Times New Roman" w:hAnsi="Times New Roman" w:cs="Times New Roman"/>
          <w:sz w:val="24"/>
          <w:szCs w:val="24"/>
        </w:rPr>
        <w:t>gerçekleştirildi.</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ETKİYAP (Etçi ve Kombine Irkların Yaygınlaştırılması Projesi) Denetimi:</w:t>
      </w:r>
      <w:r w:rsidRPr="001933DA">
        <w:rPr>
          <w:rFonts w:ascii="Times New Roman" w:hAnsi="Times New Roman" w:cs="Times New Roman"/>
          <w:sz w:val="24"/>
          <w:szCs w:val="24"/>
        </w:rPr>
        <w:t xml:space="preserve"> </w:t>
      </w:r>
      <w:r>
        <w:rPr>
          <w:rFonts w:ascii="Times New Roman" w:hAnsi="Times New Roman" w:cs="Times New Roman"/>
          <w:sz w:val="24"/>
          <w:szCs w:val="24"/>
        </w:rPr>
        <w:t xml:space="preserve">Proje kapsamında </w:t>
      </w:r>
      <w:r w:rsidRPr="001933DA">
        <w:rPr>
          <w:rFonts w:ascii="Times New Roman" w:hAnsi="Times New Roman" w:cs="Times New Roman"/>
          <w:sz w:val="24"/>
          <w:szCs w:val="24"/>
        </w:rPr>
        <w:t>3 ilçede işlemle</w:t>
      </w:r>
      <w:r>
        <w:rPr>
          <w:rFonts w:ascii="Times New Roman" w:hAnsi="Times New Roman" w:cs="Times New Roman"/>
          <w:sz w:val="24"/>
          <w:szCs w:val="24"/>
        </w:rPr>
        <w:t xml:space="preserve">rinin denetimi </w:t>
      </w:r>
      <w:r w:rsidRPr="00E204DA">
        <w:rPr>
          <w:rFonts w:ascii="Times New Roman" w:hAnsi="Times New Roman" w:cs="Times New Roman"/>
          <w:sz w:val="24"/>
          <w:szCs w:val="24"/>
        </w:rPr>
        <w:t>gerçekleştirildi.</w:t>
      </w:r>
    </w:p>
    <w:p w:rsidR="001939DA" w:rsidRPr="004C73E8"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4C73E8">
        <w:rPr>
          <w:rFonts w:ascii="Times New Roman" w:hAnsi="Times New Roman" w:cs="Times New Roman"/>
          <w:b/>
          <w:sz w:val="24"/>
          <w:szCs w:val="24"/>
        </w:rPr>
        <w:t xml:space="preserve">Destekleme Kapsamında Süt Soğutma Tanklarının Denetimi: </w:t>
      </w:r>
      <w:r>
        <w:rPr>
          <w:rFonts w:ascii="Times New Roman" w:hAnsi="Times New Roman" w:cs="Times New Roman"/>
          <w:sz w:val="24"/>
          <w:szCs w:val="24"/>
        </w:rPr>
        <w:t>Ç</w:t>
      </w:r>
      <w:r w:rsidRPr="004C73E8">
        <w:rPr>
          <w:rFonts w:ascii="Times New Roman" w:hAnsi="Times New Roman" w:cs="Times New Roman"/>
          <w:sz w:val="24"/>
          <w:szCs w:val="24"/>
        </w:rPr>
        <w:t>iğ süt destekleme</w:t>
      </w:r>
      <w:r>
        <w:rPr>
          <w:rFonts w:ascii="Times New Roman" w:hAnsi="Times New Roman" w:cs="Times New Roman"/>
          <w:sz w:val="24"/>
          <w:szCs w:val="24"/>
        </w:rPr>
        <w:t>si</w:t>
      </w:r>
      <w:r w:rsidRPr="004C73E8">
        <w:rPr>
          <w:rFonts w:ascii="Times New Roman" w:hAnsi="Times New Roman" w:cs="Times New Roman"/>
          <w:sz w:val="24"/>
          <w:szCs w:val="24"/>
        </w:rPr>
        <w:t xml:space="preserve"> kapsamında desteklemeden faydalanan tüm süt soğutma tankla</w:t>
      </w:r>
      <w:r>
        <w:rPr>
          <w:rFonts w:ascii="Times New Roman" w:hAnsi="Times New Roman" w:cs="Times New Roman"/>
          <w:sz w:val="24"/>
          <w:szCs w:val="24"/>
        </w:rPr>
        <w:t xml:space="preserve">rının denetimi </w:t>
      </w:r>
      <w:r w:rsidRPr="00E204DA">
        <w:rPr>
          <w:rFonts w:ascii="Times New Roman" w:hAnsi="Times New Roman" w:cs="Times New Roman"/>
          <w:sz w:val="24"/>
          <w:szCs w:val="24"/>
        </w:rPr>
        <w:t>gerçekleştirildi.</w:t>
      </w:r>
    </w:p>
    <w:p w:rsidR="001939DA" w:rsidRPr="004C73E8"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4C73E8">
        <w:rPr>
          <w:rFonts w:ascii="Times New Roman" w:hAnsi="Times New Roman" w:cs="Times New Roman"/>
          <w:b/>
          <w:sz w:val="24"/>
          <w:szCs w:val="24"/>
        </w:rPr>
        <w:t>Destekleme Denetimleri:</w:t>
      </w:r>
      <w:r w:rsidRPr="004C73E8">
        <w:rPr>
          <w:rFonts w:ascii="Times New Roman" w:hAnsi="Times New Roman" w:cs="Times New Roman"/>
          <w:sz w:val="24"/>
          <w:szCs w:val="24"/>
        </w:rPr>
        <w:t xml:space="preserve"> İlimizde verilen tüm desteklemelerde, destek verilmeden önce üretim kontrolü yapılarak destekleme şartlarının yerine getirilip getirilmediği denetlenmektedir.</w:t>
      </w:r>
    </w:p>
    <w:p w:rsidR="001939DA" w:rsidRPr="004C73E8"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4C73E8">
        <w:rPr>
          <w:rFonts w:ascii="Times New Roman" w:hAnsi="Times New Roman" w:cs="Times New Roman"/>
          <w:b/>
          <w:sz w:val="24"/>
          <w:szCs w:val="24"/>
        </w:rPr>
        <w:t xml:space="preserve">KKYDP Ekonomik Yatırımlar Denetlemesi: </w:t>
      </w:r>
      <w:r w:rsidRPr="004C73E8">
        <w:rPr>
          <w:rFonts w:ascii="Times New Roman" w:hAnsi="Times New Roman" w:cs="Times New Roman"/>
          <w:sz w:val="24"/>
          <w:szCs w:val="24"/>
        </w:rPr>
        <w:t xml:space="preserve">Ekonomik Yatırım Projelerinde takip süresi devam eden </w:t>
      </w:r>
      <w:proofErr w:type="spellStart"/>
      <w:r w:rsidRPr="004C73E8">
        <w:rPr>
          <w:rFonts w:ascii="Times New Roman" w:hAnsi="Times New Roman" w:cs="Times New Roman"/>
          <w:sz w:val="24"/>
          <w:szCs w:val="24"/>
        </w:rPr>
        <w:t>projelerm</w:t>
      </w:r>
      <w:proofErr w:type="spellEnd"/>
      <w:r w:rsidRPr="004C73E8">
        <w:rPr>
          <w:rFonts w:ascii="Times New Roman" w:hAnsi="Times New Roman" w:cs="Times New Roman"/>
          <w:sz w:val="24"/>
          <w:szCs w:val="24"/>
        </w:rPr>
        <w:t xml:space="preserve"> denetimi ile yapım aşamasında olan 4 projenin ara </w:t>
      </w:r>
      <w:proofErr w:type="gramStart"/>
      <w:r w:rsidRPr="004C73E8">
        <w:rPr>
          <w:rFonts w:ascii="Times New Roman" w:hAnsi="Times New Roman" w:cs="Times New Roman"/>
          <w:sz w:val="24"/>
          <w:szCs w:val="24"/>
        </w:rPr>
        <w:t>hakkediş</w:t>
      </w:r>
      <w:proofErr w:type="gramEnd"/>
      <w:r w:rsidRPr="004C73E8">
        <w:rPr>
          <w:rFonts w:ascii="Times New Roman" w:hAnsi="Times New Roman" w:cs="Times New Roman"/>
          <w:sz w:val="24"/>
          <w:szCs w:val="24"/>
        </w:rPr>
        <w:t xml:space="preserve"> ödemesi öncesi denetimleri </w:t>
      </w:r>
      <w:r w:rsidRPr="00E204DA">
        <w:rPr>
          <w:rFonts w:ascii="Times New Roman" w:hAnsi="Times New Roman" w:cs="Times New Roman"/>
          <w:sz w:val="24"/>
          <w:szCs w:val="24"/>
        </w:rPr>
        <w:t>gerçekleştirildi.</w:t>
      </w:r>
    </w:p>
    <w:p w:rsidR="001939DA" w:rsidRPr="004C73E8"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4C73E8">
        <w:rPr>
          <w:rFonts w:ascii="Times New Roman" w:hAnsi="Times New Roman" w:cs="Times New Roman"/>
          <w:b/>
          <w:sz w:val="24"/>
          <w:szCs w:val="24"/>
        </w:rPr>
        <w:t xml:space="preserve">KKYDP Ekonomik Altyapı Yatırımları Projesi: </w:t>
      </w:r>
      <w:r w:rsidRPr="004C73E8">
        <w:rPr>
          <w:rFonts w:ascii="Times New Roman" w:hAnsi="Times New Roman" w:cs="Times New Roman"/>
          <w:sz w:val="24"/>
          <w:szCs w:val="24"/>
        </w:rPr>
        <w:t>2020-2023 yıllarında dağıtımı gerçekleştirilen 111 makine-</w:t>
      </w:r>
      <w:proofErr w:type="gramStart"/>
      <w:r w:rsidRPr="004C73E8">
        <w:rPr>
          <w:rFonts w:ascii="Times New Roman" w:hAnsi="Times New Roman" w:cs="Times New Roman"/>
          <w:sz w:val="24"/>
          <w:szCs w:val="24"/>
        </w:rPr>
        <w:t>ekipmanın</w:t>
      </w:r>
      <w:proofErr w:type="gramEnd"/>
      <w:r w:rsidRPr="004C73E8">
        <w:rPr>
          <w:rFonts w:ascii="Times New Roman" w:hAnsi="Times New Roman" w:cs="Times New Roman"/>
          <w:sz w:val="24"/>
          <w:szCs w:val="24"/>
        </w:rPr>
        <w:t xml:space="preserve"> denetimi yapılmıştır.</w:t>
      </w:r>
      <w:r w:rsidRPr="004C73E8">
        <w:rPr>
          <w:rFonts w:ascii="Times New Roman" w:hAnsi="Times New Roman" w:cs="Times New Roman"/>
          <w:b/>
          <w:sz w:val="24"/>
          <w:szCs w:val="24"/>
        </w:rPr>
        <w:t xml:space="preserve"> </w:t>
      </w:r>
    </w:p>
    <w:p w:rsidR="001939DA" w:rsidRPr="004C73E8"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4C73E8">
        <w:rPr>
          <w:rFonts w:ascii="Times New Roman" w:hAnsi="Times New Roman" w:cs="Times New Roman"/>
          <w:b/>
          <w:sz w:val="24"/>
          <w:szCs w:val="24"/>
        </w:rPr>
        <w:t xml:space="preserve">KKYDP Bireysel Sulama Sistemleri Denetlemesi: </w:t>
      </w:r>
      <w:r w:rsidRPr="004C73E8">
        <w:rPr>
          <w:rFonts w:ascii="Times New Roman" w:hAnsi="Times New Roman" w:cs="Times New Roman"/>
          <w:sz w:val="24"/>
          <w:szCs w:val="24"/>
        </w:rPr>
        <w:t>Bireysel Sulama Sistemleri Projelerinde takip süresi devam eden projelerin denetimi ile 2023 yılında yeni kurulan 10 projenin denetimleri gerçekleştirilmiştir.</w:t>
      </w:r>
    </w:p>
    <w:p w:rsidR="001939DA" w:rsidRPr="004C73E8"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4C73E8">
        <w:rPr>
          <w:rFonts w:ascii="Times New Roman" w:hAnsi="Times New Roman" w:cs="Times New Roman"/>
          <w:b/>
          <w:sz w:val="24"/>
          <w:szCs w:val="24"/>
        </w:rPr>
        <w:t xml:space="preserve">Kırsalda Uzman Eller Projesi Denetimleri: </w:t>
      </w:r>
      <w:r w:rsidRPr="004C73E8">
        <w:rPr>
          <w:rFonts w:ascii="Times New Roman" w:hAnsi="Times New Roman" w:cs="Times New Roman"/>
          <w:sz w:val="24"/>
          <w:szCs w:val="24"/>
        </w:rPr>
        <w:t>Kırsalda Uzman Eller Projesi kapsamında hibe almaya hak kazanan 3 projenin denetimi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Kooperatif Denetlemeleri: </w:t>
      </w:r>
      <w:r>
        <w:rPr>
          <w:rFonts w:ascii="Times New Roman" w:hAnsi="Times New Roman" w:cs="Times New Roman"/>
          <w:sz w:val="24"/>
          <w:szCs w:val="24"/>
        </w:rPr>
        <w:t xml:space="preserve">2023 Yılında </w:t>
      </w:r>
      <w:r w:rsidRPr="001933DA">
        <w:rPr>
          <w:rFonts w:ascii="Times New Roman" w:hAnsi="Times New Roman" w:cs="Times New Roman"/>
          <w:sz w:val="24"/>
          <w:szCs w:val="24"/>
        </w:rPr>
        <w:t xml:space="preserve">İlimizde bulunan 35 adet </w:t>
      </w:r>
      <w:r>
        <w:rPr>
          <w:rFonts w:ascii="Times New Roman" w:hAnsi="Times New Roman" w:cs="Times New Roman"/>
          <w:sz w:val="24"/>
          <w:szCs w:val="24"/>
        </w:rPr>
        <w:t xml:space="preserve">Tarımsal Kalkınma Kooperatiflerinin </w:t>
      </w:r>
      <w:r w:rsidRPr="001933DA">
        <w:rPr>
          <w:rFonts w:ascii="Times New Roman" w:hAnsi="Times New Roman" w:cs="Times New Roman"/>
          <w:sz w:val="24"/>
          <w:szCs w:val="24"/>
        </w:rPr>
        <w:t>denetimleri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Islah Amaçlı Yetiştirici Birlikleri ve Ziraat Odası Denetimi: </w:t>
      </w:r>
      <w:r>
        <w:rPr>
          <w:rFonts w:ascii="Times New Roman" w:hAnsi="Times New Roman" w:cs="Times New Roman"/>
          <w:sz w:val="24"/>
          <w:szCs w:val="24"/>
        </w:rPr>
        <w:t>2023</w:t>
      </w:r>
      <w:r w:rsidRPr="001933DA">
        <w:rPr>
          <w:rFonts w:ascii="Times New Roman" w:hAnsi="Times New Roman" w:cs="Times New Roman"/>
          <w:sz w:val="24"/>
          <w:szCs w:val="24"/>
        </w:rPr>
        <w:t xml:space="preserve"> yılı</w:t>
      </w:r>
      <w:r>
        <w:rPr>
          <w:rFonts w:ascii="Times New Roman" w:hAnsi="Times New Roman" w:cs="Times New Roman"/>
          <w:sz w:val="24"/>
          <w:szCs w:val="24"/>
        </w:rPr>
        <w:t>nda İl</w:t>
      </w:r>
      <w:r w:rsidRPr="001933DA">
        <w:rPr>
          <w:rFonts w:ascii="Times New Roman" w:hAnsi="Times New Roman" w:cs="Times New Roman"/>
          <w:sz w:val="24"/>
          <w:szCs w:val="24"/>
        </w:rPr>
        <w:t>imizde bulunan Damızlık Sığır Yetiştiricileri Birliği, Damızlık Koyun ve Keçi Yetiştiricileri Birliği, Arı Yetiştiricileri Birliği</w:t>
      </w:r>
      <w:r>
        <w:rPr>
          <w:rFonts w:ascii="Times New Roman" w:hAnsi="Times New Roman" w:cs="Times New Roman"/>
          <w:sz w:val="24"/>
          <w:szCs w:val="24"/>
        </w:rPr>
        <w:t>, Kanatlı Eti Üreticileri Birliği</w:t>
      </w:r>
      <w:r w:rsidRPr="001933DA">
        <w:rPr>
          <w:rFonts w:ascii="Times New Roman" w:hAnsi="Times New Roman" w:cs="Times New Roman"/>
          <w:sz w:val="24"/>
          <w:szCs w:val="24"/>
        </w:rPr>
        <w:t xml:space="preserve"> ile Ziraat Odası Başkanlığının denetimi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Tarımsal Yayım ve Danışmanlık Denetimleri: </w:t>
      </w:r>
      <w:r>
        <w:rPr>
          <w:rFonts w:ascii="Times New Roman" w:hAnsi="Times New Roman" w:cs="Times New Roman"/>
          <w:sz w:val="24"/>
          <w:szCs w:val="24"/>
        </w:rPr>
        <w:t xml:space="preserve">2023 yılında </w:t>
      </w:r>
      <w:r w:rsidRPr="001933DA">
        <w:rPr>
          <w:rFonts w:ascii="Times New Roman" w:hAnsi="Times New Roman" w:cs="Times New Roman"/>
          <w:sz w:val="24"/>
          <w:szCs w:val="24"/>
        </w:rPr>
        <w:t>3 Islah Amaçlı Yetiştirici birliği ile ziraat odasında görev yapan tarım danışmanları ile bu danışmanlar tarafından hizmet veren çiftçilerin denetimi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Demonstrasyon Denetimleri: </w:t>
      </w:r>
      <w:r>
        <w:rPr>
          <w:rFonts w:ascii="Times New Roman" w:hAnsi="Times New Roman" w:cs="Times New Roman"/>
          <w:sz w:val="24"/>
          <w:szCs w:val="24"/>
        </w:rPr>
        <w:t xml:space="preserve">2022 yılında </w:t>
      </w:r>
      <w:r w:rsidRPr="001933DA">
        <w:rPr>
          <w:rFonts w:ascii="Times New Roman" w:hAnsi="Times New Roman" w:cs="Times New Roman"/>
          <w:sz w:val="24"/>
          <w:szCs w:val="24"/>
        </w:rPr>
        <w:t xml:space="preserve">ilimizde yapılan 20 adet </w:t>
      </w:r>
      <w:proofErr w:type="gramStart"/>
      <w:r w:rsidRPr="001933DA">
        <w:rPr>
          <w:rFonts w:ascii="Times New Roman" w:hAnsi="Times New Roman" w:cs="Times New Roman"/>
          <w:sz w:val="24"/>
          <w:szCs w:val="24"/>
        </w:rPr>
        <w:t>demonstrasyonun</w:t>
      </w:r>
      <w:proofErr w:type="gramEnd"/>
      <w:r w:rsidRPr="001933DA">
        <w:rPr>
          <w:rFonts w:ascii="Times New Roman" w:hAnsi="Times New Roman" w:cs="Times New Roman"/>
          <w:sz w:val="24"/>
          <w:szCs w:val="24"/>
        </w:rPr>
        <w:t xml:space="preserve"> denetimleri yapılmıştır.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b/>
          <w:sz w:val="24"/>
          <w:szCs w:val="24"/>
        </w:rPr>
      </w:pPr>
      <w:r w:rsidRPr="001933DA">
        <w:rPr>
          <w:rFonts w:ascii="Times New Roman" w:hAnsi="Times New Roman" w:cs="Times New Roman"/>
          <w:b/>
          <w:sz w:val="24"/>
          <w:szCs w:val="24"/>
        </w:rPr>
        <w:t xml:space="preserve">TÜFİS Denetimleri: </w:t>
      </w:r>
      <w:r>
        <w:rPr>
          <w:rFonts w:ascii="Times New Roman" w:hAnsi="Times New Roman" w:cs="Times New Roman"/>
          <w:sz w:val="24"/>
          <w:szCs w:val="24"/>
        </w:rPr>
        <w:t xml:space="preserve">2023 yılında </w:t>
      </w:r>
      <w:r w:rsidRPr="001933DA">
        <w:rPr>
          <w:rFonts w:ascii="Times New Roman" w:hAnsi="Times New Roman" w:cs="Times New Roman"/>
          <w:sz w:val="24"/>
          <w:szCs w:val="24"/>
        </w:rPr>
        <w:t>Bakanlığımız tarafından fiyat takibi zorunlu olan ürünlerin ilimizde faaliyet gösteren zincir marketler, Pazar-hal ve diğer marketlerdeki aylık fiyat izlemesi gerçekleştirilmiştir.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 xml:space="preserve">Nitrat Direktifi Denetimi: </w:t>
      </w:r>
      <w:r>
        <w:rPr>
          <w:rFonts w:ascii="Times New Roman" w:hAnsi="Times New Roman" w:cs="Times New Roman"/>
          <w:sz w:val="24"/>
          <w:szCs w:val="24"/>
        </w:rPr>
        <w:t>2023</w:t>
      </w:r>
      <w:r w:rsidRPr="001933DA">
        <w:rPr>
          <w:rFonts w:ascii="Times New Roman" w:hAnsi="Times New Roman" w:cs="Times New Roman"/>
          <w:sz w:val="24"/>
          <w:szCs w:val="24"/>
        </w:rPr>
        <w:t xml:space="preserve"> </w:t>
      </w:r>
      <w:proofErr w:type="gramStart"/>
      <w:r w:rsidRPr="001933DA">
        <w:rPr>
          <w:rFonts w:ascii="Times New Roman" w:hAnsi="Times New Roman" w:cs="Times New Roman"/>
          <w:sz w:val="24"/>
          <w:szCs w:val="24"/>
        </w:rPr>
        <w:t>yılı</w:t>
      </w:r>
      <w:r>
        <w:rPr>
          <w:rFonts w:ascii="Times New Roman" w:hAnsi="Times New Roman" w:cs="Times New Roman"/>
          <w:sz w:val="24"/>
          <w:szCs w:val="24"/>
        </w:rPr>
        <w:t xml:space="preserve">nda </w:t>
      </w:r>
      <w:r w:rsidRPr="001933DA">
        <w:rPr>
          <w:rFonts w:ascii="Times New Roman" w:hAnsi="Times New Roman" w:cs="Times New Roman"/>
          <w:sz w:val="24"/>
          <w:szCs w:val="24"/>
        </w:rPr>
        <w:t xml:space="preserve"> 24</w:t>
      </w:r>
      <w:proofErr w:type="gramEnd"/>
      <w:r w:rsidRPr="001933DA">
        <w:rPr>
          <w:rFonts w:ascii="Times New Roman" w:hAnsi="Times New Roman" w:cs="Times New Roman"/>
          <w:sz w:val="24"/>
          <w:szCs w:val="24"/>
        </w:rPr>
        <w:t xml:space="preserve"> noktadan her ay su numunesi alınarak analiz edilmiştir.</w:t>
      </w:r>
    </w:p>
    <w:p w:rsidR="001939DA" w:rsidRPr="001933DA" w:rsidRDefault="001939DA" w:rsidP="00583605">
      <w:pPr>
        <w:pStyle w:val="AralkYok"/>
        <w:numPr>
          <w:ilvl w:val="0"/>
          <w:numId w:val="13"/>
        </w:numPr>
        <w:tabs>
          <w:tab w:val="left" w:pos="567"/>
          <w:tab w:val="left" w:pos="993"/>
        </w:tabs>
        <w:spacing w:before="120" w:after="120"/>
        <w:ind w:left="284" w:hanging="284"/>
        <w:jc w:val="both"/>
        <w:rPr>
          <w:rFonts w:ascii="Times New Roman" w:hAnsi="Times New Roman" w:cs="Times New Roman"/>
          <w:sz w:val="24"/>
          <w:szCs w:val="24"/>
        </w:rPr>
      </w:pPr>
      <w:r w:rsidRPr="001933DA">
        <w:rPr>
          <w:rFonts w:ascii="Times New Roman" w:hAnsi="Times New Roman" w:cs="Times New Roman"/>
          <w:b/>
          <w:sz w:val="24"/>
          <w:szCs w:val="24"/>
        </w:rPr>
        <w:t>Sütün Bereketiyle Kırsal Kalkınma Projesi:</w:t>
      </w:r>
      <w:r w:rsidRPr="001933DA">
        <w:rPr>
          <w:rFonts w:ascii="Times New Roman" w:hAnsi="Times New Roman" w:cs="Times New Roman"/>
          <w:sz w:val="24"/>
          <w:szCs w:val="24"/>
        </w:rPr>
        <w:t xml:space="preserve"> </w:t>
      </w:r>
      <w:r w:rsidRPr="001933DA">
        <w:rPr>
          <w:rFonts w:ascii="Times New Roman" w:hAnsi="Times New Roman" w:cs="Times New Roman"/>
          <w:b/>
          <w:sz w:val="24"/>
          <w:szCs w:val="24"/>
        </w:rPr>
        <w:t>Sütün Bereketiyle Kırsal Kalkınma Projesi:</w:t>
      </w:r>
      <w:r w:rsidRPr="001933DA">
        <w:rPr>
          <w:rFonts w:ascii="Times New Roman" w:hAnsi="Times New Roman" w:cs="Times New Roman"/>
          <w:sz w:val="24"/>
          <w:szCs w:val="24"/>
        </w:rPr>
        <w:t xml:space="preserve"> </w:t>
      </w:r>
      <w:r>
        <w:rPr>
          <w:rFonts w:ascii="Times New Roman" w:hAnsi="Times New Roman" w:cs="Times New Roman"/>
          <w:sz w:val="24"/>
          <w:szCs w:val="24"/>
        </w:rPr>
        <w:t xml:space="preserve">Yatırımı tamamlanan </w:t>
      </w:r>
      <w:r w:rsidRPr="001933DA">
        <w:rPr>
          <w:rFonts w:ascii="Times New Roman" w:hAnsi="Times New Roman" w:cs="Times New Roman"/>
          <w:sz w:val="24"/>
          <w:szCs w:val="24"/>
        </w:rPr>
        <w:t>10 adet süt toplama merkezin</w:t>
      </w:r>
      <w:r>
        <w:rPr>
          <w:rFonts w:ascii="Times New Roman" w:hAnsi="Times New Roman" w:cs="Times New Roman"/>
          <w:sz w:val="24"/>
          <w:szCs w:val="24"/>
        </w:rPr>
        <w:t>de gerekli</w:t>
      </w:r>
      <w:r w:rsidRPr="001933DA">
        <w:rPr>
          <w:rFonts w:ascii="Times New Roman" w:hAnsi="Times New Roman" w:cs="Times New Roman"/>
          <w:sz w:val="24"/>
          <w:szCs w:val="24"/>
        </w:rPr>
        <w:t xml:space="preserve"> denetimleri gerçekleştirilmiştir.</w:t>
      </w:r>
    </w:p>
    <w:p w:rsidR="001939DA" w:rsidRPr="001933DA" w:rsidRDefault="001939DA" w:rsidP="00583605">
      <w:pPr>
        <w:pStyle w:val="AralkYok"/>
        <w:numPr>
          <w:ilvl w:val="0"/>
          <w:numId w:val="14"/>
        </w:numPr>
        <w:tabs>
          <w:tab w:val="left" w:pos="284"/>
          <w:tab w:val="left" w:pos="851"/>
        </w:tabs>
        <w:spacing w:before="240"/>
        <w:ind w:left="0" w:firstLine="0"/>
        <w:jc w:val="both"/>
        <w:rPr>
          <w:rFonts w:ascii="Times New Roman" w:hAnsi="Times New Roman" w:cs="Times New Roman"/>
          <w:color w:val="FF0000"/>
          <w:sz w:val="24"/>
          <w:szCs w:val="24"/>
        </w:rPr>
      </w:pPr>
      <w:r w:rsidRPr="001933DA">
        <w:rPr>
          <w:rFonts w:ascii="Times New Roman" w:hAnsi="Times New Roman" w:cs="Times New Roman"/>
          <w:b/>
          <w:color w:val="FF0000"/>
          <w:sz w:val="24"/>
          <w:szCs w:val="24"/>
        </w:rPr>
        <w:t>DÜZENLENEN BELGELER VE VERİLEN İZİNLER</w:t>
      </w:r>
    </w:p>
    <w:p w:rsidR="001939DA" w:rsidRPr="001933DA" w:rsidRDefault="001939DA" w:rsidP="00583605">
      <w:pPr>
        <w:pStyle w:val="AralkYok"/>
        <w:numPr>
          <w:ilvl w:val="0"/>
          <w:numId w:val="17"/>
        </w:numPr>
        <w:tabs>
          <w:tab w:val="left" w:pos="284"/>
          <w:tab w:val="left" w:pos="567"/>
        </w:tabs>
        <w:ind w:left="284" w:hanging="284"/>
        <w:jc w:val="both"/>
        <w:rPr>
          <w:rFonts w:ascii="Times New Roman" w:hAnsi="Times New Roman" w:cs="Times New Roman"/>
          <w:sz w:val="24"/>
          <w:szCs w:val="24"/>
        </w:rPr>
      </w:pPr>
      <w:r w:rsidRPr="001933DA">
        <w:rPr>
          <w:rFonts w:ascii="Times New Roman" w:hAnsi="Times New Roman" w:cs="Times New Roman"/>
          <w:sz w:val="24"/>
          <w:szCs w:val="24"/>
        </w:rPr>
        <w:t>1 adet amatör balıkçı belgesi verilmiştir.</w:t>
      </w:r>
    </w:p>
    <w:p w:rsidR="001939DA" w:rsidRPr="001933DA" w:rsidRDefault="001939DA" w:rsidP="00583605">
      <w:pPr>
        <w:pStyle w:val="AralkYok"/>
        <w:numPr>
          <w:ilvl w:val="0"/>
          <w:numId w:val="17"/>
        </w:numPr>
        <w:tabs>
          <w:tab w:val="left" w:pos="284"/>
          <w:tab w:val="left" w:pos="567"/>
        </w:tabs>
        <w:ind w:left="284" w:hanging="284"/>
        <w:jc w:val="both"/>
        <w:rPr>
          <w:rFonts w:ascii="Times New Roman" w:hAnsi="Times New Roman" w:cs="Times New Roman"/>
          <w:sz w:val="24"/>
          <w:szCs w:val="24"/>
        </w:rPr>
      </w:pPr>
      <w:r w:rsidRPr="001933DA">
        <w:rPr>
          <w:rFonts w:ascii="Times New Roman" w:hAnsi="Times New Roman" w:cs="Times New Roman"/>
          <w:sz w:val="24"/>
          <w:szCs w:val="24"/>
        </w:rPr>
        <w:t>18 adet perakende satış yeri denetimi yapılmıştır.</w:t>
      </w:r>
    </w:p>
    <w:p w:rsidR="001939DA" w:rsidRPr="001933DA" w:rsidRDefault="001939DA" w:rsidP="00583605">
      <w:pPr>
        <w:pStyle w:val="AralkYok"/>
        <w:numPr>
          <w:ilvl w:val="0"/>
          <w:numId w:val="17"/>
        </w:numPr>
        <w:tabs>
          <w:tab w:val="left" w:pos="284"/>
          <w:tab w:val="left" w:pos="567"/>
        </w:tabs>
        <w:ind w:left="284" w:hanging="284"/>
        <w:jc w:val="both"/>
        <w:rPr>
          <w:rFonts w:ascii="Times New Roman" w:hAnsi="Times New Roman" w:cs="Times New Roman"/>
          <w:sz w:val="24"/>
          <w:szCs w:val="24"/>
        </w:rPr>
      </w:pPr>
      <w:r w:rsidRPr="001933DA">
        <w:rPr>
          <w:rFonts w:ascii="Times New Roman" w:hAnsi="Times New Roman" w:cs="Times New Roman"/>
          <w:sz w:val="24"/>
          <w:szCs w:val="24"/>
        </w:rPr>
        <w:t>104 adet iç su denetimi yapılmıştır.</w:t>
      </w:r>
    </w:p>
    <w:p w:rsidR="001939DA" w:rsidRDefault="001939DA" w:rsidP="00583605">
      <w:pPr>
        <w:pStyle w:val="AralkYok"/>
        <w:numPr>
          <w:ilvl w:val="0"/>
          <w:numId w:val="17"/>
        </w:numPr>
        <w:tabs>
          <w:tab w:val="left" w:pos="284"/>
          <w:tab w:val="left" w:pos="567"/>
        </w:tabs>
        <w:ind w:left="284" w:hanging="284"/>
        <w:jc w:val="both"/>
        <w:rPr>
          <w:rFonts w:ascii="Times New Roman" w:hAnsi="Times New Roman" w:cs="Times New Roman"/>
          <w:sz w:val="24"/>
          <w:szCs w:val="24"/>
        </w:rPr>
      </w:pPr>
      <w:r w:rsidRPr="001933DA">
        <w:rPr>
          <w:rFonts w:ascii="Times New Roman" w:hAnsi="Times New Roman" w:cs="Times New Roman"/>
          <w:sz w:val="24"/>
          <w:szCs w:val="24"/>
        </w:rPr>
        <w:t>3 adet av bayii denetimi yapılmıştır.</w:t>
      </w:r>
    </w:p>
    <w:p w:rsidR="003C44A5" w:rsidRDefault="003C44A5" w:rsidP="003C44A5">
      <w:pPr>
        <w:pStyle w:val="AralkYok"/>
        <w:tabs>
          <w:tab w:val="left" w:pos="284"/>
          <w:tab w:val="left" w:pos="567"/>
        </w:tabs>
        <w:jc w:val="both"/>
        <w:rPr>
          <w:rFonts w:ascii="Times New Roman" w:hAnsi="Times New Roman" w:cs="Times New Roman"/>
          <w:sz w:val="24"/>
          <w:szCs w:val="24"/>
        </w:rPr>
      </w:pPr>
    </w:p>
    <w:p w:rsidR="001939DA" w:rsidRDefault="001939DA" w:rsidP="001939DA">
      <w:pPr>
        <w:tabs>
          <w:tab w:val="left" w:pos="9005"/>
        </w:tabs>
        <w:rPr>
          <w:rFonts w:ascii="Times New Roman" w:eastAsia="Calibri" w:hAnsi="Times New Roman" w:cs="Times New Roman"/>
          <w:sz w:val="24"/>
          <w:szCs w:val="24"/>
        </w:rPr>
      </w:pPr>
    </w:p>
    <w:p w:rsidR="00827AF4" w:rsidRDefault="00827AF4" w:rsidP="001939DA">
      <w:pPr>
        <w:tabs>
          <w:tab w:val="left" w:pos="9005"/>
        </w:tabs>
        <w:rPr>
          <w:rFonts w:ascii="Times New Roman" w:eastAsia="Calibri" w:hAnsi="Times New Roman" w:cs="Times New Roman"/>
          <w:sz w:val="24"/>
          <w:szCs w:val="24"/>
        </w:rPr>
      </w:pPr>
    </w:p>
    <w:p w:rsidR="00B35C45" w:rsidRDefault="00B35C45" w:rsidP="001939DA">
      <w:pPr>
        <w:tabs>
          <w:tab w:val="left" w:pos="9005"/>
        </w:tabs>
        <w:rPr>
          <w:rFonts w:ascii="Times New Roman" w:eastAsia="Calibri" w:hAnsi="Times New Roman" w:cs="Times New Roman"/>
          <w:sz w:val="24"/>
          <w:szCs w:val="24"/>
        </w:rPr>
      </w:pPr>
    </w:p>
    <w:p w:rsidR="00B35C45" w:rsidRDefault="00B35C45" w:rsidP="001939DA">
      <w:pPr>
        <w:tabs>
          <w:tab w:val="left" w:pos="9005"/>
        </w:tabs>
        <w:rPr>
          <w:rFonts w:ascii="Times New Roman" w:eastAsia="Calibri" w:hAnsi="Times New Roman" w:cs="Times New Roman"/>
          <w:sz w:val="24"/>
          <w:szCs w:val="24"/>
        </w:rPr>
      </w:pPr>
    </w:p>
    <w:p w:rsidR="00D45732" w:rsidRPr="00D45732" w:rsidRDefault="00D45732" w:rsidP="00D45732">
      <w:pPr>
        <w:shd w:val="clear" w:color="auto" w:fill="C6D9F1" w:themeFill="text2" w:themeFillTint="33"/>
        <w:jc w:val="center"/>
        <w:rPr>
          <w:rFonts w:ascii="Times New Roman" w:eastAsia="Calibri" w:hAnsi="Times New Roman" w:cs="Times New Roman"/>
          <w:b/>
          <w:caps/>
          <w:sz w:val="20"/>
        </w:rPr>
      </w:pPr>
      <w:r w:rsidRPr="00D45732">
        <w:rPr>
          <w:rFonts w:ascii="Times New Roman" w:eastAsia="Calibri" w:hAnsi="Times New Roman" w:cs="Times New Roman"/>
          <w:b/>
          <w:caps/>
          <w:sz w:val="20"/>
        </w:rPr>
        <w:t>İl Kültür ve Turizm Müdürlüğü</w:t>
      </w:r>
    </w:p>
    <w:p w:rsidR="00D45732" w:rsidRDefault="00D45732" w:rsidP="00D45732">
      <w:pPr>
        <w:spacing w:after="0" w:line="240" w:lineRule="auto"/>
        <w:jc w:val="both"/>
        <w:rPr>
          <w:rFonts w:ascii="Times New Roman" w:hAnsi="Times New Roman" w:cs="Times New Roman"/>
          <w:b/>
          <w:szCs w:val="21"/>
        </w:rPr>
      </w:pPr>
    </w:p>
    <w:p w:rsidR="00827AF4" w:rsidRPr="00827AF4" w:rsidRDefault="00827AF4" w:rsidP="00D45732">
      <w:pPr>
        <w:spacing w:after="0" w:line="240" w:lineRule="auto"/>
        <w:jc w:val="both"/>
        <w:rPr>
          <w:rFonts w:ascii="Times New Roman" w:hAnsi="Times New Roman" w:cs="Times New Roman"/>
          <w:b/>
          <w:szCs w:val="21"/>
        </w:rPr>
      </w:pPr>
      <w:r w:rsidRPr="00827AF4">
        <w:rPr>
          <w:rFonts w:ascii="Times New Roman" w:hAnsi="Times New Roman" w:cs="Times New Roman"/>
          <w:b/>
          <w:szCs w:val="21"/>
        </w:rPr>
        <w:t>2023 YILINA AİT FAALİYET RAPORU</w:t>
      </w:r>
    </w:p>
    <w:p w:rsidR="00827AF4" w:rsidRPr="00827AF4" w:rsidRDefault="00827AF4" w:rsidP="00D45732">
      <w:pPr>
        <w:spacing w:after="0" w:line="240" w:lineRule="auto"/>
        <w:jc w:val="both"/>
        <w:rPr>
          <w:rFonts w:ascii="Times New Roman" w:hAnsi="Times New Roman" w:cs="Times New Roman"/>
          <w:szCs w:val="21"/>
        </w:rPr>
      </w:pPr>
    </w:p>
    <w:p w:rsidR="00B35C45" w:rsidRDefault="00827AF4" w:rsidP="00583605">
      <w:pPr>
        <w:pStyle w:val="ListeParagraf"/>
        <w:numPr>
          <w:ilvl w:val="0"/>
          <w:numId w:val="19"/>
        </w:numPr>
        <w:spacing w:after="0" w:line="240" w:lineRule="auto"/>
        <w:jc w:val="both"/>
        <w:rPr>
          <w:rFonts w:ascii="Times New Roman" w:hAnsi="Times New Roman" w:cs="Times New Roman"/>
          <w:szCs w:val="21"/>
        </w:rPr>
      </w:pPr>
      <w:r w:rsidRPr="00B35C45">
        <w:rPr>
          <w:rFonts w:ascii="Times New Roman" w:hAnsi="Times New Roman" w:cs="Times New Roman"/>
          <w:szCs w:val="21"/>
        </w:rPr>
        <w:t>Yerleşik Kütüphanemize 1.907 yeni üyelik kaydı yapıldı.</w:t>
      </w:r>
    </w:p>
    <w:p w:rsidR="00B35C45" w:rsidRDefault="00827AF4" w:rsidP="00583605">
      <w:pPr>
        <w:pStyle w:val="ListeParagraf"/>
        <w:numPr>
          <w:ilvl w:val="0"/>
          <w:numId w:val="19"/>
        </w:numPr>
        <w:spacing w:after="0" w:line="240" w:lineRule="auto"/>
        <w:jc w:val="both"/>
        <w:rPr>
          <w:rFonts w:ascii="Times New Roman" w:hAnsi="Times New Roman" w:cs="Times New Roman"/>
          <w:szCs w:val="21"/>
        </w:rPr>
      </w:pPr>
      <w:r w:rsidRPr="00B35C45">
        <w:rPr>
          <w:rFonts w:ascii="Times New Roman" w:hAnsi="Times New Roman" w:cs="Times New Roman"/>
          <w:szCs w:val="21"/>
        </w:rPr>
        <w:t xml:space="preserve"> Kütüphanemizde 12.546</w:t>
      </w:r>
      <w:r w:rsidR="00B35C45" w:rsidRPr="00B35C45">
        <w:rPr>
          <w:rFonts w:ascii="Times New Roman" w:hAnsi="Times New Roman" w:cs="Times New Roman"/>
          <w:szCs w:val="21"/>
        </w:rPr>
        <w:t xml:space="preserve"> üyemize ödünç materyal verildi</w:t>
      </w:r>
    </w:p>
    <w:p w:rsidR="00B35C45" w:rsidRDefault="00827AF4" w:rsidP="00583605">
      <w:pPr>
        <w:pStyle w:val="ListeParagraf"/>
        <w:numPr>
          <w:ilvl w:val="0"/>
          <w:numId w:val="19"/>
        </w:numPr>
        <w:spacing w:after="0" w:line="240" w:lineRule="auto"/>
        <w:jc w:val="both"/>
        <w:rPr>
          <w:rFonts w:ascii="Times New Roman" w:hAnsi="Times New Roman" w:cs="Times New Roman"/>
          <w:szCs w:val="21"/>
        </w:rPr>
      </w:pPr>
      <w:r w:rsidRPr="00B35C45">
        <w:rPr>
          <w:rFonts w:ascii="Times New Roman" w:hAnsi="Times New Roman" w:cs="Times New Roman"/>
          <w:szCs w:val="21"/>
        </w:rPr>
        <w:t xml:space="preserve"> İnternet, kendi materyalini kullanan kullanıcı, araştırma ve ödünç hizmetinden toplam 69.119 kişiye kütüphane hizmeti verildi</w:t>
      </w:r>
    </w:p>
    <w:p w:rsidR="00B35C45" w:rsidRDefault="00827AF4" w:rsidP="00583605">
      <w:pPr>
        <w:pStyle w:val="ListeParagraf"/>
        <w:numPr>
          <w:ilvl w:val="0"/>
          <w:numId w:val="19"/>
        </w:numPr>
        <w:spacing w:after="0" w:line="240" w:lineRule="auto"/>
        <w:jc w:val="both"/>
        <w:rPr>
          <w:rFonts w:ascii="Times New Roman" w:hAnsi="Times New Roman" w:cs="Times New Roman"/>
          <w:szCs w:val="21"/>
        </w:rPr>
      </w:pPr>
      <w:r w:rsidRPr="00B35C45">
        <w:rPr>
          <w:rFonts w:ascii="Times New Roman" w:hAnsi="Times New Roman" w:cs="Times New Roman"/>
          <w:szCs w:val="21"/>
        </w:rPr>
        <w:t>Bingöl 100. Yıl İl Halk Kütüphanesi Yeni hizmet binasına taşınmıştır.</w:t>
      </w:r>
    </w:p>
    <w:p w:rsidR="00B35C45" w:rsidRDefault="00827AF4" w:rsidP="00583605">
      <w:pPr>
        <w:pStyle w:val="ListeParagraf"/>
        <w:numPr>
          <w:ilvl w:val="0"/>
          <w:numId w:val="19"/>
        </w:numPr>
        <w:spacing w:after="0" w:line="240" w:lineRule="auto"/>
        <w:jc w:val="both"/>
        <w:rPr>
          <w:rFonts w:ascii="Times New Roman" w:hAnsi="Times New Roman" w:cs="Times New Roman"/>
          <w:szCs w:val="21"/>
        </w:rPr>
      </w:pPr>
      <w:r w:rsidRPr="00B35C45">
        <w:rPr>
          <w:rFonts w:ascii="Times New Roman" w:hAnsi="Times New Roman" w:cs="Times New Roman"/>
          <w:szCs w:val="21"/>
        </w:rPr>
        <w:t xml:space="preserve">Bakanlığımız ile yürütülen Sürdürülebilir Turizm belgelendirme </w:t>
      </w:r>
      <w:r w:rsidR="00B35C45" w:rsidRPr="00B35C45">
        <w:rPr>
          <w:rFonts w:ascii="Times New Roman" w:hAnsi="Times New Roman" w:cs="Times New Roman"/>
          <w:szCs w:val="21"/>
        </w:rPr>
        <w:t>çalışmalarında İlimizde bulunan</w:t>
      </w:r>
      <w:r w:rsidRPr="00B35C45">
        <w:rPr>
          <w:rFonts w:ascii="Times New Roman" w:hAnsi="Times New Roman" w:cs="Times New Roman"/>
          <w:szCs w:val="21"/>
        </w:rPr>
        <w:t xml:space="preserve"> 18 adet konaklama tesisinden 13’unun belge alması sağlanmış, kalanların da </w:t>
      </w:r>
      <w:proofErr w:type="gramStart"/>
      <w:r w:rsidRPr="00B35C45">
        <w:rPr>
          <w:rFonts w:ascii="Times New Roman" w:hAnsi="Times New Roman" w:cs="Times New Roman"/>
          <w:szCs w:val="21"/>
        </w:rPr>
        <w:t>belgelendirilmesi  için</w:t>
      </w:r>
      <w:proofErr w:type="gramEnd"/>
      <w:r w:rsidRPr="00B35C45">
        <w:rPr>
          <w:rFonts w:ascii="Times New Roman" w:hAnsi="Times New Roman" w:cs="Times New Roman"/>
          <w:szCs w:val="21"/>
        </w:rPr>
        <w:t xml:space="preserve"> çalışmalar devam etmektedir.</w:t>
      </w:r>
    </w:p>
    <w:p w:rsidR="00B35C45" w:rsidRPr="00B35C45" w:rsidRDefault="00827AF4" w:rsidP="00583605">
      <w:pPr>
        <w:pStyle w:val="ListeParagraf"/>
        <w:numPr>
          <w:ilvl w:val="0"/>
          <w:numId w:val="19"/>
        </w:numPr>
        <w:spacing w:after="0" w:line="240" w:lineRule="auto"/>
        <w:jc w:val="both"/>
        <w:rPr>
          <w:rFonts w:ascii="Times New Roman" w:hAnsi="Times New Roman" w:cs="Times New Roman"/>
          <w:color w:val="212529"/>
          <w:szCs w:val="21"/>
        </w:rPr>
      </w:pPr>
      <w:r w:rsidRPr="00B35C45">
        <w:rPr>
          <w:rFonts w:ascii="Times New Roman" w:hAnsi="Times New Roman" w:cs="Times New Roman"/>
          <w:szCs w:val="21"/>
        </w:rPr>
        <w:t xml:space="preserve">Bakanlığımız Kültür Varlıkları ve Müzeler Genel </w:t>
      </w:r>
      <w:proofErr w:type="gramStart"/>
      <w:r w:rsidRPr="00B35C45">
        <w:rPr>
          <w:rFonts w:ascii="Times New Roman" w:hAnsi="Times New Roman" w:cs="Times New Roman"/>
          <w:szCs w:val="21"/>
        </w:rPr>
        <w:t>Müdürlüğü  Restorasyon</w:t>
      </w:r>
      <w:proofErr w:type="gramEnd"/>
      <w:r w:rsidRPr="00B35C45">
        <w:rPr>
          <w:rFonts w:ascii="Times New Roman" w:hAnsi="Times New Roman" w:cs="Times New Roman"/>
          <w:szCs w:val="21"/>
        </w:rPr>
        <w:t xml:space="preserve"> Dairesi Başkanlığı tarafından  ödeneğin gönderildiğine ilişkin İlimiz Merkez </w:t>
      </w:r>
      <w:proofErr w:type="spellStart"/>
      <w:r w:rsidRPr="00B35C45">
        <w:rPr>
          <w:rFonts w:ascii="Times New Roman" w:hAnsi="Times New Roman" w:cs="Times New Roman"/>
          <w:szCs w:val="21"/>
        </w:rPr>
        <w:t>Göltepesi</w:t>
      </w:r>
      <w:proofErr w:type="spellEnd"/>
      <w:r w:rsidRPr="00B35C45">
        <w:rPr>
          <w:rFonts w:ascii="Times New Roman" w:hAnsi="Times New Roman" w:cs="Times New Roman"/>
          <w:szCs w:val="21"/>
        </w:rPr>
        <w:t xml:space="preserve"> Köyünde mevcut bulunan Şeyh</w:t>
      </w:r>
      <w:r w:rsidR="00B35C45" w:rsidRPr="00B35C45">
        <w:rPr>
          <w:rFonts w:ascii="Times New Roman" w:hAnsi="Times New Roman" w:cs="Times New Roman"/>
          <w:szCs w:val="21"/>
        </w:rPr>
        <w:t xml:space="preserve"> </w:t>
      </w:r>
      <w:r w:rsidRPr="00B35C45">
        <w:rPr>
          <w:rFonts w:ascii="Times New Roman" w:hAnsi="Times New Roman" w:cs="Times New Roman"/>
          <w:szCs w:val="21"/>
        </w:rPr>
        <w:t xml:space="preserve">Ahmet Türbesinin  Çevre düzenlemesi işi için 2024 yılında ihalesi yapılması planlanmaktadır. </w:t>
      </w:r>
    </w:p>
    <w:p w:rsidR="00B35C45" w:rsidRDefault="00827AF4" w:rsidP="00583605">
      <w:pPr>
        <w:pStyle w:val="ListeParagraf"/>
        <w:numPr>
          <w:ilvl w:val="0"/>
          <w:numId w:val="19"/>
        </w:numPr>
        <w:spacing w:after="0" w:line="240" w:lineRule="auto"/>
        <w:jc w:val="both"/>
        <w:rPr>
          <w:rFonts w:ascii="Times New Roman" w:hAnsi="Times New Roman" w:cs="Times New Roman"/>
          <w:color w:val="212529"/>
          <w:szCs w:val="21"/>
        </w:rPr>
      </w:pPr>
      <w:r w:rsidRPr="00B35C45">
        <w:rPr>
          <w:rFonts w:ascii="Times New Roman" w:hAnsi="Times New Roman" w:cs="Times New Roman"/>
          <w:color w:val="212529"/>
          <w:szCs w:val="21"/>
        </w:rPr>
        <w:t>Müze binası ile ilgili 2024 yatırım programına alınması talep edilmiştir</w:t>
      </w:r>
    </w:p>
    <w:p w:rsidR="00B35C45" w:rsidRDefault="00827AF4" w:rsidP="00583605">
      <w:pPr>
        <w:pStyle w:val="ListeParagraf"/>
        <w:numPr>
          <w:ilvl w:val="0"/>
          <w:numId w:val="19"/>
        </w:numPr>
        <w:spacing w:after="0" w:line="240" w:lineRule="auto"/>
        <w:jc w:val="both"/>
        <w:rPr>
          <w:rFonts w:ascii="Times New Roman" w:hAnsi="Times New Roman" w:cs="Times New Roman"/>
          <w:color w:val="212529"/>
          <w:szCs w:val="21"/>
        </w:rPr>
      </w:pPr>
      <w:r w:rsidRPr="00B35C45">
        <w:rPr>
          <w:rFonts w:ascii="Times New Roman" w:hAnsi="Times New Roman" w:cs="Times New Roman"/>
          <w:color w:val="212529"/>
          <w:szCs w:val="21"/>
        </w:rPr>
        <w:t xml:space="preserve"> </w:t>
      </w:r>
      <w:proofErr w:type="spellStart"/>
      <w:r w:rsidRPr="00B35C45">
        <w:rPr>
          <w:rFonts w:ascii="Times New Roman" w:hAnsi="Times New Roman" w:cs="Times New Roman"/>
          <w:color w:val="212529"/>
          <w:szCs w:val="21"/>
        </w:rPr>
        <w:t>Hesarek</w:t>
      </w:r>
      <w:proofErr w:type="spellEnd"/>
      <w:r w:rsidRPr="00B35C45">
        <w:rPr>
          <w:rFonts w:ascii="Times New Roman" w:hAnsi="Times New Roman" w:cs="Times New Roman"/>
          <w:color w:val="212529"/>
          <w:szCs w:val="21"/>
        </w:rPr>
        <w:t xml:space="preserve"> kayak tesislerinin bulunduğu bölgenin turizm gelişme bölgesi ilan edilmesi için dosya hazırlanarak Bakanlığımız Yatırım ve İşletmeler Genel Müdürlüğüne gönderildi.</w:t>
      </w:r>
    </w:p>
    <w:p w:rsidR="00B35C45" w:rsidRDefault="00827AF4" w:rsidP="00583605">
      <w:pPr>
        <w:pStyle w:val="ListeParagraf"/>
        <w:numPr>
          <w:ilvl w:val="0"/>
          <w:numId w:val="19"/>
        </w:numPr>
        <w:spacing w:after="0" w:line="240" w:lineRule="auto"/>
        <w:jc w:val="both"/>
        <w:rPr>
          <w:rFonts w:ascii="Times New Roman" w:hAnsi="Times New Roman" w:cs="Times New Roman"/>
          <w:color w:val="212529"/>
          <w:szCs w:val="21"/>
        </w:rPr>
      </w:pPr>
      <w:r w:rsidRPr="00B35C45">
        <w:rPr>
          <w:rFonts w:ascii="Times New Roman" w:hAnsi="Times New Roman" w:cs="Times New Roman"/>
          <w:color w:val="212529"/>
          <w:szCs w:val="21"/>
        </w:rPr>
        <w:t xml:space="preserve">03 Ocak 2023 tarihinde Üniversite Mimarlık Bölümü Öğretim elamanı ve bölüm başkanı ile Adaklı İlçesinde bulunan Çeşme ve </w:t>
      </w:r>
      <w:proofErr w:type="gramStart"/>
      <w:r w:rsidRPr="00B35C45">
        <w:rPr>
          <w:rFonts w:ascii="Times New Roman" w:hAnsi="Times New Roman" w:cs="Times New Roman"/>
          <w:color w:val="212529"/>
          <w:szCs w:val="21"/>
        </w:rPr>
        <w:t>kilise , Kiğı</w:t>
      </w:r>
      <w:proofErr w:type="gramEnd"/>
      <w:r w:rsidRPr="00B35C45">
        <w:rPr>
          <w:rFonts w:ascii="Times New Roman" w:hAnsi="Times New Roman" w:cs="Times New Roman"/>
          <w:color w:val="212529"/>
          <w:szCs w:val="21"/>
        </w:rPr>
        <w:t xml:space="preserve"> İlçesinde bulunan tescilli yapılarla ilgili sokak sağırlaştırma çalışmaları hakkında incelemeler yapıldı.</w:t>
      </w:r>
    </w:p>
    <w:p w:rsidR="00B35C45" w:rsidRPr="00B35C45" w:rsidRDefault="00827AF4" w:rsidP="00583605">
      <w:pPr>
        <w:pStyle w:val="ListeParagraf"/>
        <w:numPr>
          <w:ilvl w:val="0"/>
          <w:numId w:val="19"/>
        </w:numPr>
        <w:spacing w:after="0" w:line="240" w:lineRule="auto"/>
        <w:jc w:val="both"/>
        <w:rPr>
          <w:rFonts w:ascii="Times New Roman" w:hAnsi="Times New Roman" w:cs="Times New Roman"/>
          <w:szCs w:val="21"/>
        </w:rPr>
      </w:pPr>
      <w:r w:rsidRPr="00B35C45">
        <w:rPr>
          <w:rFonts w:ascii="Times New Roman" w:hAnsi="Times New Roman" w:cs="Times New Roman"/>
          <w:color w:val="212529"/>
          <w:szCs w:val="21"/>
        </w:rPr>
        <w:t xml:space="preserve"> 08.09.2022 tarihinde Bakanlığımız tarafından kuruluş onayı verilen Bingöl </w:t>
      </w:r>
      <w:proofErr w:type="spellStart"/>
      <w:r w:rsidRPr="00B35C45">
        <w:rPr>
          <w:rFonts w:ascii="Times New Roman" w:hAnsi="Times New Roman" w:cs="Times New Roman"/>
          <w:color w:val="212529"/>
          <w:szCs w:val="21"/>
        </w:rPr>
        <w:t>MüzeMüdürlüğü’nün</w:t>
      </w:r>
      <w:proofErr w:type="spellEnd"/>
      <w:r w:rsidRPr="00B35C45">
        <w:rPr>
          <w:rFonts w:ascii="Times New Roman" w:hAnsi="Times New Roman" w:cs="Times New Roman"/>
          <w:color w:val="212529"/>
          <w:szCs w:val="21"/>
        </w:rPr>
        <w:t xml:space="preserve"> kuruluş çalışmaları devam etmektedir.</w:t>
      </w:r>
    </w:p>
    <w:p w:rsidR="00B35C45" w:rsidRDefault="00827AF4" w:rsidP="00583605">
      <w:pPr>
        <w:pStyle w:val="ListeParagraf"/>
        <w:numPr>
          <w:ilvl w:val="0"/>
          <w:numId w:val="19"/>
        </w:numPr>
        <w:spacing w:after="0" w:line="240" w:lineRule="auto"/>
        <w:jc w:val="both"/>
        <w:rPr>
          <w:rFonts w:ascii="Times New Roman" w:hAnsi="Times New Roman" w:cs="Times New Roman"/>
          <w:szCs w:val="21"/>
        </w:rPr>
      </w:pPr>
      <w:r w:rsidRPr="00B35C45">
        <w:rPr>
          <w:rFonts w:ascii="Times New Roman" w:hAnsi="Times New Roman" w:cs="Times New Roman"/>
          <w:szCs w:val="21"/>
        </w:rPr>
        <w:t>Müdürlüğümüze ait Sosyal paylaşım sitelerine her gün Bingöl İli ve İlçelerine ait doğa güzelliği ile tarihi sit alanlarına ilişkin çeşitli görseller yayınlanmaktadır.</w:t>
      </w:r>
    </w:p>
    <w:p w:rsidR="00B35C45" w:rsidRDefault="00827AF4" w:rsidP="00583605">
      <w:pPr>
        <w:pStyle w:val="ListeParagraf"/>
        <w:numPr>
          <w:ilvl w:val="0"/>
          <w:numId w:val="19"/>
        </w:numPr>
        <w:spacing w:after="0" w:line="240" w:lineRule="auto"/>
        <w:jc w:val="both"/>
        <w:rPr>
          <w:rFonts w:ascii="Times New Roman" w:hAnsi="Times New Roman" w:cs="Times New Roman"/>
          <w:szCs w:val="21"/>
        </w:rPr>
      </w:pPr>
      <w:r w:rsidRPr="00B35C45">
        <w:rPr>
          <w:rFonts w:ascii="Times New Roman" w:hAnsi="Times New Roman" w:cs="Times New Roman"/>
          <w:szCs w:val="21"/>
        </w:rPr>
        <w:t xml:space="preserve">15.06. 2023 tarihinde İlimiz Genç </w:t>
      </w:r>
      <w:proofErr w:type="spellStart"/>
      <w:r w:rsidRPr="00B35C45">
        <w:rPr>
          <w:rFonts w:ascii="Times New Roman" w:hAnsi="Times New Roman" w:cs="Times New Roman"/>
          <w:szCs w:val="21"/>
        </w:rPr>
        <w:t>İlçesin’de</w:t>
      </w:r>
      <w:proofErr w:type="spellEnd"/>
      <w:r w:rsidRPr="00B35C45">
        <w:rPr>
          <w:rFonts w:ascii="Times New Roman" w:hAnsi="Times New Roman" w:cs="Times New Roman"/>
          <w:szCs w:val="21"/>
        </w:rPr>
        <w:t xml:space="preserve"> </w:t>
      </w:r>
      <w:proofErr w:type="spellStart"/>
      <w:r w:rsidRPr="00B35C45">
        <w:rPr>
          <w:rFonts w:ascii="Times New Roman" w:hAnsi="Times New Roman" w:cs="Times New Roman"/>
          <w:szCs w:val="21"/>
        </w:rPr>
        <w:t>Sebeterias</w:t>
      </w:r>
      <w:proofErr w:type="spellEnd"/>
      <w:r w:rsidRPr="00B35C45">
        <w:rPr>
          <w:rFonts w:ascii="Times New Roman" w:hAnsi="Times New Roman" w:cs="Times New Roman"/>
          <w:szCs w:val="21"/>
        </w:rPr>
        <w:t xml:space="preserve"> </w:t>
      </w:r>
      <w:proofErr w:type="gramStart"/>
      <w:r w:rsidRPr="00B35C45">
        <w:rPr>
          <w:rFonts w:ascii="Times New Roman" w:hAnsi="Times New Roman" w:cs="Times New Roman"/>
          <w:szCs w:val="21"/>
        </w:rPr>
        <w:t>kalesi  kazı</w:t>
      </w:r>
      <w:proofErr w:type="gramEnd"/>
      <w:r w:rsidRPr="00B35C45">
        <w:rPr>
          <w:rFonts w:ascii="Times New Roman" w:hAnsi="Times New Roman" w:cs="Times New Roman"/>
          <w:szCs w:val="21"/>
        </w:rPr>
        <w:t xml:space="preserve"> çalışmaları bu yıl yeniden  başladı. Kazı sağlanan ödeneklerle 2 ay sürecektir.</w:t>
      </w:r>
    </w:p>
    <w:p w:rsidR="00B35C45" w:rsidRPr="00B35C45" w:rsidRDefault="00827AF4" w:rsidP="00583605">
      <w:pPr>
        <w:pStyle w:val="ListeParagraf"/>
        <w:numPr>
          <w:ilvl w:val="0"/>
          <w:numId w:val="19"/>
        </w:numPr>
        <w:spacing w:after="0" w:line="240" w:lineRule="auto"/>
        <w:jc w:val="both"/>
        <w:rPr>
          <w:rFonts w:ascii="Times New Roman" w:eastAsia="Times New Roman" w:hAnsi="Times New Roman" w:cs="Times New Roman"/>
          <w:szCs w:val="21"/>
        </w:rPr>
      </w:pPr>
      <w:r w:rsidRPr="00B35C45">
        <w:rPr>
          <w:rFonts w:ascii="Times New Roman" w:hAnsi="Times New Roman" w:cs="Times New Roman"/>
          <w:szCs w:val="21"/>
        </w:rPr>
        <w:t xml:space="preserve">29 Ekim Cumhuriyet Bayramı </w:t>
      </w:r>
      <w:proofErr w:type="gramStart"/>
      <w:r w:rsidRPr="00B35C45">
        <w:rPr>
          <w:rFonts w:ascii="Times New Roman" w:hAnsi="Times New Roman" w:cs="Times New Roman"/>
          <w:szCs w:val="21"/>
        </w:rPr>
        <w:t>dahilinde</w:t>
      </w:r>
      <w:proofErr w:type="gramEnd"/>
      <w:r w:rsidRPr="00B35C45">
        <w:rPr>
          <w:rFonts w:ascii="Times New Roman" w:hAnsi="Times New Roman" w:cs="Times New Roman"/>
          <w:szCs w:val="21"/>
        </w:rPr>
        <w:t xml:space="preserve"> çocuklara cumhuriyet şiirleri etkinliği düzenlendi.</w:t>
      </w:r>
    </w:p>
    <w:p w:rsidR="00B35C45" w:rsidRDefault="00827AF4" w:rsidP="00583605">
      <w:pPr>
        <w:pStyle w:val="ListeParagraf"/>
        <w:numPr>
          <w:ilvl w:val="0"/>
          <w:numId w:val="19"/>
        </w:numPr>
        <w:shd w:val="clear" w:color="auto" w:fill="FFFFFF"/>
        <w:spacing w:after="0" w:line="240" w:lineRule="auto"/>
        <w:jc w:val="both"/>
        <w:rPr>
          <w:rFonts w:ascii="Times New Roman" w:eastAsia="Times New Roman" w:hAnsi="Times New Roman" w:cs="Times New Roman"/>
          <w:szCs w:val="21"/>
        </w:rPr>
      </w:pPr>
      <w:r w:rsidRPr="00B35C45">
        <w:rPr>
          <w:rFonts w:ascii="Times New Roman" w:eastAsia="Times New Roman" w:hAnsi="Times New Roman" w:cs="Times New Roman"/>
          <w:szCs w:val="21"/>
        </w:rPr>
        <w:t xml:space="preserve">Fırat kalkınma Ajansının projesi kapsamında Fırat Yolu Bingöl etabının tanıtımı amacıyla Bingöl’e gelen </w:t>
      </w:r>
      <w:proofErr w:type="gramStart"/>
      <w:r w:rsidRPr="00B35C45">
        <w:rPr>
          <w:rFonts w:ascii="Times New Roman" w:eastAsia="Times New Roman" w:hAnsi="Times New Roman" w:cs="Times New Roman"/>
          <w:szCs w:val="21"/>
        </w:rPr>
        <w:t>trekking</w:t>
      </w:r>
      <w:proofErr w:type="gramEnd"/>
      <w:r w:rsidRPr="00B35C45">
        <w:rPr>
          <w:rFonts w:ascii="Times New Roman" w:eastAsia="Times New Roman" w:hAnsi="Times New Roman" w:cs="Times New Roman"/>
          <w:szCs w:val="21"/>
        </w:rPr>
        <w:t xml:space="preserve"> seyahat </w:t>
      </w:r>
      <w:proofErr w:type="spellStart"/>
      <w:r w:rsidRPr="00B35C45">
        <w:rPr>
          <w:rFonts w:ascii="Times New Roman" w:eastAsia="Times New Roman" w:hAnsi="Times New Roman" w:cs="Times New Roman"/>
          <w:szCs w:val="21"/>
        </w:rPr>
        <w:t>acentalarında</w:t>
      </w:r>
      <w:proofErr w:type="spellEnd"/>
      <w:r w:rsidRPr="00B35C45">
        <w:rPr>
          <w:rFonts w:ascii="Times New Roman" w:eastAsia="Times New Roman" w:hAnsi="Times New Roman" w:cs="Times New Roman"/>
          <w:szCs w:val="21"/>
        </w:rPr>
        <w:t xml:space="preserve"> oluşan18 kişilik ekip ile birlikte </w:t>
      </w:r>
      <w:proofErr w:type="spellStart"/>
      <w:r w:rsidRPr="00B35C45">
        <w:rPr>
          <w:rFonts w:ascii="Times New Roman" w:eastAsia="Times New Roman" w:hAnsi="Times New Roman" w:cs="Times New Roman"/>
          <w:szCs w:val="21"/>
        </w:rPr>
        <w:t>Cefran</w:t>
      </w:r>
      <w:proofErr w:type="spellEnd"/>
      <w:r w:rsidRPr="00B35C45">
        <w:rPr>
          <w:rFonts w:ascii="Times New Roman" w:eastAsia="Times New Roman" w:hAnsi="Times New Roman" w:cs="Times New Roman"/>
          <w:szCs w:val="21"/>
        </w:rPr>
        <w:t xml:space="preserve"> Göl Mezrası, La Deresi ve Ilıcalar güzergâhı rotasını gezdi.</w:t>
      </w:r>
    </w:p>
    <w:p w:rsidR="00B35C45" w:rsidRP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szCs w:val="21"/>
        </w:rPr>
      </w:pPr>
      <w:r w:rsidRPr="00B35C45">
        <w:rPr>
          <w:rFonts w:ascii="Times New Roman" w:eastAsia="Times New Roman" w:hAnsi="Times New Roman" w:cs="Times New Roman"/>
          <w:szCs w:val="21"/>
        </w:rPr>
        <w:t xml:space="preserve">Cumhuriyetimizin 100. yılı etkinlikleri kapsamında Müdürlüğümüzce hazırlanan Bingöl </w:t>
      </w:r>
      <w:proofErr w:type="gramStart"/>
      <w:r w:rsidRPr="00B35C45">
        <w:rPr>
          <w:rFonts w:ascii="Times New Roman" w:eastAsia="Times New Roman" w:hAnsi="Times New Roman" w:cs="Times New Roman"/>
          <w:szCs w:val="21"/>
        </w:rPr>
        <w:t>konulu  fotoğraf</w:t>
      </w:r>
      <w:proofErr w:type="gramEnd"/>
      <w:r w:rsidRPr="00B35C45">
        <w:rPr>
          <w:rFonts w:ascii="Times New Roman" w:eastAsia="Times New Roman" w:hAnsi="Times New Roman" w:cs="Times New Roman"/>
          <w:szCs w:val="21"/>
        </w:rPr>
        <w:t xml:space="preserve"> ve Osmanlı arşivlerinde Bingöl sergisi düzenlendi.</w:t>
      </w:r>
    </w:p>
    <w:p w:rsid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szCs w:val="21"/>
        </w:rPr>
      </w:pPr>
      <w:r w:rsidRPr="00B35C45">
        <w:rPr>
          <w:rFonts w:ascii="Times New Roman" w:hAnsi="Times New Roman" w:cs="Times New Roman"/>
          <w:szCs w:val="21"/>
        </w:rPr>
        <w:t xml:space="preserve">Bakanlığımız ile yürütülen </w:t>
      </w:r>
      <w:proofErr w:type="gramStart"/>
      <w:r w:rsidRPr="00B35C45">
        <w:rPr>
          <w:rFonts w:ascii="Times New Roman" w:hAnsi="Times New Roman" w:cs="Times New Roman"/>
          <w:szCs w:val="21"/>
        </w:rPr>
        <w:t>Sürdürülebilir</w:t>
      </w:r>
      <w:proofErr w:type="gramEnd"/>
      <w:r w:rsidRPr="00B35C45">
        <w:rPr>
          <w:rFonts w:ascii="Times New Roman" w:hAnsi="Times New Roman" w:cs="Times New Roman"/>
          <w:szCs w:val="21"/>
        </w:rPr>
        <w:t xml:space="preserve"> Turizm belgelendirme çalışmalarında İlimizde bulunan </w:t>
      </w:r>
      <w:r w:rsidR="00B35C45" w:rsidRPr="00B35C45">
        <w:rPr>
          <w:rFonts w:ascii="Times New Roman" w:hAnsi="Times New Roman" w:cs="Times New Roman"/>
          <w:szCs w:val="21"/>
        </w:rPr>
        <w:t>1</w:t>
      </w:r>
      <w:r w:rsidRPr="00B35C45">
        <w:rPr>
          <w:rFonts w:ascii="Times New Roman" w:hAnsi="Times New Roman" w:cs="Times New Roman"/>
          <w:szCs w:val="21"/>
        </w:rPr>
        <w:t>8 adet konaklama tesisinden 10’unun belge alması sağlanmış, kalanların da belgelendirilmesi için çalışmalar devam etmektedir.</w:t>
      </w:r>
    </w:p>
    <w:p w:rsid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szCs w:val="21"/>
        </w:rPr>
      </w:pPr>
      <w:r w:rsidRPr="00B35C45">
        <w:rPr>
          <w:rFonts w:ascii="Times New Roman" w:hAnsi="Times New Roman" w:cs="Times New Roman"/>
          <w:szCs w:val="21"/>
        </w:rPr>
        <w:t>Bingöl Turizm Master planı yapılması için Fırat Kalkınma Ajansına proje başvurusu yapıldı.</w:t>
      </w:r>
    </w:p>
    <w:p w:rsid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szCs w:val="21"/>
        </w:rPr>
      </w:pPr>
      <w:proofErr w:type="spellStart"/>
      <w:r w:rsidRPr="00B35C45">
        <w:rPr>
          <w:rFonts w:ascii="Times New Roman" w:hAnsi="Times New Roman" w:cs="Times New Roman"/>
          <w:szCs w:val="21"/>
        </w:rPr>
        <w:t>Hasarek</w:t>
      </w:r>
      <w:proofErr w:type="spellEnd"/>
      <w:r w:rsidRPr="00B35C45">
        <w:rPr>
          <w:rFonts w:ascii="Times New Roman" w:hAnsi="Times New Roman" w:cs="Times New Roman"/>
          <w:szCs w:val="21"/>
        </w:rPr>
        <w:t xml:space="preserve"> kayak merkezinin turizm gelişme bölgesi ilan edilmesi için ilde ilgili görüş yazıları toplanarak bakanlığımıza verildi.</w:t>
      </w:r>
    </w:p>
    <w:p w:rsidR="00B35C45" w:rsidRPr="00B35C45" w:rsidRDefault="00827AF4" w:rsidP="00583605">
      <w:pPr>
        <w:pStyle w:val="ListeParagraf"/>
        <w:numPr>
          <w:ilvl w:val="0"/>
          <w:numId w:val="19"/>
        </w:numPr>
        <w:shd w:val="clear" w:color="auto" w:fill="FFFFFF"/>
        <w:spacing w:after="0" w:line="240" w:lineRule="auto"/>
        <w:jc w:val="both"/>
        <w:rPr>
          <w:rFonts w:ascii="Times New Roman" w:eastAsia="Times New Roman" w:hAnsi="Times New Roman" w:cs="Times New Roman"/>
          <w:szCs w:val="21"/>
        </w:rPr>
      </w:pPr>
      <w:r w:rsidRPr="00B35C45">
        <w:rPr>
          <w:rFonts w:ascii="Times New Roman" w:hAnsi="Times New Roman" w:cs="Times New Roman"/>
          <w:szCs w:val="21"/>
        </w:rPr>
        <w:t>Kent Müzesi için yer belirleme çalışmaları yapıldı. Valilik, Üniversite ve Belediye başkanlığı ile görüşmeler yapıldı.</w:t>
      </w:r>
    </w:p>
    <w:p w:rsidR="00B35C45" w:rsidRP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color w:val="212529"/>
          <w:szCs w:val="21"/>
        </w:rPr>
      </w:pPr>
      <w:r w:rsidRPr="00B35C45">
        <w:rPr>
          <w:rFonts w:ascii="Times New Roman" w:eastAsia="Times New Roman" w:hAnsi="Times New Roman" w:cs="Times New Roman"/>
          <w:szCs w:val="21"/>
        </w:rPr>
        <w:t xml:space="preserve">Üsküdar Belediye Başkanlığınca 23 Eylül - 1 Ekim 2023 </w:t>
      </w:r>
      <w:proofErr w:type="gramStart"/>
      <w:r w:rsidRPr="00B35C45">
        <w:rPr>
          <w:rFonts w:ascii="Times New Roman" w:eastAsia="Times New Roman" w:hAnsi="Times New Roman" w:cs="Times New Roman"/>
          <w:szCs w:val="21"/>
        </w:rPr>
        <w:t>tarihlerinde  İstanbul</w:t>
      </w:r>
      <w:proofErr w:type="gramEnd"/>
      <w:r w:rsidRPr="00B35C45">
        <w:rPr>
          <w:rFonts w:ascii="Times New Roman" w:eastAsia="Times New Roman" w:hAnsi="Times New Roman" w:cs="Times New Roman"/>
          <w:szCs w:val="21"/>
        </w:rPr>
        <w:t xml:space="preserve"> İli Üsküdar İlçesinde düzenlenen olan "Üsküdar Yöresel Lezzetler Festivaline katılım sağlandı.</w:t>
      </w:r>
    </w:p>
    <w:p w:rsidR="00B35C45" w:rsidRP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szCs w:val="21"/>
        </w:rPr>
      </w:pPr>
      <w:r w:rsidRPr="00B35C45">
        <w:rPr>
          <w:rFonts w:ascii="Times New Roman" w:hAnsi="Times New Roman" w:cs="Times New Roman"/>
          <w:color w:val="212529"/>
          <w:szCs w:val="21"/>
        </w:rPr>
        <w:t xml:space="preserve"> Müze binası ile ilgili 2024 yatırım programına Alınması talep edilmiştir.</w:t>
      </w:r>
    </w:p>
    <w:p w:rsid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szCs w:val="21"/>
        </w:rPr>
      </w:pPr>
      <w:r w:rsidRPr="00B35C45">
        <w:rPr>
          <w:rFonts w:ascii="Times New Roman" w:hAnsi="Times New Roman" w:cs="Times New Roman"/>
          <w:szCs w:val="21"/>
        </w:rPr>
        <w:t xml:space="preserve"> Bingöl Turizm Master planı yapılması için Kültür ve Turizm Müdürlüğü ile Bingöl Üniversitesi Fırat Kalkınma </w:t>
      </w:r>
      <w:proofErr w:type="gramStart"/>
      <w:r w:rsidRPr="00B35C45">
        <w:rPr>
          <w:rFonts w:ascii="Times New Roman" w:hAnsi="Times New Roman" w:cs="Times New Roman"/>
          <w:szCs w:val="21"/>
        </w:rPr>
        <w:t>Ajansına  proje</w:t>
      </w:r>
      <w:proofErr w:type="gramEnd"/>
      <w:r w:rsidRPr="00B35C45">
        <w:rPr>
          <w:rFonts w:ascii="Times New Roman" w:hAnsi="Times New Roman" w:cs="Times New Roman"/>
          <w:szCs w:val="21"/>
        </w:rPr>
        <w:t xml:space="preserve"> başvurusu kabul edilmiş olup. Projeyle ilgili çalışmalar </w:t>
      </w:r>
      <w:proofErr w:type="gramStart"/>
      <w:r w:rsidRPr="00B35C45">
        <w:rPr>
          <w:rFonts w:ascii="Times New Roman" w:hAnsi="Times New Roman" w:cs="Times New Roman"/>
          <w:szCs w:val="21"/>
        </w:rPr>
        <w:t>devam  etmektedir</w:t>
      </w:r>
      <w:proofErr w:type="gramEnd"/>
      <w:r w:rsidRPr="00B35C45">
        <w:rPr>
          <w:rFonts w:ascii="Times New Roman" w:hAnsi="Times New Roman" w:cs="Times New Roman"/>
          <w:szCs w:val="21"/>
        </w:rPr>
        <w:t>.</w:t>
      </w:r>
    </w:p>
    <w:p w:rsid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szCs w:val="21"/>
        </w:rPr>
      </w:pPr>
      <w:r w:rsidRPr="00B35C45">
        <w:rPr>
          <w:rFonts w:ascii="Times New Roman" w:hAnsi="Times New Roman" w:cs="Times New Roman"/>
          <w:szCs w:val="21"/>
        </w:rPr>
        <w:t xml:space="preserve"> </w:t>
      </w:r>
      <w:proofErr w:type="spellStart"/>
      <w:proofErr w:type="gramStart"/>
      <w:r w:rsidRPr="00B35C45">
        <w:rPr>
          <w:rFonts w:ascii="Times New Roman" w:hAnsi="Times New Roman" w:cs="Times New Roman"/>
          <w:szCs w:val="21"/>
        </w:rPr>
        <w:t>Hesarek</w:t>
      </w:r>
      <w:proofErr w:type="spellEnd"/>
      <w:r w:rsidRPr="00B35C45">
        <w:rPr>
          <w:rFonts w:ascii="Times New Roman" w:hAnsi="Times New Roman" w:cs="Times New Roman"/>
          <w:szCs w:val="21"/>
        </w:rPr>
        <w:t xml:space="preserve">  kayak</w:t>
      </w:r>
      <w:proofErr w:type="gramEnd"/>
      <w:r w:rsidRPr="00B35C45">
        <w:rPr>
          <w:rFonts w:ascii="Times New Roman" w:hAnsi="Times New Roman" w:cs="Times New Roman"/>
          <w:szCs w:val="21"/>
        </w:rPr>
        <w:t xml:space="preserve"> merkezinin turizm gelişme bölgesi ilan edilmesi için ilde ilgili görüş yazıları  toplanarak bakanlığımıza verildi.</w:t>
      </w:r>
    </w:p>
    <w:p w:rsidR="00B35C45" w:rsidRPr="00B35C45" w:rsidRDefault="00827AF4" w:rsidP="00583605">
      <w:pPr>
        <w:pStyle w:val="ListeParagraf"/>
        <w:numPr>
          <w:ilvl w:val="0"/>
          <w:numId w:val="19"/>
        </w:numPr>
        <w:shd w:val="clear" w:color="auto" w:fill="FFFFFF"/>
        <w:spacing w:after="0" w:line="240" w:lineRule="auto"/>
        <w:jc w:val="both"/>
        <w:rPr>
          <w:rFonts w:ascii="Times New Roman" w:hAnsi="Times New Roman" w:cs="Times New Roman"/>
          <w:color w:val="212529"/>
          <w:szCs w:val="21"/>
        </w:rPr>
      </w:pPr>
      <w:r w:rsidRPr="00B35C45">
        <w:rPr>
          <w:rFonts w:ascii="Times New Roman" w:hAnsi="Times New Roman" w:cs="Times New Roman"/>
          <w:szCs w:val="21"/>
        </w:rPr>
        <w:t xml:space="preserve">Bakanlığımız Kültür Varlıkları ve Müzeler Genel </w:t>
      </w:r>
      <w:proofErr w:type="gramStart"/>
      <w:r w:rsidRPr="00B35C45">
        <w:rPr>
          <w:rFonts w:ascii="Times New Roman" w:hAnsi="Times New Roman" w:cs="Times New Roman"/>
          <w:szCs w:val="21"/>
        </w:rPr>
        <w:t>Müdürlüğü  Restorasyon</w:t>
      </w:r>
      <w:proofErr w:type="gramEnd"/>
      <w:r w:rsidRPr="00B35C45">
        <w:rPr>
          <w:rFonts w:ascii="Times New Roman" w:hAnsi="Times New Roman" w:cs="Times New Roman"/>
          <w:szCs w:val="21"/>
        </w:rPr>
        <w:t xml:space="preserve"> Dairesi Başkanlığı </w:t>
      </w:r>
      <w:r w:rsidR="00B35C45" w:rsidRPr="00B35C45">
        <w:rPr>
          <w:rFonts w:ascii="Times New Roman" w:hAnsi="Times New Roman" w:cs="Times New Roman"/>
          <w:szCs w:val="21"/>
        </w:rPr>
        <w:t>T</w:t>
      </w:r>
      <w:r w:rsidRPr="00B35C45">
        <w:rPr>
          <w:rFonts w:ascii="Times New Roman" w:hAnsi="Times New Roman" w:cs="Times New Roman"/>
          <w:szCs w:val="21"/>
        </w:rPr>
        <w:t xml:space="preserve">arafından  ödeneğin gönderildiğine ilişkin İlimiz Merkez </w:t>
      </w:r>
      <w:proofErr w:type="spellStart"/>
      <w:r w:rsidRPr="00B35C45">
        <w:rPr>
          <w:rFonts w:ascii="Times New Roman" w:hAnsi="Times New Roman" w:cs="Times New Roman"/>
          <w:szCs w:val="21"/>
        </w:rPr>
        <w:t>Göltepesi</w:t>
      </w:r>
      <w:proofErr w:type="spellEnd"/>
      <w:r w:rsidRPr="00B35C45">
        <w:rPr>
          <w:rFonts w:ascii="Times New Roman" w:hAnsi="Times New Roman" w:cs="Times New Roman"/>
          <w:szCs w:val="21"/>
        </w:rPr>
        <w:t xml:space="preserve"> Köyünde mevcut bulunan Şeyh Ahmet Türbesinin  Çevre düzenlemesi işi için 2024 yılında ihalesi yapılması planlanmaktadır. </w:t>
      </w:r>
    </w:p>
    <w:p w:rsidR="00B35C45" w:rsidRPr="00B35C45" w:rsidRDefault="00827AF4" w:rsidP="00583605">
      <w:pPr>
        <w:pStyle w:val="ListeParagraf"/>
        <w:numPr>
          <w:ilvl w:val="0"/>
          <w:numId w:val="19"/>
        </w:numPr>
        <w:shd w:val="clear" w:color="auto" w:fill="FFFFFF"/>
        <w:tabs>
          <w:tab w:val="left" w:pos="9005"/>
        </w:tabs>
        <w:spacing w:after="0" w:line="240" w:lineRule="auto"/>
        <w:jc w:val="both"/>
        <w:rPr>
          <w:rFonts w:ascii="Times New Roman" w:eastAsia="Calibri" w:hAnsi="Times New Roman" w:cs="Times New Roman"/>
          <w:sz w:val="28"/>
          <w:szCs w:val="24"/>
        </w:rPr>
      </w:pPr>
      <w:r w:rsidRPr="00B35C45">
        <w:rPr>
          <w:rFonts w:ascii="Times New Roman" w:hAnsi="Times New Roman" w:cs="Times New Roman"/>
          <w:color w:val="212529"/>
          <w:szCs w:val="21"/>
        </w:rPr>
        <w:t xml:space="preserve"> Müze binası ile ilgili 2024 yatırım programına alınması talep edilmiştir.</w:t>
      </w:r>
    </w:p>
    <w:p w:rsidR="00827AF4" w:rsidRPr="00D45732" w:rsidRDefault="00827AF4" w:rsidP="00583605">
      <w:pPr>
        <w:pStyle w:val="ListeParagraf"/>
        <w:numPr>
          <w:ilvl w:val="0"/>
          <w:numId w:val="19"/>
        </w:numPr>
        <w:shd w:val="clear" w:color="auto" w:fill="FFFFFF"/>
        <w:tabs>
          <w:tab w:val="left" w:pos="9005"/>
        </w:tabs>
        <w:spacing w:after="0" w:line="240" w:lineRule="auto"/>
        <w:jc w:val="both"/>
        <w:rPr>
          <w:rFonts w:ascii="Times New Roman" w:eastAsia="Calibri" w:hAnsi="Times New Roman" w:cs="Times New Roman"/>
          <w:sz w:val="28"/>
          <w:szCs w:val="24"/>
        </w:rPr>
      </w:pPr>
      <w:r w:rsidRPr="00B35C45">
        <w:rPr>
          <w:rFonts w:ascii="Times New Roman" w:hAnsi="Times New Roman" w:cs="Times New Roman"/>
          <w:szCs w:val="21"/>
        </w:rPr>
        <w:t>Bingöl 100. Yıl İl Halk Kütüphanesi Yeni hizmet binasına taşınmıştı</w:t>
      </w:r>
    </w:p>
    <w:p w:rsidR="00D45732" w:rsidRDefault="00D45732" w:rsidP="00D45732">
      <w:pPr>
        <w:spacing w:after="0" w:line="240" w:lineRule="auto"/>
        <w:jc w:val="center"/>
        <w:rPr>
          <w:rFonts w:ascii="Arial" w:eastAsia="Times New Roman" w:hAnsi="Arial" w:cs="Arial"/>
          <w:b/>
          <w:bCs/>
          <w:color w:val="000000"/>
          <w:lang w:eastAsia="tr-TR"/>
        </w:rPr>
        <w:sectPr w:rsidR="00D45732" w:rsidSect="001939DA">
          <w:pgSz w:w="11906" w:h="16838"/>
          <w:pgMar w:top="289" w:right="709" w:bottom="425" w:left="567" w:header="709" w:footer="709" w:gutter="0"/>
          <w:cols w:space="708"/>
          <w:docGrid w:linePitch="360"/>
        </w:sectPr>
      </w:pPr>
    </w:p>
    <w:tbl>
      <w:tblPr>
        <w:tblStyle w:val="TabloKlavuzu1"/>
        <w:tblW w:w="5000" w:type="pct"/>
        <w:tblLayout w:type="fixed"/>
        <w:tblLook w:val="04A0" w:firstRow="1" w:lastRow="0" w:firstColumn="1" w:lastColumn="0" w:noHBand="0" w:noVBand="1"/>
      </w:tblPr>
      <w:tblGrid>
        <w:gridCol w:w="647"/>
        <w:gridCol w:w="850"/>
        <w:gridCol w:w="1141"/>
        <w:gridCol w:w="4771"/>
        <w:gridCol w:w="1147"/>
        <w:gridCol w:w="1137"/>
        <w:gridCol w:w="1278"/>
        <w:gridCol w:w="1137"/>
        <w:gridCol w:w="1137"/>
        <w:gridCol w:w="712"/>
        <w:gridCol w:w="850"/>
        <w:gridCol w:w="1533"/>
      </w:tblGrid>
      <w:tr w:rsidR="00D45732" w:rsidRPr="00D45732" w:rsidTr="00D45732">
        <w:trPr>
          <w:trHeight w:val="360"/>
        </w:trPr>
        <w:tc>
          <w:tcPr>
            <w:tcW w:w="198"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1 - SIRA NO</w:t>
            </w:r>
          </w:p>
        </w:tc>
        <w:tc>
          <w:tcPr>
            <w:tcW w:w="260"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3 - SEKTÖR</w:t>
            </w:r>
          </w:p>
        </w:tc>
        <w:tc>
          <w:tcPr>
            <w:tcW w:w="349"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4 - PROJENİN YERİ (İlçesi)</w:t>
            </w:r>
          </w:p>
        </w:tc>
        <w:tc>
          <w:tcPr>
            <w:tcW w:w="1460"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5 - PROJENİN ADI</w:t>
            </w:r>
          </w:p>
        </w:tc>
        <w:tc>
          <w:tcPr>
            <w:tcW w:w="351"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6 - BAŞLAMA/BİTİŞ TARİHİ</w:t>
            </w:r>
          </w:p>
        </w:tc>
        <w:tc>
          <w:tcPr>
            <w:tcW w:w="348"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7 - PROJE BEDELİ</w:t>
            </w:r>
          </w:p>
        </w:tc>
        <w:tc>
          <w:tcPr>
            <w:tcW w:w="391"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8 - ÖNCEKİ YILLAR HARCAMASI (TL)</w:t>
            </w:r>
          </w:p>
        </w:tc>
        <w:tc>
          <w:tcPr>
            <w:tcW w:w="348"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9 -  YILI ÖDENEĞİ (TL)</w:t>
            </w:r>
          </w:p>
        </w:tc>
        <w:tc>
          <w:tcPr>
            <w:tcW w:w="348" w:type="pct"/>
            <w:vMerge w:val="restar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10- DÖNEM SONUNA KADAR YAPILAN HARCAMA (TL)</w:t>
            </w:r>
          </w:p>
        </w:tc>
        <w:tc>
          <w:tcPr>
            <w:tcW w:w="478" w:type="pct"/>
            <w:gridSpan w:val="2"/>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PROJENİN</w:t>
            </w:r>
          </w:p>
        </w:tc>
        <w:tc>
          <w:tcPr>
            <w:tcW w:w="469" w:type="pct"/>
            <w:vMerge w:val="restar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14 - PROJENİN DURUMU</w:t>
            </w:r>
          </w:p>
        </w:tc>
      </w:tr>
      <w:tr w:rsidR="00D45732" w:rsidRPr="00D45732" w:rsidTr="00D45732">
        <w:trPr>
          <w:trHeight w:val="662"/>
        </w:trPr>
        <w:tc>
          <w:tcPr>
            <w:tcW w:w="198"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9"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1460"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51"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91"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Merge/>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11 - NAKDİ GERÇ. (%)</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12 - FİZİKİ GERÇ. (%)</w:t>
            </w:r>
          </w:p>
        </w:tc>
        <w:tc>
          <w:tcPr>
            <w:tcW w:w="469" w:type="pct"/>
            <w:vMerge/>
            <w:vAlign w:val="center"/>
            <w:hideMark/>
          </w:tcPr>
          <w:p w:rsidR="00D45732" w:rsidRPr="00D45732" w:rsidRDefault="00D45732" w:rsidP="00D45732">
            <w:pPr>
              <w:jc w:val="center"/>
              <w:rPr>
                <w:rFonts w:ascii="Times New Roman" w:eastAsia="Times New Roman" w:hAnsi="Times New Roman"/>
                <w:b/>
                <w:bCs/>
                <w:sz w:val="16"/>
                <w:lang w:eastAsia="tr-TR"/>
              </w:rPr>
            </w:pPr>
          </w:p>
        </w:tc>
      </w:tr>
      <w:tr w:rsidR="00D45732" w:rsidRPr="00D45732" w:rsidTr="00D45732">
        <w:trPr>
          <w:trHeight w:val="27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Adaklı</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 xml:space="preserve">Adaklı YBO Pansiyon (İkmal) (100 </w:t>
            </w:r>
            <w:proofErr w:type="spellStart"/>
            <w:r w:rsidRPr="00D45732">
              <w:rPr>
                <w:rFonts w:ascii="Times New Roman" w:eastAsia="Times New Roman" w:hAnsi="Times New Roman"/>
                <w:b/>
                <w:bCs/>
                <w:sz w:val="18"/>
                <w:lang w:eastAsia="tr-TR"/>
              </w:rPr>
              <w:t>Öğrc</w:t>
            </w:r>
            <w:proofErr w:type="spellEnd"/>
            <w:r w:rsidRPr="00D45732">
              <w:rPr>
                <w:rFonts w:ascii="Times New Roman" w:eastAsia="Times New Roman" w:hAnsi="Times New Roman"/>
                <w:b/>
                <w:bCs/>
                <w:sz w:val="18"/>
                <w:lang w:eastAsia="tr-TR"/>
              </w:rPr>
              <w:t>.)</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2015-2024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57.012.000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0%</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0%</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Sözleşmesi yapıldı</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Kültür Mahallesi Anaokulu (8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2015-2024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11.347.000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6.000.384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84%</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85%</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Adaklı</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proofErr w:type="spellStart"/>
            <w:r w:rsidRPr="00D45732">
              <w:rPr>
                <w:rFonts w:ascii="Times New Roman" w:eastAsia="Times New Roman" w:hAnsi="Times New Roman"/>
                <w:b/>
                <w:bCs/>
                <w:sz w:val="18"/>
                <w:lang w:eastAsia="tr-TR"/>
              </w:rPr>
              <w:t>Karaçubuk</w:t>
            </w:r>
            <w:proofErr w:type="spellEnd"/>
            <w:r w:rsidRPr="00D45732">
              <w:rPr>
                <w:rFonts w:ascii="Times New Roman" w:eastAsia="Times New Roman" w:hAnsi="Times New Roman"/>
                <w:b/>
                <w:bCs/>
                <w:sz w:val="18"/>
                <w:lang w:eastAsia="tr-TR"/>
              </w:rPr>
              <w:t xml:space="preserve"> İlk ve Ortaokul (8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2020-2024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25.000.000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20.093.854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4.906.146</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20.093.854</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84%</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86%</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 Anaokulu (4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2018-2024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9.255.320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9.255.320</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9.255.320</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100%</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100%</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İş bitti Geçici kabulü yapıldı</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 xml:space="preserve">İçmeler TOKİ İlkokulu </w:t>
            </w:r>
            <w:proofErr w:type="gramStart"/>
            <w:r w:rsidRPr="00D45732">
              <w:rPr>
                <w:rFonts w:ascii="Times New Roman" w:eastAsia="Times New Roman" w:hAnsi="Times New Roman"/>
                <w:b/>
                <w:bCs/>
                <w:sz w:val="18"/>
                <w:lang w:eastAsia="tr-TR"/>
              </w:rPr>
              <w:t>(</w:t>
            </w:r>
            <w:proofErr w:type="gramEnd"/>
            <w:r w:rsidRPr="00D45732">
              <w:rPr>
                <w:rFonts w:ascii="Times New Roman" w:eastAsia="Times New Roman" w:hAnsi="Times New Roman"/>
                <w:b/>
                <w:bCs/>
                <w:sz w:val="18"/>
                <w:lang w:eastAsia="tr-TR"/>
              </w:rPr>
              <w:t>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2020-2024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47.304.600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21.257.024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21.257.024</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45%</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48%</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Kültür Mahallesi İlkokulu (16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2020-2024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10.988.488</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19.011.512</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10.988.488</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38%</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40%</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8</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proofErr w:type="spellStart"/>
            <w:r w:rsidRPr="00D45732">
              <w:rPr>
                <w:rFonts w:ascii="Times New Roman" w:eastAsia="Times New Roman" w:hAnsi="Times New Roman"/>
                <w:b/>
                <w:bCs/>
                <w:sz w:val="18"/>
                <w:lang w:eastAsia="tr-TR"/>
              </w:rPr>
              <w:t>Sudüğünü</w:t>
            </w:r>
            <w:proofErr w:type="spellEnd"/>
            <w:r w:rsidRPr="00D45732">
              <w:rPr>
                <w:rFonts w:ascii="Times New Roman" w:eastAsia="Times New Roman" w:hAnsi="Times New Roman"/>
                <w:b/>
                <w:bCs/>
                <w:sz w:val="18"/>
                <w:lang w:eastAsia="tr-TR"/>
              </w:rPr>
              <w:t xml:space="preserve"> Köyü İlkokulu (12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2021-2024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29.146.500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17.883.921</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11.262.579</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17.883.921</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69%</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70%</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Genç</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 xml:space="preserve">Servi Şehit Ali Kalan YBO( Yık-Yap) (16 Derslik + 100 </w:t>
            </w:r>
            <w:proofErr w:type="spellStart"/>
            <w:proofErr w:type="gramStart"/>
            <w:r w:rsidRPr="00D45732">
              <w:rPr>
                <w:rFonts w:ascii="Times New Roman" w:eastAsia="Times New Roman" w:hAnsi="Times New Roman"/>
                <w:b/>
                <w:bCs/>
                <w:sz w:val="18"/>
                <w:lang w:eastAsia="tr-TR"/>
              </w:rPr>
              <w:t>Öğrc.Pans</w:t>
            </w:r>
            <w:proofErr w:type="spellEnd"/>
            <w:proofErr w:type="gramEnd"/>
            <w:r w:rsidRPr="00D45732">
              <w:rPr>
                <w:rFonts w:ascii="Times New Roman" w:eastAsia="Times New Roman" w:hAnsi="Times New Roman"/>
                <w:b/>
                <w:bCs/>
                <w:sz w:val="18"/>
                <w:lang w:eastAsia="tr-TR"/>
              </w:rPr>
              <w:t>.)</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2020-2025</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64.944.600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32.198.431</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32.198.431</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50%</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53%</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11</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Karlıova</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proofErr w:type="spellStart"/>
            <w:r w:rsidRPr="00D45732">
              <w:rPr>
                <w:rFonts w:ascii="Times New Roman" w:eastAsia="Times New Roman" w:hAnsi="Times New Roman"/>
                <w:b/>
                <w:bCs/>
                <w:sz w:val="18"/>
                <w:lang w:eastAsia="tr-TR"/>
              </w:rPr>
              <w:t>Kalencik</w:t>
            </w:r>
            <w:proofErr w:type="spellEnd"/>
            <w:r w:rsidRPr="00D45732">
              <w:rPr>
                <w:rFonts w:ascii="Times New Roman" w:eastAsia="Times New Roman" w:hAnsi="Times New Roman"/>
                <w:b/>
                <w:bCs/>
                <w:sz w:val="18"/>
                <w:lang w:eastAsia="tr-TR"/>
              </w:rPr>
              <w:t xml:space="preserve"> Ortaokulu (Yık-Yap) (16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2020-2024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28.443.592</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12.485.342</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15.958.250</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12.485.342</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65%</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68%</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12</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Solhan</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Yenimahalle Anaokulu (4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2021-2024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10.197.600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6.721.600</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6.721.600</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37%</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40%</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13</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Solhan</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Atatürk İlkokulu (</w:t>
            </w:r>
            <w:proofErr w:type="spellStart"/>
            <w:r w:rsidRPr="00D45732">
              <w:rPr>
                <w:rFonts w:ascii="Times New Roman" w:eastAsia="Times New Roman" w:hAnsi="Times New Roman"/>
                <w:b/>
                <w:bCs/>
                <w:sz w:val="18"/>
                <w:lang w:eastAsia="tr-TR"/>
              </w:rPr>
              <w:t>Yıkk</w:t>
            </w:r>
            <w:proofErr w:type="spellEnd"/>
            <w:r w:rsidRPr="00D45732">
              <w:rPr>
                <w:rFonts w:ascii="Times New Roman" w:eastAsia="Times New Roman" w:hAnsi="Times New Roman"/>
                <w:b/>
                <w:bCs/>
                <w:sz w:val="18"/>
                <w:lang w:eastAsia="tr-TR"/>
              </w:rPr>
              <w:t>-Yap) (24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2021-2024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35.000.000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21.835.894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13.164.106</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21.835.894</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67%</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68%</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14</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Solhan</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proofErr w:type="spellStart"/>
            <w:r w:rsidRPr="00D45732">
              <w:rPr>
                <w:rFonts w:ascii="Times New Roman" w:eastAsia="Times New Roman" w:hAnsi="Times New Roman"/>
                <w:b/>
                <w:bCs/>
                <w:sz w:val="18"/>
                <w:lang w:eastAsia="tr-TR"/>
              </w:rPr>
              <w:t>Hazarşah</w:t>
            </w:r>
            <w:proofErr w:type="spellEnd"/>
            <w:r w:rsidRPr="00D45732">
              <w:rPr>
                <w:rFonts w:ascii="Times New Roman" w:eastAsia="Times New Roman" w:hAnsi="Times New Roman"/>
                <w:b/>
                <w:bCs/>
                <w:sz w:val="18"/>
                <w:lang w:eastAsia="tr-TR"/>
              </w:rPr>
              <w:t xml:space="preserve"> Köyü İlkokulu (Yık-Yap)  (12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2022-2024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27.384.000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8.158.363</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8.158.363</w:t>
            </w: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30%</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35%</w:t>
            </w: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Devam ediyor</w:t>
            </w:r>
          </w:p>
        </w:tc>
      </w:tr>
      <w:tr w:rsidR="00D45732" w:rsidRPr="00D45732" w:rsidTr="00D165B8">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15</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Yamaç Ortaokulu (Yık-Yap) (12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2020-2024</w:t>
            </w:r>
          </w:p>
        </w:tc>
        <w:tc>
          <w:tcPr>
            <w:tcW w:w="34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56.800.000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0%</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0%</w:t>
            </w:r>
          </w:p>
        </w:tc>
        <w:tc>
          <w:tcPr>
            <w:tcW w:w="469" w:type="pct"/>
            <w:vAlign w:val="center"/>
            <w:hideMark/>
          </w:tcPr>
          <w:p w:rsidR="00D45732" w:rsidRPr="00D165B8" w:rsidRDefault="00D45732" w:rsidP="00D45732">
            <w:pPr>
              <w:jc w:val="center"/>
              <w:rPr>
                <w:rFonts w:ascii="Times New Roman" w:eastAsia="Times New Roman" w:hAnsi="Times New Roman"/>
                <w:b/>
                <w:bCs/>
                <w:sz w:val="12"/>
                <w:lang w:eastAsia="tr-TR"/>
              </w:rPr>
            </w:pPr>
            <w:proofErr w:type="spellStart"/>
            <w:r w:rsidRPr="00D165B8">
              <w:rPr>
                <w:rFonts w:ascii="Times New Roman" w:eastAsia="Times New Roman" w:hAnsi="Times New Roman"/>
                <w:b/>
                <w:bCs/>
                <w:sz w:val="12"/>
                <w:lang w:eastAsia="tr-TR"/>
              </w:rPr>
              <w:t>Filizibite</w:t>
            </w:r>
            <w:proofErr w:type="spellEnd"/>
            <w:r w:rsidRPr="00D165B8">
              <w:rPr>
                <w:rFonts w:ascii="Times New Roman" w:eastAsia="Times New Roman" w:hAnsi="Times New Roman"/>
                <w:b/>
                <w:bCs/>
                <w:sz w:val="12"/>
                <w:lang w:eastAsia="tr-TR"/>
              </w:rPr>
              <w:t xml:space="preserve"> alt yapı çalışmaları devam ediyor</w:t>
            </w:r>
          </w:p>
        </w:tc>
      </w:tr>
      <w:tr w:rsidR="00D45732" w:rsidRPr="00D45732" w:rsidTr="00D165B8">
        <w:trPr>
          <w:trHeight w:val="259"/>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16</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Adaklı</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proofErr w:type="spellStart"/>
            <w:r w:rsidRPr="00D45732">
              <w:rPr>
                <w:rFonts w:ascii="Times New Roman" w:eastAsia="Times New Roman" w:hAnsi="Times New Roman"/>
                <w:b/>
                <w:bCs/>
                <w:sz w:val="18"/>
                <w:lang w:eastAsia="tr-TR"/>
              </w:rPr>
              <w:t>Hasbağlar</w:t>
            </w:r>
            <w:proofErr w:type="spellEnd"/>
            <w:r w:rsidRPr="00D45732">
              <w:rPr>
                <w:rFonts w:ascii="Times New Roman" w:eastAsia="Times New Roman" w:hAnsi="Times New Roman"/>
                <w:b/>
                <w:bCs/>
                <w:sz w:val="18"/>
                <w:lang w:eastAsia="tr-TR"/>
              </w:rPr>
              <w:t xml:space="preserve"> İlkokulu (Yık-Yap) (4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19.580.000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lang w:eastAsia="tr-TR"/>
              </w:rPr>
            </w:pPr>
            <w:r w:rsidRPr="00D165B8">
              <w:rPr>
                <w:rFonts w:ascii="Times New Roman" w:eastAsia="Times New Roman" w:hAnsi="Times New Roman"/>
                <w:b/>
                <w:bCs/>
                <w:sz w:val="12"/>
                <w:lang w:eastAsia="tr-TR"/>
              </w:rPr>
              <w:t>2024 Yılı Temel Eğitim Programına alınacak</w:t>
            </w:r>
          </w:p>
        </w:tc>
      </w:tr>
      <w:tr w:rsidR="00D45732" w:rsidRPr="00D45732" w:rsidTr="00D45732">
        <w:trPr>
          <w:trHeight w:val="615"/>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17</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 xml:space="preserve">Sancak Ahmet </w:t>
            </w:r>
            <w:proofErr w:type="spellStart"/>
            <w:r w:rsidRPr="00D45732">
              <w:rPr>
                <w:rFonts w:ascii="Times New Roman" w:eastAsia="Times New Roman" w:hAnsi="Times New Roman"/>
                <w:b/>
                <w:bCs/>
                <w:sz w:val="18"/>
                <w:lang w:eastAsia="tr-TR"/>
              </w:rPr>
              <w:t>Yesevi</w:t>
            </w:r>
            <w:proofErr w:type="spellEnd"/>
            <w:r w:rsidRPr="00D45732">
              <w:rPr>
                <w:rFonts w:ascii="Times New Roman" w:eastAsia="Times New Roman" w:hAnsi="Times New Roman"/>
                <w:b/>
                <w:bCs/>
                <w:sz w:val="18"/>
                <w:lang w:eastAsia="tr-TR"/>
              </w:rPr>
              <w:t xml:space="preserve"> Ortaokulu (Yık-Yap) (8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49.840.000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2024 Yılı Temel Eğitim Programına alınacak</w:t>
            </w:r>
          </w:p>
        </w:tc>
      </w:tr>
      <w:tr w:rsidR="00D45732" w:rsidRPr="00D45732" w:rsidTr="00D45732">
        <w:trPr>
          <w:trHeight w:val="615"/>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18</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Atatürk İlkokulu (</w:t>
            </w:r>
            <w:proofErr w:type="spellStart"/>
            <w:r w:rsidRPr="00D45732">
              <w:rPr>
                <w:rFonts w:ascii="Times New Roman" w:eastAsia="Times New Roman" w:hAnsi="Times New Roman"/>
                <w:b/>
                <w:bCs/>
                <w:sz w:val="18"/>
                <w:lang w:eastAsia="tr-TR"/>
              </w:rPr>
              <w:t>Yıkk</w:t>
            </w:r>
            <w:proofErr w:type="spellEnd"/>
            <w:r w:rsidRPr="00D45732">
              <w:rPr>
                <w:rFonts w:ascii="Times New Roman" w:eastAsia="Times New Roman" w:hAnsi="Times New Roman"/>
                <w:b/>
                <w:bCs/>
                <w:sz w:val="18"/>
                <w:lang w:eastAsia="tr-TR"/>
              </w:rPr>
              <w:t>-Yap) (24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56.800.000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2024 Yılı Temel Eğitim Programına alınacak</w:t>
            </w:r>
          </w:p>
        </w:tc>
      </w:tr>
      <w:tr w:rsidR="00D45732" w:rsidRPr="00D45732" w:rsidTr="00D45732">
        <w:trPr>
          <w:trHeight w:val="615"/>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19</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Güveçli İlkokulu (Yık-Yap) (8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53.480.000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2024 Yılı Temel Eğitim Programına alınacak</w:t>
            </w:r>
          </w:p>
        </w:tc>
      </w:tr>
      <w:tr w:rsidR="00D45732" w:rsidRPr="00D45732" w:rsidTr="00D45732">
        <w:trPr>
          <w:trHeight w:val="615"/>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Murat İlkokulu (Yık-Yap) 16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59.136.684</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2024 Yılı Temel Eğitim Programına alınacak</w:t>
            </w:r>
          </w:p>
        </w:tc>
      </w:tr>
      <w:tr w:rsidR="00D45732" w:rsidRPr="00D45732" w:rsidTr="00D45732">
        <w:trPr>
          <w:trHeight w:val="615"/>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21</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Genç</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Genç YBO Ortaokul Binası (Yık-Yap)</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44.154.941</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2024 Yılı Temel Eğitim Programına alınacak</w:t>
            </w:r>
          </w:p>
        </w:tc>
      </w:tr>
      <w:tr w:rsidR="00D45732" w:rsidRPr="00D45732" w:rsidTr="00D45732">
        <w:trPr>
          <w:trHeight w:val="615"/>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22</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Genç</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İnönü Ortaokulu (Yık-Yap) (16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62.060.000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4"/>
                <w:lang w:eastAsia="tr-TR"/>
              </w:rPr>
            </w:pPr>
            <w:r w:rsidRPr="00D165B8">
              <w:rPr>
                <w:rFonts w:ascii="Times New Roman" w:eastAsia="Times New Roman" w:hAnsi="Times New Roman"/>
                <w:b/>
                <w:bCs/>
                <w:sz w:val="14"/>
                <w:lang w:eastAsia="tr-TR"/>
              </w:rPr>
              <w:t>2024 Yılı Temel Eğitim Programına alınacak</w:t>
            </w:r>
          </w:p>
        </w:tc>
      </w:tr>
      <w:tr w:rsidR="00D45732" w:rsidRPr="00D45732" w:rsidTr="00D45732">
        <w:trPr>
          <w:trHeight w:val="615"/>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23</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Karlıova</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Yiğitler İlkokulu (Yık-Yap) 16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62.060.000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2024 Yılı Temel Eğitim Programına alınacak</w:t>
            </w:r>
          </w:p>
        </w:tc>
      </w:tr>
      <w:tr w:rsidR="00D45732" w:rsidRPr="00D45732" w:rsidTr="00D45732">
        <w:trPr>
          <w:trHeight w:val="615"/>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24</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Karlıova</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Toklular İlkokulu (Yık-Yap) 16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2023-2024</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56.800.000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2024 Yılı Temel Eğitim Programına alınacak</w:t>
            </w:r>
          </w:p>
        </w:tc>
      </w:tr>
      <w:tr w:rsidR="00D45732" w:rsidRPr="00D45732" w:rsidTr="00D45732">
        <w:trPr>
          <w:trHeight w:val="96"/>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25</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Yunus Emre Anadolu Lisesi(Yık-Yap) (24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2022-2025</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72.000.000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7.200.000</w:t>
            </w: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0%</w:t>
            </w: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r w:rsidRPr="00D45732">
              <w:rPr>
                <w:rFonts w:ascii="Times New Roman" w:eastAsia="Times New Roman" w:hAnsi="Times New Roman"/>
                <w:b/>
                <w:bCs/>
                <w:sz w:val="16"/>
                <w:lang w:eastAsia="tr-TR"/>
              </w:rPr>
              <w:t>0%</w:t>
            </w: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İhale aşamasında</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26</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Cumhuriyet Kız Anadolu İmam Hatip Lisesi (Yık-Yap) (24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27</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Rekabet Kurumu Anadolu Lisesi (Yık-Yap) (24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28</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Saray Mesleki ve Teknik Anadolu Lisesi (Yık-Yap) (24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29</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Karşıyaka Anadolu Lisesi (Yık-Yap) (24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90.000.000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30</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Bingöl Anadolu İmam Hatip Lisesi (Yık-Yap) (24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54.000.000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31</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 Öğretmenevi (Yık-Yap) (150 Yataklı)</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150.000.000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32</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Güzel Sanatalar Lisesi (10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33</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Spor Lisesi (12 Derslik + Spor Salonu)</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87.000.000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34</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Merkez</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Özel Eğitim Okulu (12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45.000.000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35</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Genç</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Genç Fen Lisesi (Yık-Yap) (16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36</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Genç</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Öğretmenevi (Yık-Yap) (50 Yataklı)</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65.000.000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37</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Solhan</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Öğretmenevi (Yık-Yap) (50 Yataklı)</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43.901.000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38</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Karlıova</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 xml:space="preserve">Halk Eğitim </w:t>
            </w:r>
            <w:proofErr w:type="spellStart"/>
            <w:r w:rsidRPr="00D45732">
              <w:rPr>
                <w:rFonts w:ascii="Times New Roman" w:eastAsia="Times New Roman" w:hAnsi="Times New Roman"/>
                <w:b/>
                <w:bCs/>
                <w:sz w:val="18"/>
                <w:lang w:eastAsia="tr-TR"/>
              </w:rPr>
              <w:t>Merekzi</w:t>
            </w:r>
            <w:proofErr w:type="spellEnd"/>
            <w:r w:rsidRPr="00D45732">
              <w:rPr>
                <w:rFonts w:ascii="Times New Roman" w:eastAsia="Times New Roman" w:hAnsi="Times New Roman"/>
                <w:b/>
                <w:bCs/>
                <w:sz w:val="18"/>
                <w:lang w:eastAsia="tr-TR"/>
              </w:rPr>
              <w:t xml:space="preserve"> (yık-Yap) (8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39</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Kiğı</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Fuat Dağıstanlı ÇPL (Yık-Yap) (12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45.000.000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r w:rsidR="00D45732" w:rsidRPr="00D45732" w:rsidTr="00D45732">
        <w:trPr>
          <w:trHeight w:val="930"/>
        </w:trPr>
        <w:tc>
          <w:tcPr>
            <w:tcW w:w="198"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40</w:t>
            </w:r>
          </w:p>
        </w:tc>
        <w:tc>
          <w:tcPr>
            <w:tcW w:w="260" w:type="pct"/>
            <w:noWrap/>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Eğitim</w:t>
            </w:r>
          </w:p>
        </w:tc>
        <w:tc>
          <w:tcPr>
            <w:tcW w:w="349"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Kiğı</w:t>
            </w:r>
          </w:p>
        </w:tc>
        <w:tc>
          <w:tcPr>
            <w:tcW w:w="1460"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 xml:space="preserve">Halk Eğitim </w:t>
            </w:r>
            <w:proofErr w:type="spellStart"/>
            <w:r w:rsidRPr="00D45732">
              <w:rPr>
                <w:rFonts w:ascii="Times New Roman" w:eastAsia="Times New Roman" w:hAnsi="Times New Roman"/>
                <w:b/>
                <w:bCs/>
                <w:sz w:val="18"/>
                <w:lang w:eastAsia="tr-TR"/>
              </w:rPr>
              <w:t>Merekzi</w:t>
            </w:r>
            <w:proofErr w:type="spellEnd"/>
            <w:r w:rsidRPr="00D45732">
              <w:rPr>
                <w:rFonts w:ascii="Times New Roman" w:eastAsia="Times New Roman" w:hAnsi="Times New Roman"/>
                <w:b/>
                <w:bCs/>
                <w:sz w:val="18"/>
                <w:lang w:eastAsia="tr-TR"/>
              </w:rPr>
              <w:t xml:space="preserve"> (Yık-Yap) (8 Derslik)</w:t>
            </w:r>
          </w:p>
        </w:tc>
        <w:tc>
          <w:tcPr>
            <w:tcW w:w="35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r w:rsidRPr="00D45732">
              <w:rPr>
                <w:rFonts w:ascii="Times New Roman" w:eastAsia="Times New Roman" w:hAnsi="Times New Roman"/>
                <w:b/>
                <w:bCs/>
                <w:sz w:val="18"/>
                <w:lang w:eastAsia="tr-TR"/>
              </w:rPr>
              <w:t>30.000.000</w:t>
            </w:r>
          </w:p>
        </w:tc>
        <w:tc>
          <w:tcPr>
            <w:tcW w:w="391"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34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18" w:type="pct"/>
            <w:vAlign w:val="center"/>
            <w:hideMark/>
          </w:tcPr>
          <w:p w:rsidR="00D45732" w:rsidRPr="00D45732" w:rsidRDefault="00D45732" w:rsidP="00D45732">
            <w:pPr>
              <w:jc w:val="center"/>
              <w:rPr>
                <w:rFonts w:ascii="Times New Roman" w:eastAsia="Times New Roman" w:hAnsi="Times New Roman"/>
                <w:b/>
                <w:bCs/>
                <w:sz w:val="18"/>
                <w:lang w:eastAsia="tr-TR"/>
              </w:rPr>
            </w:pPr>
          </w:p>
        </w:tc>
        <w:tc>
          <w:tcPr>
            <w:tcW w:w="260" w:type="pct"/>
            <w:vAlign w:val="center"/>
            <w:hideMark/>
          </w:tcPr>
          <w:p w:rsidR="00D45732" w:rsidRPr="00D45732" w:rsidRDefault="00D45732" w:rsidP="00D45732">
            <w:pPr>
              <w:jc w:val="center"/>
              <w:rPr>
                <w:rFonts w:ascii="Times New Roman" w:eastAsia="Times New Roman" w:hAnsi="Times New Roman"/>
                <w:b/>
                <w:bCs/>
                <w:sz w:val="16"/>
                <w:lang w:eastAsia="tr-TR"/>
              </w:rPr>
            </w:pPr>
          </w:p>
        </w:tc>
        <w:tc>
          <w:tcPr>
            <w:tcW w:w="469" w:type="pct"/>
            <w:vAlign w:val="center"/>
            <w:hideMark/>
          </w:tcPr>
          <w:p w:rsidR="00D45732" w:rsidRPr="00D165B8" w:rsidRDefault="00D45732" w:rsidP="00D45732">
            <w:pPr>
              <w:jc w:val="center"/>
              <w:rPr>
                <w:rFonts w:ascii="Times New Roman" w:eastAsia="Times New Roman" w:hAnsi="Times New Roman"/>
                <w:b/>
                <w:bCs/>
                <w:sz w:val="12"/>
                <w:szCs w:val="12"/>
                <w:lang w:eastAsia="tr-TR"/>
              </w:rPr>
            </w:pPr>
            <w:r w:rsidRPr="00D165B8">
              <w:rPr>
                <w:rFonts w:ascii="Times New Roman" w:eastAsia="Times New Roman" w:hAnsi="Times New Roman"/>
                <w:b/>
                <w:bCs/>
                <w:sz w:val="12"/>
                <w:szCs w:val="12"/>
                <w:lang w:eastAsia="tr-TR"/>
              </w:rPr>
              <w:t xml:space="preserve">2024 Devlet Yatırım </w:t>
            </w:r>
            <w:proofErr w:type="spellStart"/>
            <w:r w:rsidRPr="00D165B8">
              <w:rPr>
                <w:rFonts w:ascii="Times New Roman" w:eastAsia="Times New Roman" w:hAnsi="Times New Roman"/>
                <w:b/>
                <w:bCs/>
                <w:sz w:val="12"/>
                <w:szCs w:val="12"/>
                <w:lang w:eastAsia="tr-TR"/>
              </w:rPr>
              <w:t>Proğramına</w:t>
            </w:r>
            <w:proofErr w:type="spellEnd"/>
            <w:r w:rsidRPr="00D165B8">
              <w:rPr>
                <w:rFonts w:ascii="Times New Roman" w:eastAsia="Times New Roman" w:hAnsi="Times New Roman"/>
                <w:b/>
                <w:bCs/>
                <w:sz w:val="12"/>
                <w:szCs w:val="12"/>
                <w:lang w:eastAsia="tr-TR"/>
              </w:rPr>
              <w:t xml:space="preserve"> alınmak üzere E yatırım sistemi üzerinde teklifi yapıldı, </w:t>
            </w:r>
            <w:proofErr w:type="gramStart"/>
            <w:r w:rsidRPr="00D165B8">
              <w:rPr>
                <w:rFonts w:ascii="Times New Roman" w:eastAsia="Times New Roman" w:hAnsi="Times New Roman"/>
                <w:b/>
                <w:bCs/>
                <w:sz w:val="12"/>
                <w:szCs w:val="12"/>
                <w:lang w:eastAsia="tr-TR"/>
              </w:rPr>
              <w:t>ayrıca  yazı</w:t>
            </w:r>
            <w:proofErr w:type="gramEnd"/>
            <w:r w:rsidRPr="00D165B8">
              <w:rPr>
                <w:rFonts w:ascii="Times New Roman" w:eastAsia="Times New Roman" w:hAnsi="Times New Roman"/>
                <w:b/>
                <w:bCs/>
                <w:sz w:val="12"/>
                <w:szCs w:val="12"/>
                <w:lang w:eastAsia="tr-TR"/>
              </w:rPr>
              <w:t xml:space="preserve"> ile Bakanlığa bildirildi</w:t>
            </w:r>
          </w:p>
        </w:tc>
      </w:tr>
    </w:tbl>
    <w:p w:rsidR="00D45732" w:rsidRDefault="00D45732" w:rsidP="00D45732">
      <w:pPr>
        <w:rPr>
          <w:rFonts w:ascii="Times New Roman" w:eastAsia="Calibri" w:hAnsi="Times New Roman" w:cs="Times New Roman"/>
          <w:sz w:val="28"/>
          <w:szCs w:val="24"/>
        </w:rPr>
        <w:sectPr w:rsidR="00D45732" w:rsidSect="00D45732">
          <w:pgSz w:w="16838" w:h="11906" w:orient="landscape"/>
          <w:pgMar w:top="567" w:right="289" w:bottom="709" w:left="425" w:header="709" w:footer="709" w:gutter="0"/>
          <w:cols w:space="708"/>
          <w:docGrid w:linePitch="360"/>
        </w:sectPr>
      </w:pPr>
    </w:p>
    <w:p w:rsidR="00D165B8" w:rsidRPr="00D165B8" w:rsidRDefault="00D165B8" w:rsidP="00D165B8">
      <w:pPr>
        <w:pStyle w:val="NormalWeb"/>
        <w:spacing w:before="0" w:beforeAutospacing="0" w:after="0" w:afterAutospacing="0"/>
        <w:jc w:val="center"/>
        <w:rPr>
          <w:sz w:val="8"/>
        </w:rPr>
      </w:pPr>
      <w:r w:rsidRPr="00D165B8">
        <w:rPr>
          <w:b/>
          <w:bCs/>
          <w:color w:val="000000"/>
          <w:kern w:val="24"/>
          <w:sz w:val="32"/>
          <w:szCs w:val="80"/>
        </w:rPr>
        <w:t>GENÇLİK VE SPOR</w:t>
      </w:r>
    </w:p>
    <w:p w:rsidR="00D165B8" w:rsidRDefault="00D165B8" w:rsidP="00D165B8">
      <w:pPr>
        <w:pStyle w:val="NormalWeb"/>
        <w:spacing w:before="0" w:beforeAutospacing="0" w:after="0" w:afterAutospacing="0"/>
        <w:jc w:val="center"/>
        <w:rPr>
          <w:b/>
          <w:bCs/>
          <w:color w:val="000000"/>
          <w:kern w:val="24"/>
          <w:sz w:val="32"/>
          <w:szCs w:val="80"/>
        </w:rPr>
      </w:pPr>
      <w:r w:rsidRPr="00D165B8">
        <w:rPr>
          <w:b/>
          <w:bCs/>
          <w:color w:val="000000"/>
          <w:kern w:val="24"/>
          <w:sz w:val="32"/>
          <w:szCs w:val="80"/>
        </w:rPr>
        <w:t xml:space="preserve"> İL MÜDÜRLÜĞÜ</w:t>
      </w:r>
    </w:p>
    <w:p w:rsidR="00D165B8" w:rsidRDefault="00D165B8" w:rsidP="00D165B8">
      <w:pPr>
        <w:pStyle w:val="NormalWeb"/>
        <w:spacing w:before="0" w:beforeAutospacing="0" w:after="0" w:afterAutospacing="0"/>
        <w:jc w:val="center"/>
        <w:rPr>
          <w:b/>
          <w:bCs/>
          <w:color w:val="000000"/>
          <w:kern w:val="24"/>
          <w:sz w:val="32"/>
          <w:szCs w:val="80"/>
        </w:rPr>
      </w:pPr>
      <w:r w:rsidRPr="00D165B8">
        <w:rPr>
          <w:b/>
          <w:bCs/>
          <w:color w:val="000000"/>
          <w:kern w:val="24"/>
          <w:sz w:val="32"/>
          <w:szCs w:val="80"/>
        </w:rPr>
        <w:t>Yapımı Tamamlanan</w:t>
      </w:r>
    </w:p>
    <w:p w:rsidR="00D165B8" w:rsidRPr="00D165B8" w:rsidRDefault="00D165B8" w:rsidP="00D165B8">
      <w:pPr>
        <w:pStyle w:val="NormalWeb"/>
        <w:spacing w:before="0" w:beforeAutospacing="0" w:after="0" w:afterAutospacing="0"/>
        <w:jc w:val="center"/>
        <w:rPr>
          <w:sz w:val="8"/>
        </w:rPr>
      </w:pPr>
    </w:p>
    <w:tbl>
      <w:tblPr>
        <w:tblStyle w:val="TabloKlavuzu1"/>
        <w:tblW w:w="16268" w:type="dxa"/>
        <w:tblLook w:val="04A0" w:firstRow="1" w:lastRow="0" w:firstColumn="1" w:lastColumn="0" w:noHBand="0" w:noVBand="1"/>
      </w:tblPr>
      <w:tblGrid>
        <w:gridCol w:w="5620"/>
        <w:gridCol w:w="17"/>
        <w:gridCol w:w="7787"/>
        <w:gridCol w:w="9"/>
        <w:gridCol w:w="2835"/>
      </w:tblGrid>
      <w:tr w:rsidR="00D165B8" w:rsidRPr="00D165B8" w:rsidTr="00D165B8">
        <w:trPr>
          <w:trHeight w:val="305"/>
        </w:trPr>
        <w:tc>
          <w:tcPr>
            <w:tcW w:w="5620" w:type="dxa"/>
            <w:hideMark/>
          </w:tcPr>
          <w:p w:rsidR="00D165B8" w:rsidRPr="00D165B8" w:rsidRDefault="00D165B8" w:rsidP="00D165B8">
            <w:pPr>
              <w:spacing w:line="305" w:lineRule="atLeast"/>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KURUM</w:t>
            </w:r>
          </w:p>
        </w:tc>
        <w:tc>
          <w:tcPr>
            <w:tcW w:w="7804" w:type="dxa"/>
            <w:gridSpan w:val="2"/>
            <w:hideMark/>
          </w:tcPr>
          <w:p w:rsidR="00D165B8" w:rsidRPr="00D165B8" w:rsidRDefault="00D165B8" w:rsidP="00D165B8">
            <w:pPr>
              <w:spacing w:line="305" w:lineRule="atLeast"/>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 xml:space="preserve"> YATIRIMIN ADI</w:t>
            </w:r>
          </w:p>
        </w:tc>
        <w:tc>
          <w:tcPr>
            <w:tcW w:w="2844" w:type="dxa"/>
            <w:gridSpan w:val="2"/>
            <w:hideMark/>
          </w:tcPr>
          <w:p w:rsidR="00D165B8" w:rsidRPr="00D165B8" w:rsidRDefault="00D165B8" w:rsidP="00D165B8">
            <w:pPr>
              <w:spacing w:line="305" w:lineRule="atLeast"/>
              <w:jc w:val="center"/>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YATIRIM TUTARI (TL)</w:t>
            </w:r>
          </w:p>
        </w:tc>
      </w:tr>
      <w:tr w:rsidR="00D165B8" w:rsidRPr="00D165B8" w:rsidTr="00D165B8">
        <w:trPr>
          <w:trHeight w:val="120"/>
        </w:trPr>
        <w:tc>
          <w:tcPr>
            <w:tcW w:w="5620" w:type="dxa"/>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GENÇLİK VE SPOR İL MÜDÜRLÜĞÜ</w:t>
            </w:r>
          </w:p>
        </w:tc>
        <w:tc>
          <w:tcPr>
            <w:tcW w:w="7804" w:type="dxa"/>
            <w:gridSpan w:val="2"/>
            <w:hideMark/>
          </w:tcPr>
          <w:p w:rsidR="00D165B8" w:rsidRPr="00D165B8" w:rsidRDefault="00D165B8" w:rsidP="00D165B8">
            <w:pPr>
              <w:jc w:val="both"/>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MERKEZDE BULUNAN KAYAK MERKEZİNE SOYUNMA VE KAYAK ODASI YAPIM İŞİ</w:t>
            </w:r>
          </w:p>
        </w:tc>
        <w:tc>
          <w:tcPr>
            <w:tcW w:w="2844" w:type="dxa"/>
            <w:gridSpan w:val="2"/>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7.013.000,00 TL</w:t>
            </w:r>
          </w:p>
        </w:tc>
      </w:tr>
      <w:tr w:rsidR="00D165B8" w:rsidRPr="00D165B8" w:rsidTr="00D165B8">
        <w:trPr>
          <w:trHeight w:val="270"/>
        </w:trPr>
        <w:tc>
          <w:tcPr>
            <w:tcW w:w="5620" w:type="dxa"/>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GENÇLİK VE SPOR İL MÜDÜRLÜĞÜ</w:t>
            </w:r>
          </w:p>
        </w:tc>
        <w:tc>
          <w:tcPr>
            <w:tcW w:w="7804" w:type="dxa"/>
            <w:gridSpan w:val="2"/>
            <w:hideMark/>
          </w:tcPr>
          <w:p w:rsidR="00D165B8" w:rsidRPr="00D165B8" w:rsidRDefault="00D165B8" w:rsidP="00D165B8">
            <w:pPr>
              <w:jc w:val="both"/>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GENÇLİK MERKEZİ BAKIM ONARIM VE ÇEVRE DÜZENLEMESİ İŞİ</w:t>
            </w:r>
          </w:p>
        </w:tc>
        <w:tc>
          <w:tcPr>
            <w:tcW w:w="2844" w:type="dxa"/>
            <w:gridSpan w:val="2"/>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11.885.000,00 TL</w:t>
            </w:r>
          </w:p>
        </w:tc>
      </w:tr>
      <w:tr w:rsidR="00D165B8" w:rsidRPr="00D165B8" w:rsidTr="00D165B8">
        <w:trPr>
          <w:trHeight w:val="270"/>
        </w:trPr>
        <w:tc>
          <w:tcPr>
            <w:tcW w:w="5620" w:type="dxa"/>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GENÇLİK VE SPOR İL MÜDÜRLÜĞÜ</w:t>
            </w:r>
          </w:p>
        </w:tc>
        <w:tc>
          <w:tcPr>
            <w:tcW w:w="7804" w:type="dxa"/>
            <w:gridSpan w:val="2"/>
            <w:hideMark/>
          </w:tcPr>
          <w:p w:rsidR="00D165B8" w:rsidRPr="00D165B8" w:rsidRDefault="00D165B8" w:rsidP="00D165B8">
            <w:pPr>
              <w:jc w:val="both"/>
              <w:textAlignment w:val="center"/>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BİNGÖL MERKEZ 1 NO’LU SENTETİK ÇİM YÜZEYLİ FUTBOL SAHASI ONARIMI VE 288 KİŞİLİK TRİBÜN YAPIM İŞİ</w:t>
            </w:r>
          </w:p>
        </w:tc>
        <w:tc>
          <w:tcPr>
            <w:tcW w:w="2844" w:type="dxa"/>
            <w:gridSpan w:val="2"/>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4.932.000,00 TL</w:t>
            </w:r>
          </w:p>
        </w:tc>
      </w:tr>
      <w:tr w:rsidR="00D165B8" w:rsidRPr="00D165B8" w:rsidTr="00D165B8">
        <w:trPr>
          <w:trHeight w:val="119"/>
        </w:trPr>
        <w:tc>
          <w:tcPr>
            <w:tcW w:w="5620" w:type="dxa"/>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GENÇLİK VE SPOR İL MÜDÜRLÜĞÜ</w:t>
            </w:r>
          </w:p>
        </w:tc>
        <w:tc>
          <w:tcPr>
            <w:tcW w:w="7804" w:type="dxa"/>
            <w:gridSpan w:val="2"/>
            <w:hideMark/>
          </w:tcPr>
          <w:p w:rsidR="00D165B8" w:rsidRPr="00D165B8" w:rsidRDefault="00D165B8" w:rsidP="00D165B8">
            <w:pPr>
              <w:jc w:val="both"/>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MERKEZDE BULUNAN 2 ADET TENİS KORTUNUN ÜZERİNİN KAPATILMASI İŞİ</w:t>
            </w:r>
          </w:p>
        </w:tc>
        <w:tc>
          <w:tcPr>
            <w:tcW w:w="2844" w:type="dxa"/>
            <w:gridSpan w:val="2"/>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5.745.000,00 TL</w:t>
            </w:r>
          </w:p>
        </w:tc>
      </w:tr>
      <w:tr w:rsidR="00D165B8" w:rsidRPr="00D165B8" w:rsidTr="00D165B8">
        <w:trPr>
          <w:trHeight w:val="96"/>
        </w:trPr>
        <w:tc>
          <w:tcPr>
            <w:tcW w:w="5620" w:type="dxa"/>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GENÇLİK VE SPOR İL MÜDÜRLÜĞÜ</w:t>
            </w:r>
          </w:p>
        </w:tc>
        <w:tc>
          <w:tcPr>
            <w:tcW w:w="7804" w:type="dxa"/>
            <w:gridSpan w:val="2"/>
            <w:hideMark/>
          </w:tcPr>
          <w:p w:rsidR="00D165B8" w:rsidRPr="00D165B8" w:rsidRDefault="00D165B8" w:rsidP="00D165B8">
            <w:pPr>
              <w:jc w:val="both"/>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 Sentetik Çim Yüzeyli Futbol Sahasına Prefabrik Soyunma Odaları Yapılması</w:t>
            </w:r>
          </w:p>
        </w:tc>
        <w:tc>
          <w:tcPr>
            <w:tcW w:w="2844" w:type="dxa"/>
            <w:gridSpan w:val="2"/>
            <w:hideMark/>
          </w:tcPr>
          <w:p w:rsidR="00D165B8" w:rsidRPr="00D165B8" w:rsidRDefault="00D165B8" w:rsidP="00D165B8">
            <w:pPr>
              <w:jc w:val="center"/>
              <w:textAlignment w:val="center"/>
              <w:rPr>
                <w:rFonts w:ascii="Times New Roman" w:eastAsia="Times New Roman" w:hAnsi="Times New Roman"/>
                <w:sz w:val="24"/>
                <w:szCs w:val="36"/>
                <w:lang w:eastAsia="tr-TR"/>
              </w:rPr>
            </w:pPr>
            <w:r w:rsidRPr="00D165B8">
              <w:rPr>
                <w:rFonts w:ascii="Times New Roman" w:eastAsia="Times New Roman" w:hAnsi="Times New Roman"/>
                <w:kern w:val="24"/>
                <w:sz w:val="24"/>
                <w:szCs w:val="24"/>
                <w:lang w:eastAsia="tr-TR"/>
              </w:rPr>
              <w:t>₺1.212.212,00 TL</w:t>
            </w:r>
          </w:p>
        </w:tc>
      </w:tr>
      <w:tr w:rsidR="00D165B8" w:rsidRPr="00D165B8" w:rsidTr="00D165B8">
        <w:trPr>
          <w:trHeight w:val="255"/>
        </w:trPr>
        <w:tc>
          <w:tcPr>
            <w:tcW w:w="5620" w:type="dxa"/>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GENÇLİK VE SPOR İL MÜDÜRLÜĞÜ</w:t>
            </w:r>
          </w:p>
        </w:tc>
        <w:tc>
          <w:tcPr>
            <w:tcW w:w="7804" w:type="dxa"/>
            <w:gridSpan w:val="2"/>
            <w:hideMark/>
          </w:tcPr>
          <w:p w:rsidR="00D165B8" w:rsidRPr="00D165B8" w:rsidRDefault="00D165B8" w:rsidP="00D165B8">
            <w:pPr>
              <w:jc w:val="both"/>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Merkez 2 Adet Tenis Kortunun Üzerinin Kapatılması</w:t>
            </w:r>
          </w:p>
        </w:tc>
        <w:tc>
          <w:tcPr>
            <w:tcW w:w="2844" w:type="dxa"/>
            <w:gridSpan w:val="2"/>
            <w:hideMark/>
          </w:tcPr>
          <w:p w:rsidR="00D165B8" w:rsidRPr="00D165B8" w:rsidRDefault="00D165B8" w:rsidP="00D165B8">
            <w:pPr>
              <w:jc w:val="center"/>
              <w:textAlignment w:val="center"/>
              <w:rPr>
                <w:rFonts w:ascii="Times New Roman" w:eastAsia="Times New Roman" w:hAnsi="Times New Roman"/>
                <w:sz w:val="24"/>
                <w:szCs w:val="36"/>
                <w:lang w:eastAsia="tr-TR"/>
              </w:rPr>
            </w:pPr>
            <w:r w:rsidRPr="00D165B8">
              <w:rPr>
                <w:rFonts w:ascii="Times New Roman" w:eastAsia="Times New Roman" w:hAnsi="Times New Roman"/>
                <w:kern w:val="24"/>
                <w:sz w:val="24"/>
                <w:szCs w:val="24"/>
                <w:lang w:eastAsia="tr-TR"/>
              </w:rPr>
              <w:t>₺5.332.000,00 TL</w:t>
            </w:r>
          </w:p>
        </w:tc>
      </w:tr>
      <w:tr w:rsidR="00D165B8" w:rsidRPr="00D165B8" w:rsidTr="00D165B8">
        <w:trPr>
          <w:trHeight w:val="118"/>
        </w:trPr>
        <w:tc>
          <w:tcPr>
            <w:tcW w:w="5620" w:type="dxa"/>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GENÇLİK VE SPOR İL MÜDÜRLÜĞÜ</w:t>
            </w:r>
          </w:p>
        </w:tc>
        <w:tc>
          <w:tcPr>
            <w:tcW w:w="7804" w:type="dxa"/>
            <w:gridSpan w:val="2"/>
            <w:hideMark/>
          </w:tcPr>
          <w:p w:rsidR="00D165B8" w:rsidRPr="00D165B8" w:rsidRDefault="00D165B8" w:rsidP="00D165B8">
            <w:pPr>
              <w:jc w:val="both"/>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KİĞI GENÇLİK MERKEZİ VE TEK KATLI YIĞMA BİNANIN BAKIM ONARIMI</w:t>
            </w:r>
          </w:p>
        </w:tc>
        <w:tc>
          <w:tcPr>
            <w:tcW w:w="2844" w:type="dxa"/>
            <w:gridSpan w:val="2"/>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1.087.350,00 TL</w:t>
            </w:r>
          </w:p>
        </w:tc>
      </w:tr>
      <w:tr w:rsidR="00D165B8" w:rsidRPr="00D165B8" w:rsidTr="00D165B8">
        <w:trPr>
          <w:trHeight w:val="96"/>
        </w:trPr>
        <w:tc>
          <w:tcPr>
            <w:tcW w:w="5637" w:type="dxa"/>
            <w:gridSpan w:val="2"/>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ADAKLI BELEDİYE BAŞKANLIĞI</w:t>
            </w:r>
          </w:p>
        </w:tc>
        <w:tc>
          <w:tcPr>
            <w:tcW w:w="7796" w:type="dxa"/>
            <w:gridSpan w:val="2"/>
            <w:hideMark/>
          </w:tcPr>
          <w:p w:rsidR="00D165B8" w:rsidRPr="00D165B8" w:rsidRDefault="00D165B8" w:rsidP="00D165B8">
            <w:pPr>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1 ADET MAHALLE TİPİ GENÇLİK MERKEZİ YAPILMASI</w:t>
            </w:r>
          </w:p>
        </w:tc>
        <w:tc>
          <w:tcPr>
            <w:tcW w:w="2835" w:type="dxa"/>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2.500.000,00 TL</w:t>
            </w:r>
          </w:p>
        </w:tc>
      </w:tr>
      <w:tr w:rsidR="00D165B8" w:rsidRPr="00D165B8" w:rsidTr="00D165B8">
        <w:trPr>
          <w:trHeight w:val="441"/>
        </w:trPr>
        <w:tc>
          <w:tcPr>
            <w:tcW w:w="5637" w:type="dxa"/>
            <w:gridSpan w:val="2"/>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 xml:space="preserve">SANCAK BELEDİYE BAŞKANLIĞI </w:t>
            </w:r>
          </w:p>
        </w:tc>
        <w:tc>
          <w:tcPr>
            <w:tcW w:w="7796" w:type="dxa"/>
            <w:gridSpan w:val="2"/>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 xml:space="preserve">SU DÜĞÜNÜ KÖYÜNE 1 ADET SENTETİK ÇİM YÜZEYLİ FUTBOL SAHASI YAPILMASI </w:t>
            </w:r>
          </w:p>
        </w:tc>
        <w:tc>
          <w:tcPr>
            <w:tcW w:w="2835" w:type="dxa"/>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270.000,00 TL</w:t>
            </w:r>
          </w:p>
        </w:tc>
      </w:tr>
      <w:tr w:rsidR="00D165B8" w:rsidRPr="00D165B8" w:rsidTr="00D165B8">
        <w:trPr>
          <w:trHeight w:val="491"/>
        </w:trPr>
        <w:tc>
          <w:tcPr>
            <w:tcW w:w="5637" w:type="dxa"/>
            <w:gridSpan w:val="2"/>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 xml:space="preserve">SANCAK BELEDİYE BAŞKANLIĞI </w:t>
            </w:r>
          </w:p>
        </w:tc>
        <w:tc>
          <w:tcPr>
            <w:tcW w:w="7796" w:type="dxa"/>
            <w:gridSpan w:val="2"/>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 xml:space="preserve">KARAPINAR KÖYÜNE 1 ADET SENTETİK ÇİM YÜZEYLİ FUTBOL SAHASI YAPILMASI </w:t>
            </w:r>
          </w:p>
        </w:tc>
        <w:tc>
          <w:tcPr>
            <w:tcW w:w="2835" w:type="dxa"/>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650.000,00 TL</w:t>
            </w:r>
          </w:p>
        </w:tc>
      </w:tr>
      <w:tr w:rsidR="00D165B8" w:rsidRPr="00D165B8" w:rsidTr="00D165B8">
        <w:trPr>
          <w:trHeight w:val="399"/>
        </w:trPr>
        <w:tc>
          <w:tcPr>
            <w:tcW w:w="5637" w:type="dxa"/>
            <w:gridSpan w:val="2"/>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BELEDİYE BAŞKANLIĞI</w:t>
            </w:r>
          </w:p>
        </w:tc>
        <w:tc>
          <w:tcPr>
            <w:tcW w:w="7796" w:type="dxa"/>
            <w:gridSpan w:val="2"/>
            <w:hideMark/>
          </w:tcPr>
          <w:p w:rsidR="00D165B8" w:rsidRPr="00D165B8" w:rsidRDefault="00D165B8" w:rsidP="00D165B8">
            <w:pPr>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 xml:space="preserve">7 ADET BETON ÜZERİ AKRİLİK KAPLAMA BASKETBOL – VOLEYBOL SAHASI YAPILMASI </w:t>
            </w:r>
          </w:p>
        </w:tc>
        <w:tc>
          <w:tcPr>
            <w:tcW w:w="2835" w:type="dxa"/>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1.400.000,00 TL</w:t>
            </w:r>
          </w:p>
        </w:tc>
      </w:tr>
      <w:tr w:rsidR="00D165B8" w:rsidRPr="00D165B8" w:rsidTr="00D165B8">
        <w:trPr>
          <w:trHeight w:val="308"/>
        </w:trPr>
        <w:tc>
          <w:tcPr>
            <w:tcW w:w="5637" w:type="dxa"/>
            <w:gridSpan w:val="2"/>
            <w:hideMark/>
          </w:tcPr>
          <w:p w:rsidR="00D165B8" w:rsidRPr="00D165B8" w:rsidRDefault="00D165B8" w:rsidP="00D165B8">
            <w:pPr>
              <w:textAlignment w:val="bottom"/>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BİNGÖL BELEDİYE BAŞKANLIĞI</w:t>
            </w:r>
          </w:p>
        </w:tc>
        <w:tc>
          <w:tcPr>
            <w:tcW w:w="7796" w:type="dxa"/>
            <w:gridSpan w:val="2"/>
            <w:hideMark/>
          </w:tcPr>
          <w:p w:rsidR="00D165B8" w:rsidRPr="00D165B8" w:rsidRDefault="00D165B8" w:rsidP="00D165B8">
            <w:pPr>
              <w:textAlignment w:val="center"/>
              <w:rPr>
                <w:rFonts w:ascii="Times New Roman" w:eastAsia="Times New Roman" w:hAnsi="Times New Roman"/>
                <w:sz w:val="24"/>
                <w:szCs w:val="36"/>
                <w:lang w:eastAsia="tr-TR"/>
              </w:rPr>
            </w:pPr>
            <w:r w:rsidRPr="00D165B8">
              <w:rPr>
                <w:rFonts w:ascii="Times New Roman" w:eastAsia="Times New Roman" w:hAnsi="Times New Roman"/>
                <w:bCs/>
                <w:kern w:val="24"/>
                <w:sz w:val="24"/>
                <w:szCs w:val="24"/>
                <w:lang w:eastAsia="tr-TR"/>
              </w:rPr>
              <w:t xml:space="preserve">1 ADET SALONLU GENÇLİK MERKEZİ YAPILMASI </w:t>
            </w:r>
          </w:p>
        </w:tc>
        <w:tc>
          <w:tcPr>
            <w:tcW w:w="2835" w:type="dxa"/>
            <w:hideMark/>
          </w:tcPr>
          <w:p w:rsidR="00D165B8" w:rsidRPr="00D165B8" w:rsidRDefault="00D165B8" w:rsidP="00D165B8">
            <w:pPr>
              <w:jc w:val="center"/>
              <w:textAlignment w:val="bottom"/>
              <w:rPr>
                <w:rFonts w:ascii="Times New Roman" w:eastAsia="Times New Roman" w:hAnsi="Times New Roman"/>
                <w:sz w:val="24"/>
                <w:szCs w:val="36"/>
                <w:lang w:eastAsia="tr-TR"/>
              </w:rPr>
            </w:pPr>
            <w:r w:rsidRPr="00D165B8">
              <w:rPr>
                <w:rFonts w:ascii="Times New Roman" w:eastAsiaTheme="minorEastAsia" w:hAnsi="Times New Roman"/>
                <w:bCs/>
                <w:kern w:val="24"/>
                <w:sz w:val="24"/>
                <w:szCs w:val="24"/>
                <w:lang w:eastAsia="tr-TR"/>
              </w:rPr>
              <w:t>23.500.000,00 TL</w:t>
            </w:r>
          </w:p>
        </w:tc>
      </w:tr>
    </w:tbl>
    <w:p w:rsidR="00D45732" w:rsidRDefault="00D45732" w:rsidP="00D165B8">
      <w:pPr>
        <w:rPr>
          <w:rFonts w:ascii="Times New Roman" w:eastAsia="Calibri" w:hAnsi="Times New Roman" w:cs="Times New Roman"/>
          <w:sz w:val="28"/>
          <w:szCs w:val="24"/>
        </w:rPr>
      </w:pPr>
    </w:p>
    <w:p w:rsidR="00D165B8" w:rsidRDefault="00D165B8" w:rsidP="00D165B8">
      <w:pPr>
        <w:rPr>
          <w:rFonts w:ascii="Times New Roman" w:eastAsia="Calibri" w:hAnsi="Times New Roman" w:cs="Times New Roman"/>
          <w:sz w:val="28"/>
          <w:szCs w:val="24"/>
        </w:rPr>
      </w:pPr>
    </w:p>
    <w:tbl>
      <w:tblPr>
        <w:tblStyle w:val="TabloKlavuzu1"/>
        <w:tblW w:w="16268" w:type="dxa"/>
        <w:tblLook w:val="04A0" w:firstRow="1" w:lastRow="0" w:firstColumn="1" w:lastColumn="0" w:noHBand="0" w:noVBand="1"/>
      </w:tblPr>
      <w:tblGrid>
        <w:gridCol w:w="5637"/>
        <w:gridCol w:w="7796"/>
        <w:gridCol w:w="2835"/>
      </w:tblGrid>
      <w:tr w:rsidR="00D165B8" w:rsidRPr="00BA7043" w:rsidTr="00D165B8">
        <w:trPr>
          <w:trHeight w:val="372"/>
        </w:trPr>
        <w:tc>
          <w:tcPr>
            <w:tcW w:w="5637" w:type="dxa"/>
            <w:hideMark/>
          </w:tcPr>
          <w:p w:rsidR="00D165B8" w:rsidRPr="00D165B8" w:rsidRDefault="00D165B8" w:rsidP="00D165B8">
            <w:pPr>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KURUM</w:t>
            </w:r>
          </w:p>
        </w:tc>
        <w:tc>
          <w:tcPr>
            <w:tcW w:w="7796" w:type="dxa"/>
            <w:hideMark/>
          </w:tcPr>
          <w:p w:rsidR="00D165B8" w:rsidRPr="00D165B8" w:rsidRDefault="00D165B8" w:rsidP="00D165B8">
            <w:pPr>
              <w:textAlignment w:val="center"/>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 xml:space="preserve"> YATIRIMIN ADI</w:t>
            </w:r>
          </w:p>
        </w:tc>
        <w:tc>
          <w:tcPr>
            <w:tcW w:w="2835" w:type="dxa"/>
            <w:hideMark/>
          </w:tcPr>
          <w:p w:rsidR="00D165B8" w:rsidRPr="00D165B8" w:rsidRDefault="00D165B8" w:rsidP="00D165B8">
            <w:pPr>
              <w:jc w:val="center"/>
              <w:textAlignment w:val="center"/>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YATIRIM TUTARI (TL)</w:t>
            </w:r>
          </w:p>
        </w:tc>
      </w:tr>
      <w:tr w:rsidR="00D165B8" w:rsidRPr="00BA7043" w:rsidTr="00BA7043">
        <w:trPr>
          <w:trHeight w:val="379"/>
        </w:trPr>
        <w:tc>
          <w:tcPr>
            <w:tcW w:w="5637" w:type="dxa"/>
            <w:hideMark/>
          </w:tcPr>
          <w:p w:rsidR="00D165B8" w:rsidRPr="00D165B8" w:rsidRDefault="00D165B8" w:rsidP="00D165B8">
            <w:pPr>
              <w:textAlignment w:val="bottom"/>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 xml:space="preserve">KİĞI </w:t>
            </w:r>
            <w:proofErr w:type="gramStart"/>
            <w:r w:rsidRPr="00D165B8">
              <w:rPr>
                <w:rFonts w:ascii="Times New Roman" w:eastAsia="Times New Roman" w:hAnsi="Times New Roman"/>
                <w:b/>
                <w:bCs/>
                <w:kern w:val="24"/>
                <w:szCs w:val="24"/>
                <w:lang w:eastAsia="tr-TR"/>
              </w:rPr>
              <w:t>BELEDİYE  BAŞKANLIĞI</w:t>
            </w:r>
            <w:proofErr w:type="gramEnd"/>
          </w:p>
        </w:tc>
        <w:tc>
          <w:tcPr>
            <w:tcW w:w="7796" w:type="dxa"/>
            <w:hideMark/>
          </w:tcPr>
          <w:p w:rsidR="00D165B8" w:rsidRPr="00D165B8" w:rsidRDefault="00D165B8" w:rsidP="00D165B8">
            <w:pPr>
              <w:textAlignment w:val="center"/>
              <w:rPr>
                <w:rFonts w:ascii="Times New Roman" w:eastAsia="Times New Roman" w:hAnsi="Times New Roman"/>
                <w:szCs w:val="36"/>
                <w:lang w:eastAsia="tr-TR"/>
              </w:rPr>
            </w:pPr>
            <w:r w:rsidRPr="00D165B8">
              <w:rPr>
                <w:rFonts w:ascii="Times New Roman" w:eastAsia="Times New Roman" w:hAnsi="Times New Roman"/>
                <w:kern w:val="24"/>
                <w:szCs w:val="24"/>
                <w:lang w:eastAsia="tr-TR"/>
              </w:rPr>
              <w:t>Kiğı Belediye Başkanlığına, 1 adet nizami sentetik çim yüzeyli futbol sahası, soyunma odası ve 500 seyirci kapasiteli portatif tribün yaptırılabilmesi</w:t>
            </w:r>
          </w:p>
        </w:tc>
        <w:tc>
          <w:tcPr>
            <w:tcW w:w="2835" w:type="dxa"/>
            <w:hideMark/>
          </w:tcPr>
          <w:p w:rsidR="00D165B8" w:rsidRPr="00D165B8" w:rsidRDefault="00D165B8" w:rsidP="00D165B8">
            <w:pPr>
              <w:jc w:val="center"/>
              <w:textAlignment w:val="bottom"/>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650.000,00 TL</w:t>
            </w:r>
          </w:p>
        </w:tc>
      </w:tr>
      <w:tr w:rsidR="00D165B8" w:rsidRPr="00BA7043" w:rsidTr="00BA7043">
        <w:trPr>
          <w:trHeight w:val="146"/>
        </w:trPr>
        <w:tc>
          <w:tcPr>
            <w:tcW w:w="5637" w:type="dxa"/>
            <w:hideMark/>
          </w:tcPr>
          <w:p w:rsidR="00D165B8" w:rsidRPr="00D165B8" w:rsidRDefault="00D165B8" w:rsidP="00D165B8">
            <w:pPr>
              <w:textAlignment w:val="bottom"/>
              <w:rPr>
                <w:rFonts w:ascii="Times New Roman" w:eastAsia="Times New Roman" w:hAnsi="Times New Roman"/>
                <w:szCs w:val="36"/>
                <w:lang w:eastAsia="tr-TR"/>
              </w:rPr>
            </w:pPr>
            <w:r w:rsidRPr="00D165B8">
              <w:rPr>
                <w:rFonts w:ascii="Times New Roman" w:hAnsi="Times New Roman"/>
                <w:b/>
                <w:bCs/>
                <w:kern w:val="24"/>
                <w:szCs w:val="24"/>
                <w:lang w:eastAsia="tr-TR"/>
              </w:rPr>
              <w:t>BİNGÖL VALİLİĞİ İL ÖZEL İDARESİ</w:t>
            </w:r>
          </w:p>
        </w:tc>
        <w:tc>
          <w:tcPr>
            <w:tcW w:w="7796" w:type="dxa"/>
            <w:hideMark/>
          </w:tcPr>
          <w:p w:rsidR="00D165B8" w:rsidRPr="00D165B8" w:rsidRDefault="00D165B8" w:rsidP="00D165B8">
            <w:pPr>
              <w:textAlignment w:val="center"/>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MERKEZ VE İLÇELERE 10 ADET SENTETİK ÇİM YÜZEYLİ FUTBOL SAHASI</w:t>
            </w:r>
          </w:p>
        </w:tc>
        <w:tc>
          <w:tcPr>
            <w:tcW w:w="2835" w:type="dxa"/>
            <w:hideMark/>
          </w:tcPr>
          <w:p w:rsidR="00D165B8" w:rsidRPr="00D165B8" w:rsidRDefault="00D165B8" w:rsidP="00D165B8">
            <w:pPr>
              <w:jc w:val="center"/>
              <w:textAlignment w:val="bottom"/>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2.950.000,00 TL</w:t>
            </w:r>
          </w:p>
        </w:tc>
      </w:tr>
      <w:tr w:rsidR="00D165B8" w:rsidRPr="00BA7043" w:rsidTr="00BA7043">
        <w:trPr>
          <w:trHeight w:val="493"/>
        </w:trPr>
        <w:tc>
          <w:tcPr>
            <w:tcW w:w="5637" w:type="dxa"/>
            <w:hideMark/>
          </w:tcPr>
          <w:p w:rsidR="00D165B8" w:rsidRPr="00D165B8" w:rsidRDefault="00D165B8" w:rsidP="00D165B8">
            <w:pPr>
              <w:textAlignment w:val="bottom"/>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 xml:space="preserve">KIĞI BELEDİYE BAŞKANLIĞI </w:t>
            </w:r>
          </w:p>
        </w:tc>
        <w:tc>
          <w:tcPr>
            <w:tcW w:w="7796" w:type="dxa"/>
            <w:hideMark/>
          </w:tcPr>
          <w:p w:rsidR="00D165B8" w:rsidRPr="00D165B8" w:rsidRDefault="00D165B8" w:rsidP="00D165B8">
            <w:pPr>
              <w:textAlignment w:val="center"/>
              <w:rPr>
                <w:rFonts w:ascii="Times New Roman" w:eastAsia="Times New Roman" w:hAnsi="Times New Roman"/>
                <w:sz w:val="20"/>
                <w:szCs w:val="36"/>
                <w:lang w:eastAsia="tr-TR"/>
              </w:rPr>
            </w:pPr>
            <w:r w:rsidRPr="00D165B8">
              <w:rPr>
                <w:rFonts w:ascii="Times New Roman" w:eastAsia="Times New Roman" w:hAnsi="Times New Roman"/>
                <w:b/>
                <w:bCs/>
                <w:kern w:val="24"/>
                <w:sz w:val="20"/>
                <w:szCs w:val="24"/>
                <w:lang w:eastAsia="tr-TR"/>
              </w:rPr>
              <w:t xml:space="preserve">KIĞI BELEDİYE BAŞKANLIĞINA, 1 ADET KAPALI SENTETİK ÇİM YÜZEYLİ FUTBOL SAHASI VE 1 ADET BASKETBOL – VOLEYBOL SAHASI YAPTIRILABİLMESİ </w:t>
            </w:r>
          </w:p>
        </w:tc>
        <w:tc>
          <w:tcPr>
            <w:tcW w:w="2835" w:type="dxa"/>
            <w:hideMark/>
          </w:tcPr>
          <w:p w:rsidR="00D165B8" w:rsidRPr="00D165B8" w:rsidRDefault="00D165B8" w:rsidP="00D165B8">
            <w:pPr>
              <w:jc w:val="center"/>
              <w:textAlignment w:val="bottom"/>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3.350.000,00 TL</w:t>
            </w:r>
          </w:p>
        </w:tc>
      </w:tr>
      <w:tr w:rsidR="00D165B8" w:rsidRPr="00BA7043" w:rsidTr="00BA7043">
        <w:trPr>
          <w:trHeight w:val="419"/>
        </w:trPr>
        <w:tc>
          <w:tcPr>
            <w:tcW w:w="5637" w:type="dxa"/>
            <w:hideMark/>
          </w:tcPr>
          <w:p w:rsidR="00D165B8" w:rsidRPr="00D165B8" w:rsidRDefault="00D165B8" w:rsidP="00D165B8">
            <w:pPr>
              <w:textAlignment w:val="bottom"/>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SOLHAN BELEDİYE BAŞKANLIĞINA</w:t>
            </w:r>
          </w:p>
        </w:tc>
        <w:tc>
          <w:tcPr>
            <w:tcW w:w="7796" w:type="dxa"/>
            <w:hideMark/>
          </w:tcPr>
          <w:p w:rsidR="00D165B8" w:rsidRPr="00D165B8" w:rsidRDefault="00D165B8" w:rsidP="00D165B8">
            <w:pPr>
              <w:textAlignment w:val="bottom"/>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 xml:space="preserve">5 ADET SENTETİK ÇİM YÜZEYLİ FUTBOL SAHASI YAPTIRILABİLMESİ </w:t>
            </w:r>
          </w:p>
        </w:tc>
        <w:tc>
          <w:tcPr>
            <w:tcW w:w="2835" w:type="dxa"/>
            <w:hideMark/>
          </w:tcPr>
          <w:p w:rsidR="00D165B8" w:rsidRPr="00D165B8" w:rsidRDefault="00D165B8" w:rsidP="00D165B8">
            <w:pPr>
              <w:jc w:val="center"/>
              <w:textAlignment w:val="bottom"/>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1.350.000,00 TL</w:t>
            </w:r>
          </w:p>
        </w:tc>
      </w:tr>
      <w:tr w:rsidR="00D165B8" w:rsidRPr="00BA7043" w:rsidTr="00BA7043">
        <w:trPr>
          <w:trHeight w:val="327"/>
        </w:trPr>
        <w:tc>
          <w:tcPr>
            <w:tcW w:w="5637" w:type="dxa"/>
            <w:hideMark/>
          </w:tcPr>
          <w:p w:rsidR="00D165B8" w:rsidRPr="00D165B8" w:rsidRDefault="00D165B8" w:rsidP="00D165B8">
            <w:pPr>
              <w:textAlignment w:val="center"/>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GENÇ BELEDİYE BAŞKANLIĞI</w:t>
            </w:r>
          </w:p>
        </w:tc>
        <w:tc>
          <w:tcPr>
            <w:tcW w:w="7796" w:type="dxa"/>
            <w:hideMark/>
          </w:tcPr>
          <w:p w:rsidR="00D165B8" w:rsidRPr="00D165B8" w:rsidRDefault="00D165B8" w:rsidP="00D165B8">
            <w:pPr>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3 ADET SAHA YAPIMI (BASKETBOL-VOLEYBOL-FUTBOL)VE 1 ADET SENTETİK ÇİM YÜZEYLİ FUTBOL SAHASI</w:t>
            </w:r>
          </w:p>
        </w:tc>
        <w:tc>
          <w:tcPr>
            <w:tcW w:w="2835" w:type="dxa"/>
            <w:hideMark/>
          </w:tcPr>
          <w:p w:rsidR="00D165B8" w:rsidRPr="00D165B8" w:rsidRDefault="00D165B8" w:rsidP="00D165B8">
            <w:pPr>
              <w:jc w:val="center"/>
              <w:rPr>
                <w:rFonts w:ascii="Times New Roman" w:eastAsia="Times New Roman" w:hAnsi="Times New Roman"/>
                <w:szCs w:val="36"/>
                <w:lang w:eastAsia="tr-TR"/>
              </w:rPr>
            </w:pPr>
            <w:r w:rsidRPr="00D165B8">
              <w:rPr>
                <w:rFonts w:ascii="Times New Roman" w:eastAsia="Times New Roman" w:hAnsi="Times New Roman"/>
                <w:b/>
                <w:bCs/>
                <w:kern w:val="24"/>
                <w:szCs w:val="24"/>
                <w:lang w:eastAsia="tr-TR"/>
              </w:rPr>
              <w:t>9.000.000,00 TL</w:t>
            </w:r>
          </w:p>
        </w:tc>
      </w:tr>
    </w:tbl>
    <w:p w:rsidR="00D165B8" w:rsidRDefault="00D165B8" w:rsidP="00D165B8">
      <w:pPr>
        <w:rPr>
          <w:rFonts w:ascii="Times New Roman" w:eastAsia="Calibri" w:hAnsi="Times New Roman" w:cs="Times New Roman"/>
          <w:sz w:val="28"/>
          <w:szCs w:val="24"/>
        </w:rPr>
      </w:pPr>
    </w:p>
    <w:p w:rsidR="00BA7043" w:rsidRDefault="00BA7043" w:rsidP="00BA7043">
      <w:pPr>
        <w:jc w:val="center"/>
        <w:rPr>
          <w:rFonts w:ascii="Times New Roman" w:eastAsia="Calibri" w:hAnsi="Times New Roman" w:cs="Times New Roman"/>
          <w:b/>
          <w:sz w:val="28"/>
          <w:szCs w:val="24"/>
        </w:rPr>
      </w:pPr>
      <w:r w:rsidRPr="00BA7043">
        <w:rPr>
          <w:rFonts w:ascii="Times New Roman" w:eastAsia="Calibri" w:hAnsi="Times New Roman" w:cs="Times New Roman"/>
          <w:b/>
          <w:sz w:val="28"/>
          <w:szCs w:val="24"/>
        </w:rPr>
        <w:t>İHALE AŞAMASINDAKİ YATIRIMLAR</w:t>
      </w:r>
    </w:p>
    <w:tbl>
      <w:tblPr>
        <w:tblStyle w:val="TabloKlavuzu1"/>
        <w:tblW w:w="16268" w:type="dxa"/>
        <w:tblLook w:val="04A0" w:firstRow="1" w:lastRow="0" w:firstColumn="1" w:lastColumn="0" w:noHBand="0" w:noVBand="1"/>
      </w:tblPr>
      <w:tblGrid>
        <w:gridCol w:w="4641"/>
        <w:gridCol w:w="6807"/>
        <w:gridCol w:w="1985"/>
        <w:gridCol w:w="2835"/>
      </w:tblGrid>
      <w:tr w:rsidR="00BA7043" w:rsidRPr="00BA7043" w:rsidTr="00BA7043">
        <w:trPr>
          <w:trHeight w:val="287"/>
        </w:trPr>
        <w:tc>
          <w:tcPr>
            <w:tcW w:w="4641" w:type="dxa"/>
            <w:hideMark/>
          </w:tcPr>
          <w:p w:rsidR="00BA7043" w:rsidRPr="00BA7043" w:rsidRDefault="00BA7043" w:rsidP="00BA7043">
            <w:pPr>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KURUM</w:t>
            </w:r>
          </w:p>
        </w:tc>
        <w:tc>
          <w:tcPr>
            <w:tcW w:w="6807" w:type="dxa"/>
            <w:hideMark/>
          </w:tcPr>
          <w:p w:rsidR="00BA7043" w:rsidRPr="00BA7043" w:rsidRDefault="00BA7043" w:rsidP="00BA7043">
            <w:pPr>
              <w:textAlignment w:val="center"/>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 xml:space="preserve"> YATIRIMIN ADI</w:t>
            </w:r>
          </w:p>
        </w:tc>
        <w:tc>
          <w:tcPr>
            <w:tcW w:w="1985" w:type="dxa"/>
            <w:hideMark/>
          </w:tcPr>
          <w:p w:rsidR="00BA7043" w:rsidRPr="00BA7043" w:rsidRDefault="00BA7043" w:rsidP="00BA7043">
            <w:pPr>
              <w:jc w:val="center"/>
              <w:textAlignment w:val="center"/>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YATIRIM TUTARI (TL)</w:t>
            </w:r>
          </w:p>
        </w:tc>
        <w:tc>
          <w:tcPr>
            <w:tcW w:w="2835" w:type="dxa"/>
            <w:hideMark/>
          </w:tcPr>
          <w:p w:rsidR="00BA7043" w:rsidRPr="00BA7043" w:rsidRDefault="00BA7043" w:rsidP="00BA7043">
            <w:pPr>
              <w:jc w:val="center"/>
              <w:textAlignment w:val="center"/>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YATIRIM DURUMU</w:t>
            </w:r>
          </w:p>
        </w:tc>
      </w:tr>
      <w:tr w:rsidR="00BA7043" w:rsidRPr="00BA7043" w:rsidTr="00BA7043">
        <w:trPr>
          <w:trHeight w:val="295"/>
        </w:trPr>
        <w:tc>
          <w:tcPr>
            <w:tcW w:w="4641" w:type="dxa"/>
            <w:hideMark/>
          </w:tcPr>
          <w:p w:rsidR="00BA7043" w:rsidRPr="00BA7043" w:rsidRDefault="00BA7043" w:rsidP="00BA7043">
            <w:pPr>
              <w:textAlignment w:val="bottom"/>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BİNGÖL BELEDİYE BAŞKANLIĞI</w:t>
            </w:r>
          </w:p>
        </w:tc>
        <w:tc>
          <w:tcPr>
            <w:tcW w:w="6807" w:type="dxa"/>
            <w:hideMark/>
          </w:tcPr>
          <w:p w:rsidR="00BA7043" w:rsidRPr="00BA7043" w:rsidRDefault="00BA7043" w:rsidP="00BA7043">
            <w:pPr>
              <w:textAlignment w:val="center"/>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 xml:space="preserve">1 ADET MAHALLE TİPİ GENÇLİK MERKEZİ YAPILMASI </w:t>
            </w:r>
          </w:p>
        </w:tc>
        <w:tc>
          <w:tcPr>
            <w:tcW w:w="1985" w:type="dxa"/>
            <w:hideMark/>
          </w:tcPr>
          <w:p w:rsidR="00BA7043" w:rsidRPr="00BA7043" w:rsidRDefault="00BA7043" w:rsidP="00BA7043">
            <w:pPr>
              <w:jc w:val="center"/>
              <w:textAlignment w:val="bottom"/>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6.500.000,00 TL</w:t>
            </w:r>
          </w:p>
        </w:tc>
        <w:tc>
          <w:tcPr>
            <w:tcW w:w="2835" w:type="dxa"/>
            <w:hideMark/>
          </w:tcPr>
          <w:p w:rsidR="00BA7043" w:rsidRPr="00BA7043" w:rsidRDefault="00BA7043" w:rsidP="00BA7043">
            <w:pPr>
              <w:textAlignment w:val="bottom"/>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YAPIM AŞAMASINDA</w:t>
            </w:r>
          </w:p>
        </w:tc>
      </w:tr>
      <w:tr w:rsidR="00BA7043" w:rsidRPr="00BA7043" w:rsidTr="00BA7043">
        <w:trPr>
          <w:trHeight w:val="562"/>
        </w:trPr>
        <w:tc>
          <w:tcPr>
            <w:tcW w:w="4641" w:type="dxa"/>
            <w:hideMark/>
          </w:tcPr>
          <w:p w:rsidR="00BA7043" w:rsidRPr="00BA7043" w:rsidRDefault="00BA7043" w:rsidP="00BA7043">
            <w:pPr>
              <w:textAlignment w:val="bottom"/>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YAYLADERE İLÇESİ</w:t>
            </w:r>
          </w:p>
        </w:tc>
        <w:tc>
          <w:tcPr>
            <w:tcW w:w="6807" w:type="dxa"/>
            <w:hideMark/>
          </w:tcPr>
          <w:p w:rsidR="00BA7043" w:rsidRPr="00BA7043" w:rsidRDefault="00BA7043" w:rsidP="00BA7043">
            <w:pPr>
              <w:textAlignment w:val="center"/>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1 ADET MAHALLE TİPİ GENÇLİK MERKEZİ YAPIM İŞİ</w:t>
            </w:r>
          </w:p>
        </w:tc>
        <w:tc>
          <w:tcPr>
            <w:tcW w:w="1985" w:type="dxa"/>
            <w:hideMark/>
          </w:tcPr>
          <w:p w:rsidR="00BA7043" w:rsidRPr="00BA7043" w:rsidRDefault="00BA7043" w:rsidP="00BA7043">
            <w:pPr>
              <w:jc w:val="center"/>
              <w:textAlignment w:val="bottom"/>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21.000.000,00 TL</w:t>
            </w:r>
          </w:p>
        </w:tc>
        <w:tc>
          <w:tcPr>
            <w:tcW w:w="2835" w:type="dxa"/>
            <w:hideMark/>
          </w:tcPr>
          <w:p w:rsidR="00BA7043" w:rsidRPr="00BA7043" w:rsidRDefault="00BA7043" w:rsidP="00BA7043">
            <w:pPr>
              <w:textAlignment w:val="bottom"/>
              <w:rPr>
                <w:rFonts w:ascii="Arial" w:eastAsia="Times New Roman" w:hAnsi="Arial" w:cs="Arial"/>
                <w:sz w:val="36"/>
                <w:szCs w:val="36"/>
                <w:lang w:eastAsia="tr-TR"/>
              </w:rPr>
            </w:pPr>
            <w:r w:rsidRPr="00BA7043">
              <w:rPr>
                <w:rFonts w:ascii="Times New Roman" w:eastAsia="Times New Roman" w:hAnsi="Times New Roman"/>
                <w:b/>
                <w:bCs/>
                <w:kern w:val="24"/>
                <w:sz w:val="24"/>
                <w:szCs w:val="24"/>
                <w:lang w:eastAsia="tr-TR"/>
              </w:rPr>
              <w:t>ÖDENEK BEKLENİYOR</w:t>
            </w:r>
          </w:p>
        </w:tc>
      </w:tr>
    </w:tbl>
    <w:p w:rsidR="00BA7043" w:rsidRDefault="00BA7043" w:rsidP="00BA7043">
      <w:pPr>
        <w:jc w:val="center"/>
        <w:rPr>
          <w:rFonts w:ascii="Times New Roman" w:eastAsia="Calibri" w:hAnsi="Times New Roman" w:cs="Times New Roman"/>
          <w:b/>
          <w:sz w:val="28"/>
          <w:szCs w:val="24"/>
        </w:rPr>
      </w:pPr>
    </w:p>
    <w:p w:rsidR="00BA7043" w:rsidRPr="00BA7043" w:rsidRDefault="00BA7043" w:rsidP="00BA7043">
      <w:pPr>
        <w:tabs>
          <w:tab w:val="left" w:pos="5137"/>
        </w:tabs>
        <w:rPr>
          <w:rFonts w:ascii="Times New Roman" w:eastAsia="Calibri" w:hAnsi="Times New Roman" w:cs="Times New Roman"/>
          <w:szCs w:val="24"/>
        </w:rPr>
      </w:pPr>
      <w:r w:rsidRPr="00BA7043">
        <w:rPr>
          <w:rFonts w:ascii="Times New Roman" w:eastAsia="Calibri" w:hAnsi="Times New Roman" w:cs="Times New Roman"/>
          <w:szCs w:val="24"/>
        </w:rPr>
        <w:t>A</w:t>
      </w:r>
      <w:r w:rsidRPr="00BA7043">
        <w:rPr>
          <w:rFonts w:ascii="Times New Roman" w:eastAsia="Calibri" w:hAnsi="Times New Roman" w:cs="Times New Roman"/>
          <w:b/>
          <w:szCs w:val="24"/>
        </w:rPr>
        <w:t>TLETİZM SAHASININ TARTAN PİST DEĞİŞİMİ VE KAPALI ALAN YAPIMI PROJESİ:</w:t>
      </w:r>
      <w:r w:rsidRPr="00BA7043">
        <w:rPr>
          <w:rFonts w:ascii="Times New Roman" w:eastAsia="Calibri" w:hAnsi="Times New Roman" w:cs="Times New Roman"/>
          <w:szCs w:val="24"/>
        </w:rPr>
        <w:t xml:space="preserve"> Genel müdürlükten gelen mühendisler tarafından proje ve yaklaşık maliyet çalışması bekleniyor.</w:t>
      </w:r>
    </w:p>
    <w:p w:rsidR="00BA7043" w:rsidRPr="00BA7043" w:rsidRDefault="00BA7043" w:rsidP="00BA7043">
      <w:pPr>
        <w:tabs>
          <w:tab w:val="left" w:pos="5137"/>
        </w:tabs>
        <w:rPr>
          <w:rFonts w:ascii="Times New Roman" w:eastAsia="Calibri" w:hAnsi="Times New Roman" w:cs="Times New Roman"/>
          <w:b/>
          <w:szCs w:val="24"/>
        </w:rPr>
      </w:pPr>
      <w:r w:rsidRPr="00BA7043">
        <w:rPr>
          <w:rFonts w:ascii="Times New Roman" w:eastAsia="Calibri" w:hAnsi="Times New Roman" w:cs="Times New Roman"/>
          <w:b/>
          <w:szCs w:val="24"/>
        </w:rPr>
        <w:t xml:space="preserve">ATIL DURUMDA BULUNAN BİNA VE TESİSLERİN </w:t>
      </w:r>
      <w:proofErr w:type="gramStart"/>
      <w:r w:rsidRPr="00BA7043">
        <w:rPr>
          <w:rFonts w:ascii="Times New Roman" w:eastAsia="Calibri" w:hAnsi="Times New Roman" w:cs="Times New Roman"/>
          <w:b/>
          <w:szCs w:val="24"/>
        </w:rPr>
        <w:t>DURUMU :</w:t>
      </w:r>
      <w:proofErr w:type="gramEnd"/>
    </w:p>
    <w:p w:rsidR="00BA7043" w:rsidRPr="00BA7043" w:rsidRDefault="00BA7043" w:rsidP="00BA7043">
      <w:pPr>
        <w:tabs>
          <w:tab w:val="left" w:pos="5137"/>
        </w:tabs>
        <w:spacing w:after="0"/>
        <w:rPr>
          <w:rFonts w:eastAsia="Calibri"/>
          <w:bCs/>
        </w:rPr>
      </w:pPr>
      <w:r w:rsidRPr="00BA7043">
        <w:rPr>
          <w:rFonts w:eastAsia="Calibri"/>
          <w:bCs/>
        </w:rPr>
        <w:t>BİNGÖL ERKEK YURDU A-B BLOK İLE LOJMAN BİNALARININ YIKIM İŞİ TAMAMLANDI.</w:t>
      </w:r>
    </w:p>
    <w:p w:rsidR="00BA7043" w:rsidRPr="00BA7043" w:rsidRDefault="00BA7043" w:rsidP="00BA7043">
      <w:pPr>
        <w:tabs>
          <w:tab w:val="left" w:pos="5137"/>
        </w:tabs>
        <w:spacing w:after="0"/>
        <w:rPr>
          <w:rFonts w:eastAsia="Calibri"/>
        </w:rPr>
      </w:pPr>
      <w:r w:rsidRPr="00BA7043">
        <w:rPr>
          <w:rFonts w:eastAsia="Calibri"/>
        </w:rPr>
        <w:t>SOLHAN ESKİ SPOR SALONUNUN YIKIM İŞİ TAMAMLANDI.</w:t>
      </w:r>
    </w:p>
    <w:p w:rsidR="00BA7043" w:rsidRDefault="00BA7043" w:rsidP="00BA7043">
      <w:pPr>
        <w:tabs>
          <w:tab w:val="left" w:pos="5137"/>
        </w:tabs>
        <w:rPr>
          <w:rFonts w:ascii="Times New Roman" w:eastAsia="Calibri" w:hAnsi="Times New Roman" w:cs="Times New Roman"/>
          <w:sz w:val="28"/>
          <w:szCs w:val="24"/>
        </w:rPr>
        <w:sectPr w:rsidR="00BA7043" w:rsidSect="00D165B8">
          <w:pgSz w:w="16838" w:h="11906" w:orient="landscape"/>
          <w:pgMar w:top="567" w:right="289" w:bottom="709" w:left="425" w:header="709" w:footer="709" w:gutter="0"/>
          <w:cols w:space="708"/>
          <w:docGrid w:linePitch="360"/>
        </w:sectPr>
      </w:pPr>
    </w:p>
    <w:p w:rsidR="00BA7043" w:rsidRPr="00BA7043" w:rsidRDefault="00BA7043" w:rsidP="00BA7043">
      <w:pPr>
        <w:tabs>
          <w:tab w:val="left" w:pos="5137"/>
        </w:tabs>
        <w:rPr>
          <w:rFonts w:ascii="Times New Roman" w:eastAsia="Calibri" w:hAnsi="Times New Roman" w:cs="Times New Roman"/>
          <w:sz w:val="28"/>
          <w:szCs w:val="24"/>
        </w:rPr>
      </w:pPr>
    </w:p>
    <w:sectPr w:rsidR="00BA7043" w:rsidRPr="00BA7043" w:rsidSect="00BA7043">
      <w:pgSz w:w="11906" w:h="16838"/>
      <w:pgMar w:top="289" w:right="709" w:bottom="425"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4D6" w:rsidRDefault="008834D6" w:rsidP="00C8249F">
      <w:pPr>
        <w:spacing w:after="0" w:line="240" w:lineRule="auto"/>
      </w:pPr>
      <w:r>
        <w:separator/>
      </w:r>
    </w:p>
  </w:endnote>
  <w:endnote w:type="continuationSeparator" w:id="0">
    <w:p w:rsidR="008834D6" w:rsidRDefault="008834D6" w:rsidP="00C82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516835"/>
      <w:docPartObj>
        <w:docPartGallery w:val="Page Numbers (Bottom of Page)"/>
        <w:docPartUnique/>
      </w:docPartObj>
    </w:sdtPr>
    <w:sdtEndPr/>
    <w:sdtContent>
      <w:p w:rsidR="001D5FC4" w:rsidRDefault="001D5FC4">
        <w:pPr>
          <w:jc w:val="right"/>
        </w:pPr>
        <w:r>
          <w:fldChar w:fldCharType="begin"/>
        </w:r>
        <w:r>
          <w:instrText>PAGE   \* MERGEFORMAT</w:instrText>
        </w:r>
        <w:r>
          <w:fldChar w:fldCharType="separate"/>
        </w:r>
        <w:r w:rsidR="00F92929">
          <w:rPr>
            <w:noProof/>
          </w:rPr>
          <w:t>2</w:t>
        </w:r>
        <w:r>
          <w:fldChar w:fldCharType="end"/>
        </w:r>
      </w:p>
    </w:sdtContent>
  </w:sdt>
  <w:p w:rsidR="001D5FC4" w:rsidRDefault="001D5F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FC4" w:rsidRPr="00B324E8" w:rsidRDefault="001D5FC4">
    <w:pPr>
      <w:jc w:val="right"/>
      <w:rPr>
        <w:rFonts w:ascii="Arial" w:hAnsi="Arial" w:cs="Arial"/>
      </w:rPr>
    </w:pPr>
  </w:p>
  <w:p w:rsidR="001D5FC4" w:rsidRDefault="001D5F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4D6" w:rsidRDefault="008834D6" w:rsidP="00C8249F">
      <w:pPr>
        <w:spacing w:after="0" w:line="240" w:lineRule="auto"/>
      </w:pPr>
      <w:r>
        <w:separator/>
      </w:r>
    </w:p>
  </w:footnote>
  <w:footnote w:type="continuationSeparator" w:id="0">
    <w:p w:rsidR="008834D6" w:rsidRDefault="008834D6" w:rsidP="00C824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FC4" w:rsidRDefault="001D5FC4">
    <w:pPr>
      <w:spacing w:line="14" w:lineRule="auto"/>
      <w:rPr>
        <w:sz w:val="20"/>
      </w:rPr>
    </w:pPr>
    <w:r>
      <w:rPr>
        <w:noProof/>
        <w:lang w:eastAsia="tr-TR"/>
      </w:rPr>
      <mc:AlternateContent>
        <mc:Choice Requires="wps">
          <w:drawing>
            <wp:anchor distT="0" distB="0" distL="0" distR="0" simplePos="0" relativeHeight="251660288" behindDoc="1" locked="0" layoutInCell="1" allowOverlap="1" wp14:anchorId="2DFA7051" wp14:editId="7BB39B94">
              <wp:simplePos x="0" y="0"/>
              <wp:positionH relativeFrom="page">
                <wp:posOffset>-12700</wp:posOffset>
              </wp:positionH>
              <wp:positionV relativeFrom="page">
                <wp:posOffset>415702</wp:posOffset>
              </wp:positionV>
              <wp:extent cx="1698625" cy="22479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224790"/>
                      </a:xfrm>
                      <a:prstGeom prst="rect">
                        <a:avLst/>
                      </a:prstGeom>
                    </wps:spPr>
                    <wps:txbx>
                      <w:txbxContent>
                        <w:p w:rsidR="001D5FC4" w:rsidRDefault="001D5FC4" w:rsidP="001E6EA8">
                          <w:pPr>
                            <w:tabs>
                              <w:tab w:val="left" w:pos="474"/>
                              <w:tab w:val="left" w:pos="1153"/>
                            </w:tabs>
                            <w:spacing w:before="24"/>
                            <w:rPr>
                              <w:rFonts w:ascii="Calibri" w:hAnsi="Calibri"/>
                              <w:sz w:val="18"/>
                            </w:rPr>
                          </w:pPr>
                          <w:r>
                            <w:rPr>
                              <w:rFonts w:ascii="Calibri" w:hAnsi="Calibri"/>
                              <w:color w:val="4F4F51"/>
                              <w:sz w:val="18"/>
                            </w:rPr>
                            <w:t>İl</w:t>
                          </w:r>
                          <w:r>
                            <w:rPr>
                              <w:rFonts w:ascii="Calibri" w:hAnsi="Calibri"/>
                              <w:color w:val="4F4F51"/>
                              <w:spacing w:val="-8"/>
                              <w:sz w:val="18"/>
                            </w:rPr>
                            <w:t xml:space="preserve"> </w:t>
                          </w:r>
                          <w:r>
                            <w:rPr>
                              <w:rFonts w:ascii="Calibri" w:hAnsi="Calibri"/>
                              <w:color w:val="4F4F51"/>
                              <w:sz w:val="18"/>
                            </w:rPr>
                            <w:t>Özel</w:t>
                          </w:r>
                          <w:r>
                            <w:rPr>
                              <w:rFonts w:ascii="Calibri" w:hAnsi="Calibri"/>
                              <w:color w:val="4F4F51"/>
                              <w:spacing w:val="-9"/>
                              <w:sz w:val="18"/>
                            </w:rPr>
                            <w:t xml:space="preserve"> </w:t>
                          </w:r>
                          <w:r>
                            <w:rPr>
                              <w:rFonts w:ascii="Calibri" w:hAnsi="Calibri"/>
                              <w:color w:val="4F4F51"/>
                              <w:spacing w:val="-2"/>
                              <w:sz w:val="18"/>
                            </w:rPr>
                            <w:t>İdaresi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026" type="#_x0000_t202" style="position:absolute;margin-left:-1pt;margin-top:32.75pt;width:133.75pt;height:17.7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" filled="f" stroked="f">
              <v:path arrowok="t"/>
              <v:textbox inset="0,0,0,0">
                <w:txbxContent>
                  <w:p w:rsidR="001D5FC4" w:rsidRDefault="001D5FC4" w:rsidP="001E6EA8">
                    <w:pPr>
                      <w:tabs>
                        <w:tab w:val="left" w:pos="474"/>
                        <w:tab w:val="left" w:pos="1153"/>
                      </w:tabs>
                      <w:spacing w:before="24"/>
                      <w:rPr>
                        <w:rFonts w:ascii="Calibri" w:hAnsi="Calibri"/>
                        <w:sz w:val="18"/>
                      </w:rPr>
                    </w:pPr>
                    <w:r>
                      <w:rPr>
                        <w:rFonts w:ascii="Calibri" w:hAnsi="Calibri"/>
                        <w:color w:val="4F4F51"/>
                        <w:sz w:val="18"/>
                      </w:rPr>
                      <w:t>İl</w:t>
                    </w:r>
                    <w:r>
                      <w:rPr>
                        <w:rFonts w:ascii="Calibri" w:hAnsi="Calibri"/>
                        <w:color w:val="4F4F51"/>
                        <w:spacing w:val="-8"/>
                        <w:sz w:val="18"/>
                      </w:rPr>
                      <w:t xml:space="preserve"> </w:t>
                    </w:r>
                    <w:r>
                      <w:rPr>
                        <w:rFonts w:ascii="Calibri" w:hAnsi="Calibri"/>
                        <w:color w:val="4F4F51"/>
                        <w:sz w:val="18"/>
                      </w:rPr>
                      <w:t>Özel</w:t>
                    </w:r>
                    <w:r>
                      <w:rPr>
                        <w:rFonts w:ascii="Calibri" w:hAnsi="Calibri"/>
                        <w:color w:val="4F4F51"/>
                        <w:spacing w:val="-9"/>
                        <w:sz w:val="18"/>
                      </w:rPr>
                      <w:t xml:space="preserve"> </w:t>
                    </w:r>
                    <w:r>
                      <w:rPr>
                        <w:rFonts w:ascii="Calibri" w:hAnsi="Calibri"/>
                        <w:color w:val="4F4F51"/>
                        <w:spacing w:val="-2"/>
                        <w:sz w:val="18"/>
                      </w:rPr>
                      <w:t>İdaresi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FC4" w:rsidRDefault="001D5FC4" w:rsidP="003643DF">
    <w:pPr>
      <w:tabs>
        <w:tab w:val="center" w:pos="7497"/>
      </w:tabs>
      <w:spacing w:line="14" w:lineRule="auto"/>
      <w:rPr>
        <w:sz w:val="20"/>
      </w:rPr>
    </w:pPr>
    <w:r>
      <w:rPr>
        <w:sz w:val="20"/>
      </w:rPr>
      <w:tab/>
    </w:r>
    <w:r>
      <w:rPr>
        <w:noProof/>
        <w:sz w:val="20"/>
        <w:lang w:eastAsia="tr-TR"/>
      </w:rPr>
      <w:drawing>
        <wp:inline distT="0" distB="0" distL="0" distR="0" wp14:anchorId="346479E6" wp14:editId="0DA52D12">
          <wp:extent cx="6673932" cy="641267"/>
          <wp:effectExtent l="114300" t="171450" r="0" b="3308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Kopya.png"/>
                  <pic:cNvPicPr/>
                </pic:nvPicPr>
                <pic:blipFill>
                  <a:blip r:embed="rId1">
                    <a:extLst>
                      <a:ext uri="{28A0092B-C50C-407E-A947-70E740481C1C}">
                        <a14:useLocalDpi xmlns:a14="http://schemas.microsoft.com/office/drawing/2010/main" val="0"/>
                      </a:ext>
                    </a:extLst>
                  </a:blip>
                  <a:stretch>
                    <a:fillRect/>
                  </a:stretch>
                </pic:blipFill>
                <pic:spPr>
                  <a:xfrm>
                    <a:off x="0" y="0"/>
                    <a:ext cx="6673037" cy="641181"/>
                  </a:xfrm>
                  <a:prstGeom prst="rect">
                    <a:avLst/>
                  </a:prstGeom>
                  <a:ln>
                    <a:noFill/>
                  </a:ln>
                  <a:effectLst>
                    <a:outerShdw blurRad="292100" dist="139700" dir="2700000" algn="tl" rotWithShape="0">
                      <a:srgbClr val="333333">
                        <a:alpha val="65000"/>
                      </a:srgbClr>
                    </a:outerShdw>
                  </a:effec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FC4" w:rsidRDefault="001D5FC4" w:rsidP="005132F9">
    <w:pPr>
      <w:tabs>
        <w:tab w:val="left" w:pos="306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2F6"/>
    <w:multiLevelType w:val="hybridMultilevel"/>
    <w:tmpl w:val="215ADBD0"/>
    <w:lvl w:ilvl="0" w:tplc="5B380FB8">
      <w:start w:val="1"/>
      <w:numFmt w:val="decimal"/>
      <w:lvlText w:val="%1)"/>
      <w:lvlJc w:val="left"/>
      <w:pPr>
        <w:ind w:left="1004" w:hanging="360"/>
      </w:pPr>
      <w:rPr>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
    <w:nsid w:val="13EA2629"/>
    <w:multiLevelType w:val="hybridMultilevel"/>
    <w:tmpl w:val="9E746950"/>
    <w:lvl w:ilvl="0" w:tplc="8D382BF0">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CA1B99"/>
    <w:multiLevelType w:val="hybridMultilevel"/>
    <w:tmpl w:val="CE6EFFE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22BD6A7F"/>
    <w:multiLevelType w:val="hybridMultilevel"/>
    <w:tmpl w:val="DF30B1E4"/>
    <w:lvl w:ilvl="0" w:tplc="0BF8843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9B436B"/>
    <w:multiLevelType w:val="hybridMultilevel"/>
    <w:tmpl w:val="27B4767E"/>
    <w:lvl w:ilvl="0" w:tplc="50762D30">
      <w:start w:val="2"/>
      <w:numFmt w:val="lowerLetter"/>
      <w:lvlText w:val="%1)"/>
      <w:lvlJc w:val="left"/>
      <w:pPr>
        <w:ind w:left="1421" w:hanging="288"/>
      </w:pPr>
      <w:rPr>
        <w:rFonts w:ascii="Calibri" w:eastAsia="Calibri" w:hAnsi="Calibri" w:cs="Calibri" w:hint="default"/>
        <w:b/>
        <w:bCs/>
        <w:i w:val="0"/>
        <w:iCs w:val="0"/>
        <w:color w:val="1777BC"/>
        <w:spacing w:val="-6"/>
        <w:w w:val="90"/>
        <w:sz w:val="28"/>
        <w:szCs w:val="28"/>
        <w:u w:val="single" w:color="1777BC"/>
        <w:lang w:val="tr-TR" w:eastAsia="en-US" w:bidi="ar-SA"/>
      </w:rPr>
    </w:lvl>
    <w:lvl w:ilvl="1" w:tplc="F4E45550">
      <w:numFmt w:val="bullet"/>
      <w:lvlText w:val="•"/>
      <w:lvlJc w:val="left"/>
      <w:pPr>
        <w:ind w:left="1133" w:hanging="169"/>
      </w:pPr>
      <w:rPr>
        <w:rFonts w:ascii="Lucida Sans Unicode" w:eastAsia="Lucida Sans Unicode" w:hAnsi="Lucida Sans Unicode" w:cs="Lucida Sans Unicode" w:hint="default"/>
        <w:b w:val="0"/>
        <w:bCs w:val="0"/>
        <w:i w:val="0"/>
        <w:iCs w:val="0"/>
        <w:color w:val="1777BC"/>
        <w:spacing w:val="0"/>
        <w:w w:val="60"/>
        <w:sz w:val="22"/>
        <w:szCs w:val="22"/>
        <w:lang w:val="tr-TR" w:eastAsia="en-US" w:bidi="ar-SA"/>
      </w:rPr>
    </w:lvl>
    <w:lvl w:ilvl="2" w:tplc="59F8FA68">
      <w:numFmt w:val="bullet"/>
      <w:lvlText w:val="•"/>
      <w:lvlJc w:val="left"/>
      <w:pPr>
        <w:ind w:left="2585" w:hanging="169"/>
      </w:pPr>
      <w:rPr>
        <w:rFonts w:hint="default"/>
        <w:lang w:val="tr-TR" w:eastAsia="en-US" w:bidi="ar-SA"/>
      </w:rPr>
    </w:lvl>
    <w:lvl w:ilvl="3" w:tplc="2706989E">
      <w:numFmt w:val="bullet"/>
      <w:lvlText w:val="•"/>
      <w:lvlJc w:val="left"/>
      <w:pPr>
        <w:ind w:left="3750" w:hanging="169"/>
      </w:pPr>
      <w:rPr>
        <w:rFonts w:hint="default"/>
        <w:lang w:val="tr-TR" w:eastAsia="en-US" w:bidi="ar-SA"/>
      </w:rPr>
    </w:lvl>
    <w:lvl w:ilvl="4" w:tplc="61705E7C">
      <w:numFmt w:val="bullet"/>
      <w:lvlText w:val="•"/>
      <w:lvlJc w:val="left"/>
      <w:pPr>
        <w:ind w:left="4915" w:hanging="169"/>
      </w:pPr>
      <w:rPr>
        <w:rFonts w:hint="default"/>
        <w:lang w:val="tr-TR" w:eastAsia="en-US" w:bidi="ar-SA"/>
      </w:rPr>
    </w:lvl>
    <w:lvl w:ilvl="5" w:tplc="4552E34A">
      <w:numFmt w:val="bullet"/>
      <w:lvlText w:val="•"/>
      <w:lvlJc w:val="left"/>
      <w:pPr>
        <w:ind w:left="6080" w:hanging="169"/>
      </w:pPr>
      <w:rPr>
        <w:rFonts w:hint="default"/>
        <w:lang w:val="tr-TR" w:eastAsia="en-US" w:bidi="ar-SA"/>
      </w:rPr>
    </w:lvl>
    <w:lvl w:ilvl="6" w:tplc="11847B4E">
      <w:numFmt w:val="bullet"/>
      <w:lvlText w:val="•"/>
      <w:lvlJc w:val="left"/>
      <w:pPr>
        <w:ind w:left="7245" w:hanging="169"/>
      </w:pPr>
      <w:rPr>
        <w:rFonts w:hint="default"/>
        <w:lang w:val="tr-TR" w:eastAsia="en-US" w:bidi="ar-SA"/>
      </w:rPr>
    </w:lvl>
    <w:lvl w:ilvl="7" w:tplc="DADCDCDA">
      <w:numFmt w:val="bullet"/>
      <w:lvlText w:val="•"/>
      <w:lvlJc w:val="left"/>
      <w:pPr>
        <w:ind w:left="8410" w:hanging="169"/>
      </w:pPr>
      <w:rPr>
        <w:rFonts w:hint="default"/>
        <w:lang w:val="tr-TR" w:eastAsia="en-US" w:bidi="ar-SA"/>
      </w:rPr>
    </w:lvl>
    <w:lvl w:ilvl="8" w:tplc="2C12F9F6">
      <w:numFmt w:val="bullet"/>
      <w:lvlText w:val="•"/>
      <w:lvlJc w:val="left"/>
      <w:pPr>
        <w:ind w:left="9575" w:hanging="169"/>
      </w:pPr>
      <w:rPr>
        <w:rFonts w:hint="default"/>
        <w:lang w:val="tr-TR" w:eastAsia="en-US" w:bidi="ar-SA"/>
      </w:rPr>
    </w:lvl>
  </w:abstractNum>
  <w:abstractNum w:abstractNumId="5">
    <w:nsid w:val="301D0DD3"/>
    <w:multiLevelType w:val="hybridMultilevel"/>
    <w:tmpl w:val="FDFC7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35E97836"/>
    <w:multiLevelType w:val="hybridMultilevel"/>
    <w:tmpl w:val="038C4B2E"/>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DFB0EA7"/>
    <w:multiLevelType w:val="hybridMultilevel"/>
    <w:tmpl w:val="BD18D548"/>
    <w:lvl w:ilvl="0" w:tplc="041F000B">
      <w:start w:val="1"/>
      <w:numFmt w:val="bullet"/>
      <w:lvlText w:val=""/>
      <w:lvlJc w:val="left"/>
      <w:pPr>
        <w:ind w:left="2078" w:hanging="360"/>
      </w:pPr>
      <w:rPr>
        <w:rFonts w:ascii="Wingdings" w:hAnsi="Wingdings" w:hint="default"/>
      </w:rPr>
    </w:lvl>
    <w:lvl w:ilvl="1" w:tplc="041F0003" w:tentative="1">
      <w:start w:val="1"/>
      <w:numFmt w:val="bullet"/>
      <w:lvlText w:val="o"/>
      <w:lvlJc w:val="left"/>
      <w:pPr>
        <w:ind w:left="2798" w:hanging="360"/>
      </w:pPr>
      <w:rPr>
        <w:rFonts w:ascii="Courier New" w:hAnsi="Courier New" w:cs="Courier New" w:hint="default"/>
      </w:rPr>
    </w:lvl>
    <w:lvl w:ilvl="2" w:tplc="041F0005" w:tentative="1">
      <w:start w:val="1"/>
      <w:numFmt w:val="bullet"/>
      <w:lvlText w:val=""/>
      <w:lvlJc w:val="left"/>
      <w:pPr>
        <w:ind w:left="3518" w:hanging="360"/>
      </w:pPr>
      <w:rPr>
        <w:rFonts w:ascii="Wingdings" w:hAnsi="Wingdings" w:hint="default"/>
      </w:rPr>
    </w:lvl>
    <w:lvl w:ilvl="3" w:tplc="041F0001" w:tentative="1">
      <w:start w:val="1"/>
      <w:numFmt w:val="bullet"/>
      <w:lvlText w:val=""/>
      <w:lvlJc w:val="left"/>
      <w:pPr>
        <w:ind w:left="4238" w:hanging="360"/>
      </w:pPr>
      <w:rPr>
        <w:rFonts w:ascii="Symbol" w:hAnsi="Symbol" w:hint="default"/>
      </w:rPr>
    </w:lvl>
    <w:lvl w:ilvl="4" w:tplc="041F0003" w:tentative="1">
      <w:start w:val="1"/>
      <w:numFmt w:val="bullet"/>
      <w:lvlText w:val="o"/>
      <w:lvlJc w:val="left"/>
      <w:pPr>
        <w:ind w:left="4958" w:hanging="360"/>
      </w:pPr>
      <w:rPr>
        <w:rFonts w:ascii="Courier New" w:hAnsi="Courier New" w:cs="Courier New" w:hint="default"/>
      </w:rPr>
    </w:lvl>
    <w:lvl w:ilvl="5" w:tplc="041F0005" w:tentative="1">
      <w:start w:val="1"/>
      <w:numFmt w:val="bullet"/>
      <w:lvlText w:val=""/>
      <w:lvlJc w:val="left"/>
      <w:pPr>
        <w:ind w:left="5678" w:hanging="360"/>
      </w:pPr>
      <w:rPr>
        <w:rFonts w:ascii="Wingdings" w:hAnsi="Wingdings" w:hint="default"/>
      </w:rPr>
    </w:lvl>
    <w:lvl w:ilvl="6" w:tplc="041F0001" w:tentative="1">
      <w:start w:val="1"/>
      <w:numFmt w:val="bullet"/>
      <w:lvlText w:val=""/>
      <w:lvlJc w:val="left"/>
      <w:pPr>
        <w:ind w:left="6398" w:hanging="360"/>
      </w:pPr>
      <w:rPr>
        <w:rFonts w:ascii="Symbol" w:hAnsi="Symbol" w:hint="default"/>
      </w:rPr>
    </w:lvl>
    <w:lvl w:ilvl="7" w:tplc="041F0003" w:tentative="1">
      <w:start w:val="1"/>
      <w:numFmt w:val="bullet"/>
      <w:lvlText w:val="o"/>
      <w:lvlJc w:val="left"/>
      <w:pPr>
        <w:ind w:left="7118" w:hanging="360"/>
      </w:pPr>
      <w:rPr>
        <w:rFonts w:ascii="Courier New" w:hAnsi="Courier New" w:cs="Courier New" w:hint="default"/>
      </w:rPr>
    </w:lvl>
    <w:lvl w:ilvl="8" w:tplc="041F0005" w:tentative="1">
      <w:start w:val="1"/>
      <w:numFmt w:val="bullet"/>
      <w:lvlText w:val=""/>
      <w:lvlJc w:val="left"/>
      <w:pPr>
        <w:ind w:left="7838" w:hanging="360"/>
      </w:pPr>
      <w:rPr>
        <w:rFonts w:ascii="Wingdings" w:hAnsi="Wingdings" w:hint="default"/>
      </w:rPr>
    </w:lvl>
  </w:abstractNum>
  <w:abstractNum w:abstractNumId="8">
    <w:nsid w:val="45C7238C"/>
    <w:multiLevelType w:val="hybridMultilevel"/>
    <w:tmpl w:val="34FAA728"/>
    <w:lvl w:ilvl="0" w:tplc="4DC8540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77B0FDB"/>
    <w:multiLevelType w:val="hybridMultilevel"/>
    <w:tmpl w:val="F4B0A1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B810AB"/>
    <w:multiLevelType w:val="hybridMultilevel"/>
    <w:tmpl w:val="60AAE5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9D070F3"/>
    <w:multiLevelType w:val="hybridMultilevel"/>
    <w:tmpl w:val="FAFC5F8A"/>
    <w:lvl w:ilvl="0" w:tplc="041F000B">
      <w:start w:val="1"/>
      <w:numFmt w:val="bullet"/>
      <w:lvlText w:val=""/>
      <w:lvlJc w:val="left"/>
      <w:pPr>
        <w:ind w:left="1285" w:hanging="360"/>
      </w:pPr>
      <w:rPr>
        <w:rFonts w:ascii="Wingdings" w:hAnsi="Wingdings" w:hint="default"/>
      </w:rPr>
    </w:lvl>
    <w:lvl w:ilvl="1" w:tplc="041F0003" w:tentative="1">
      <w:start w:val="1"/>
      <w:numFmt w:val="bullet"/>
      <w:lvlText w:val="o"/>
      <w:lvlJc w:val="left"/>
      <w:pPr>
        <w:ind w:left="2005" w:hanging="360"/>
      </w:pPr>
      <w:rPr>
        <w:rFonts w:ascii="Courier New" w:hAnsi="Courier New" w:cs="Courier New" w:hint="default"/>
      </w:rPr>
    </w:lvl>
    <w:lvl w:ilvl="2" w:tplc="041F0005" w:tentative="1">
      <w:start w:val="1"/>
      <w:numFmt w:val="bullet"/>
      <w:lvlText w:val=""/>
      <w:lvlJc w:val="left"/>
      <w:pPr>
        <w:ind w:left="2725" w:hanging="360"/>
      </w:pPr>
      <w:rPr>
        <w:rFonts w:ascii="Wingdings" w:hAnsi="Wingdings" w:hint="default"/>
      </w:rPr>
    </w:lvl>
    <w:lvl w:ilvl="3" w:tplc="041F0001" w:tentative="1">
      <w:start w:val="1"/>
      <w:numFmt w:val="bullet"/>
      <w:lvlText w:val=""/>
      <w:lvlJc w:val="left"/>
      <w:pPr>
        <w:ind w:left="3445" w:hanging="360"/>
      </w:pPr>
      <w:rPr>
        <w:rFonts w:ascii="Symbol" w:hAnsi="Symbol" w:hint="default"/>
      </w:rPr>
    </w:lvl>
    <w:lvl w:ilvl="4" w:tplc="041F0003" w:tentative="1">
      <w:start w:val="1"/>
      <w:numFmt w:val="bullet"/>
      <w:lvlText w:val="o"/>
      <w:lvlJc w:val="left"/>
      <w:pPr>
        <w:ind w:left="4165" w:hanging="360"/>
      </w:pPr>
      <w:rPr>
        <w:rFonts w:ascii="Courier New" w:hAnsi="Courier New" w:cs="Courier New" w:hint="default"/>
      </w:rPr>
    </w:lvl>
    <w:lvl w:ilvl="5" w:tplc="041F0005" w:tentative="1">
      <w:start w:val="1"/>
      <w:numFmt w:val="bullet"/>
      <w:lvlText w:val=""/>
      <w:lvlJc w:val="left"/>
      <w:pPr>
        <w:ind w:left="4885" w:hanging="360"/>
      </w:pPr>
      <w:rPr>
        <w:rFonts w:ascii="Wingdings" w:hAnsi="Wingdings" w:hint="default"/>
      </w:rPr>
    </w:lvl>
    <w:lvl w:ilvl="6" w:tplc="041F0001" w:tentative="1">
      <w:start w:val="1"/>
      <w:numFmt w:val="bullet"/>
      <w:lvlText w:val=""/>
      <w:lvlJc w:val="left"/>
      <w:pPr>
        <w:ind w:left="5605" w:hanging="360"/>
      </w:pPr>
      <w:rPr>
        <w:rFonts w:ascii="Symbol" w:hAnsi="Symbol" w:hint="default"/>
      </w:rPr>
    </w:lvl>
    <w:lvl w:ilvl="7" w:tplc="041F0003" w:tentative="1">
      <w:start w:val="1"/>
      <w:numFmt w:val="bullet"/>
      <w:lvlText w:val="o"/>
      <w:lvlJc w:val="left"/>
      <w:pPr>
        <w:ind w:left="6325" w:hanging="360"/>
      </w:pPr>
      <w:rPr>
        <w:rFonts w:ascii="Courier New" w:hAnsi="Courier New" w:cs="Courier New" w:hint="default"/>
      </w:rPr>
    </w:lvl>
    <w:lvl w:ilvl="8" w:tplc="041F0005" w:tentative="1">
      <w:start w:val="1"/>
      <w:numFmt w:val="bullet"/>
      <w:lvlText w:val=""/>
      <w:lvlJc w:val="left"/>
      <w:pPr>
        <w:ind w:left="7045" w:hanging="360"/>
      </w:pPr>
      <w:rPr>
        <w:rFonts w:ascii="Wingdings" w:hAnsi="Wingdings" w:hint="default"/>
      </w:rPr>
    </w:lvl>
  </w:abstractNum>
  <w:abstractNum w:abstractNumId="12">
    <w:nsid w:val="693F5BB3"/>
    <w:multiLevelType w:val="hybridMultilevel"/>
    <w:tmpl w:val="372CE454"/>
    <w:lvl w:ilvl="0" w:tplc="0C9290F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9F65B64"/>
    <w:multiLevelType w:val="hybridMultilevel"/>
    <w:tmpl w:val="87F400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A4C251B"/>
    <w:multiLevelType w:val="hybridMultilevel"/>
    <w:tmpl w:val="65AA9978"/>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702D390D"/>
    <w:multiLevelType w:val="hybridMultilevel"/>
    <w:tmpl w:val="F4642664"/>
    <w:lvl w:ilvl="0" w:tplc="51BE5D1E">
      <w:start w:val="1"/>
      <w:numFmt w:val="lowerLetter"/>
      <w:lvlText w:val="%1)"/>
      <w:lvlJc w:val="left"/>
      <w:pPr>
        <w:ind w:left="643" w:hanging="360"/>
      </w:pPr>
      <w:rPr>
        <w:rFonts w:ascii="Times New Roman" w:hAnsi="Times New Roman" w:cs="Times New Roman" w:hint="default"/>
        <w:b/>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6F61DDC"/>
    <w:multiLevelType w:val="hybridMultilevel"/>
    <w:tmpl w:val="4E2092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76957F8"/>
    <w:multiLevelType w:val="hybridMultilevel"/>
    <w:tmpl w:val="39CEFBE4"/>
    <w:lvl w:ilvl="0" w:tplc="F8187714">
      <w:start w:val="1"/>
      <w:numFmt w:val="lowerLetter"/>
      <w:lvlText w:val="%1)"/>
      <w:lvlJc w:val="left"/>
      <w:pPr>
        <w:ind w:left="1133" w:hanging="213"/>
      </w:pPr>
      <w:rPr>
        <w:rFonts w:ascii="Calibri" w:eastAsia="Calibri" w:hAnsi="Calibri" w:cs="Calibri" w:hint="default"/>
        <w:b/>
        <w:bCs/>
        <w:i w:val="0"/>
        <w:iCs w:val="0"/>
        <w:color w:val="1777BC"/>
        <w:spacing w:val="0"/>
        <w:w w:val="98"/>
        <w:sz w:val="22"/>
        <w:szCs w:val="22"/>
        <w:lang w:val="tr-TR" w:eastAsia="en-US" w:bidi="ar-SA"/>
      </w:rPr>
    </w:lvl>
    <w:lvl w:ilvl="1" w:tplc="DD7C5992">
      <w:numFmt w:val="bullet"/>
      <w:lvlText w:val="•"/>
      <w:lvlJc w:val="left"/>
      <w:pPr>
        <w:ind w:left="2216" w:hanging="213"/>
      </w:pPr>
      <w:rPr>
        <w:rFonts w:hint="default"/>
        <w:lang w:val="tr-TR" w:eastAsia="en-US" w:bidi="ar-SA"/>
      </w:rPr>
    </w:lvl>
    <w:lvl w:ilvl="2" w:tplc="AB64BA92">
      <w:numFmt w:val="bullet"/>
      <w:lvlText w:val="•"/>
      <w:lvlJc w:val="left"/>
      <w:pPr>
        <w:ind w:left="3293" w:hanging="213"/>
      </w:pPr>
      <w:rPr>
        <w:rFonts w:hint="default"/>
        <w:lang w:val="tr-TR" w:eastAsia="en-US" w:bidi="ar-SA"/>
      </w:rPr>
    </w:lvl>
    <w:lvl w:ilvl="3" w:tplc="FCB8C150">
      <w:numFmt w:val="bullet"/>
      <w:lvlText w:val="•"/>
      <w:lvlJc w:val="left"/>
      <w:pPr>
        <w:ind w:left="4369" w:hanging="213"/>
      </w:pPr>
      <w:rPr>
        <w:rFonts w:hint="default"/>
        <w:lang w:val="tr-TR" w:eastAsia="en-US" w:bidi="ar-SA"/>
      </w:rPr>
    </w:lvl>
    <w:lvl w:ilvl="4" w:tplc="D4A8C534">
      <w:numFmt w:val="bullet"/>
      <w:lvlText w:val="•"/>
      <w:lvlJc w:val="left"/>
      <w:pPr>
        <w:ind w:left="5446" w:hanging="213"/>
      </w:pPr>
      <w:rPr>
        <w:rFonts w:hint="default"/>
        <w:lang w:val="tr-TR" w:eastAsia="en-US" w:bidi="ar-SA"/>
      </w:rPr>
    </w:lvl>
    <w:lvl w:ilvl="5" w:tplc="F8F2EF02">
      <w:numFmt w:val="bullet"/>
      <w:lvlText w:val="•"/>
      <w:lvlJc w:val="left"/>
      <w:pPr>
        <w:ind w:left="6522" w:hanging="213"/>
      </w:pPr>
      <w:rPr>
        <w:rFonts w:hint="default"/>
        <w:lang w:val="tr-TR" w:eastAsia="en-US" w:bidi="ar-SA"/>
      </w:rPr>
    </w:lvl>
    <w:lvl w:ilvl="6" w:tplc="AA90040C">
      <w:numFmt w:val="bullet"/>
      <w:lvlText w:val="•"/>
      <w:lvlJc w:val="left"/>
      <w:pPr>
        <w:ind w:left="7599" w:hanging="213"/>
      </w:pPr>
      <w:rPr>
        <w:rFonts w:hint="default"/>
        <w:lang w:val="tr-TR" w:eastAsia="en-US" w:bidi="ar-SA"/>
      </w:rPr>
    </w:lvl>
    <w:lvl w:ilvl="7" w:tplc="8BB05F60">
      <w:numFmt w:val="bullet"/>
      <w:lvlText w:val="•"/>
      <w:lvlJc w:val="left"/>
      <w:pPr>
        <w:ind w:left="8675" w:hanging="213"/>
      </w:pPr>
      <w:rPr>
        <w:rFonts w:hint="default"/>
        <w:lang w:val="tr-TR" w:eastAsia="en-US" w:bidi="ar-SA"/>
      </w:rPr>
    </w:lvl>
    <w:lvl w:ilvl="8" w:tplc="6B7A9C3C">
      <w:numFmt w:val="bullet"/>
      <w:lvlText w:val="•"/>
      <w:lvlJc w:val="left"/>
      <w:pPr>
        <w:ind w:left="9752" w:hanging="213"/>
      </w:pPr>
      <w:rPr>
        <w:rFonts w:hint="default"/>
        <w:lang w:val="tr-TR" w:eastAsia="en-US" w:bidi="ar-SA"/>
      </w:rPr>
    </w:lvl>
  </w:abstractNum>
  <w:abstractNum w:abstractNumId="18">
    <w:nsid w:val="7ED74461"/>
    <w:multiLevelType w:val="hybridMultilevel"/>
    <w:tmpl w:val="E312BCC0"/>
    <w:lvl w:ilvl="0" w:tplc="041F000B">
      <w:start w:val="1"/>
      <w:numFmt w:val="bullet"/>
      <w:lvlText w:val=""/>
      <w:lvlJc w:val="left"/>
      <w:pPr>
        <w:ind w:left="1281" w:hanging="360"/>
      </w:pPr>
      <w:rPr>
        <w:rFonts w:ascii="Wingdings" w:hAnsi="Wingdings" w:hint="default"/>
      </w:rPr>
    </w:lvl>
    <w:lvl w:ilvl="1" w:tplc="041F0003" w:tentative="1">
      <w:start w:val="1"/>
      <w:numFmt w:val="bullet"/>
      <w:lvlText w:val="o"/>
      <w:lvlJc w:val="left"/>
      <w:pPr>
        <w:ind w:left="2001" w:hanging="360"/>
      </w:pPr>
      <w:rPr>
        <w:rFonts w:ascii="Courier New" w:hAnsi="Courier New" w:cs="Courier New" w:hint="default"/>
      </w:rPr>
    </w:lvl>
    <w:lvl w:ilvl="2" w:tplc="041F0005" w:tentative="1">
      <w:start w:val="1"/>
      <w:numFmt w:val="bullet"/>
      <w:lvlText w:val=""/>
      <w:lvlJc w:val="left"/>
      <w:pPr>
        <w:ind w:left="2721" w:hanging="360"/>
      </w:pPr>
      <w:rPr>
        <w:rFonts w:ascii="Wingdings" w:hAnsi="Wingdings" w:hint="default"/>
      </w:rPr>
    </w:lvl>
    <w:lvl w:ilvl="3" w:tplc="041F0001" w:tentative="1">
      <w:start w:val="1"/>
      <w:numFmt w:val="bullet"/>
      <w:lvlText w:val=""/>
      <w:lvlJc w:val="left"/>
      <w:pPr>
        <w:ind w:left="3441" w:hanging="360"/>
      </w:pPr>
      <w:rPr>
        <w:rFonts w:ascii="Symbol" w:hAnsi="Symbol" w:hint="default"/>
      </w:rPr>
    </w:lvl>
    <w:lvl w:ilvl="4" w:tplc="041F0003" w:tentative="1">
      <w:start w:val="1"/>
      <w:numFmt w:val="bullet"/>
      <w:lvlText w:val="o"/>
      <w:lvlJc w:val="left"/>
      <w:pPr>
        <w:ind w:left="4161" w:hanging="360"/>
      </w:pPr>
      <w:rPr>
        <w:rFonts w:ascii="Courier New" w:hAnsi="Courier New" w:cs="Courier New" w:hint="default"/>
      </w:rPr>
    </w:lvl>
    <w:lvl w:ilvl="5" w:tplc="041F0005" w:tentative="1">
      <w:start w:val="1"/>
      <w:numFmt w:val="bullet"/>
      <w:lvlText w:val=""/>
      <w:lvlJc w:val="left"/>
      <w:pPr>
        <w:ind w:left="4881" w:hanging="360"/>
      </w:pPr>
      <w:rPr>
        <w:rFonts w:ascii="Wingdings" w:hAnsi="Wingdings" w:hint="default"/>
      </w:rPr>
    </w:lvl>
    <w:lvl w:ilvl="6" w:tplc="041F0001" w:tentative="1">
      <w:start w:val="1"/>
      <w:numFmt w:val="bullet"/>
      <w:lvlText w:val=""/>
      <w:lvlJc w:val="left"/>
      <w:pPr>
        <w:ind w:left="5601" w:hanging="360"/>
      </w:pPr>
      <w:rPr>
        <w:rFonts w:ascii="Symbol" w:hAnsi="Symbol" w:hint="default"/>
      </w:rPr>
    </w:lvl>
    <w:lvl w:ilvl="7" w:tplc="041F0003" w:tentative="1">
      <w:start w:val="1"/>
      <w:numFmt w:val="bullet"/>
      <w:lvlText w:val="o"/>
      <w:lvlJc w:val="left"/>
      <w:pPr>
        <w:ind w:left="6321" w:hanging="360"/>
      </w:pPr>
      <w:rPr>
        <w:rFonts w:ascii="Courier New" w:hAnsi="Courier New" w:cs="Courier New" w:hint="default"/>
      </w:rPr>
    </w:lvl>
    <w:lvl w:ilvl="8" w:tplc="041F0005" w:tentative="1">
      <w:start w:val="1"/>
      <w:numFmt w:val="bullet"/>
      <w:lvlText w:val=""/>
      <w:lvlJc w:val="left"/>
      <w:pPr>
        <w:ind w:left="7041" w:hanging="360"/>
      </w:pPr>
      <w:rPr>
        <w:rFonts w:ascii="Wingdings" w:hAnsi="Wingdings" w:hint="default"/>
      </w:rPr>
    </w:lvl>
  </w:abstractNum>
  <w:num w:numId="1">
    <w:abstractNumId w:val="18"/>
  </w:num>
  <w:num w:numId="2">
    <w:abstractNumId w:val="14"/>
  </w:num>
  <w:num w:numId="3">
    <w:abstractNumId w:val="10"/>
  </w:num>
  <w:num w:numId="4">
    <w:abstractNumId w:val="9"/>
  </w:num>
  <w:num w:numId="5">
    <w:abstractNumId w:val="4"/>
  </w:num>
  <w:num w:numId="6">
    <w:abstractNumId w:val="17"/>
  </w:num>
  <w:num w:numId="7">
    <w:abstractNumId w:val="7"/>
  </w:num>
  <w:num w:numId="8">
    <w:abstractNumId w:val="13"/>
  </w:num>
  <w:num w:numId="9">
    <w:abstractNumId w:val="3"/>
  </w:num>
  <w:num w:numId="10">
    <w:abstractNumId w:val="12"/>
  </w:num>
  <w:num w:numId="11">
    <w:abstractNumId w:val="8"/>
  </w:num>
  <w:num w:numId="12">
    <w:abstractNumId w:val="0"/>
  </w:num>
  <w:num w:numId="13">
    <w:abstractNumId w:val="11"/>
  </w:num>
  <w:num w:numId="14">
    <w:abstractNumId w:val="1"/>
  </w:num>
  <w:num w:numId="15">
    <w:abstractNumId w:val="15"/>
  </w:num>
  <w:num w:numId="16">
    <w:abstractNumId w:val="5"/>
  </w:num>
  <w:num w:numId="17">
    <w:abstractNumId w:val="2"/>
  </w:num>
  <w:num w:numId="18">
    <w:abstractNumId w:val="6"/>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49B"/>
    <w:rsid w:val="000162B9"/>
    <w:rsid w:val="0002768D"/>
    <w:rsid w:val="000B3B48"/>
    <w:rsid w:val="001239FC"/>
    <w:rsid w:val="00124EFA"/>
    <w:rsid w:val="001939DA"/>
    <w:rsid w:val="001D5FC4"/>
    <w:rsid w:val="001E6EA8"/>
    <w:rsid w:val="00246DD1"/>
    <w:rsid w:val="002B4A47"/>
    <w:rsid w:val="003643DF"/>
    <w:rsid w:val="003B3E05"/>
    <w:rsid w:val="003B46D7"/>
    <w:rsid w:val="003C44A5"/>
    <w:rsid w:val="003F484E"/>
    <w:rsid w:val="004250B2"/>
    <w:rsid w:val="005132F9"/>
    <w:rsid w:val="00576F21"/>
    <w:rsid w:val="00583605"/>
    <w:rsid w:val="005A22F8"/>
    <w:rsid w:val="005A6BEA"/>
    <w:rsid w:val="005E6D7A"/>
    <w:rsid w:val="00650AE1"/>
    <w:rsid w:val="007F2738"/>
    <w:rsid w:val="0080624F"/>
    <w:rsid w:val="00816C85"/>
    <w:rsid w:val="00824ECE"/>
    <w:rsid w:val="00827AF4"/>
    <w:rsid w:val="008834D6"/>
    <w:rsid w:val="008F649B"/>
    <w:rsid w:val="00915FAC"/>
    <w:rsid w:val="009A6002"/>
    <w:rsid w:val="009B0F66"/>
    <w:rsid w:val="00A91C1D"/>
    <w:rsid w:val="00A9519F"/>
    <w:rsid w:val="00AB368E"/>
    <w:rsid w:val="00B35C45"/>
    <w:rsid w:val="00BA7043"/>
    <w:rsid w:val="00C41AF7"/>
    <w:rsid w:val="00C8249F"/>
    <w:rsid w:val="00D165B8"/>
    <w:rsid w:val="00D45732"/>
    <w:rsid w:val="00EC355C"/>
    <w:rsid w:val="00EF0D82"/>
    <w:rsid w:val="00F63C3F"/>
    <w:rsid w:val="00F920C2"/>
    <w:rsid w:val="00F92929"/>
    <w:rsid w:val="00F95558"/>
    <w:rsid w:val="00FC23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F21"/>
  </w:style>
  <w:style w:type="paragraph" w:styleId="Balk1">
    <w:name w:val="heading 1"/>
    <w:basedOn w:val="Normal"/>
    <w:next w:val="Normal"/>
    <w:link w:val="Balk1Char"/>
    <w:uiPriority w:val="9"/>
    <w:qFormat/>
    <w:rsid w:val="008F64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9"/>
    <w:unhideWhenUsed/>
    <w:qFormat/>
    <w:rsid w:val="00650AE1"/>
    <w:pPr>
      <w:keepNext/>
      <w:keepLines/>
      <w:spacing w:before="200" w:after="0"/>
      <w:outlineLvl w:val="2"/>
    </w:pPr>
    <w:rPr>
      <w:rFonts w:asciiTheme="majorHAnsi" w:eastAsiaTheme="majorEastAsia" w:hAnsiTheme="majorHAnsi" w:cstheme="majorBidi"/>
      <w:b/>
      <w:bCs/>
      <w:color w:val="4F81BD" w:themeColor="accent1"/>
    </w:rPr>
  </w:style>
  <w:style w:type="paragraph" w:styleId="Balk5">
    <w:name w:val="heading 5"/>
    <w:basedOn w:val="Normal"/>
    <w:next w:val="Normal"/>
    <w:link w:val="Balk5Char"/>
    <w:uiPriority w:val="9"/>
    <w:semiHidden/>
    <w:unhideWhenUsed/>
    <w:qFormat/>
    <w:rsid w:val="00F920C2"/>
    <w:pPr>
      <w:keepNext/>
      <w:keepLines/>
      <w:spacing w:before="200" w:after="0"/>
      <w:outlineLvl w:val="4"/>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C824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1"/>
    <w:unhideWhenUsed/>
    <w:qFormat/>
    <w:rsid w:val="00C8249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F64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649B"/>
    <w:rPr>
      <w:rFonts w:ascii="Tahoma" w:hAnsi="Tahoma" w:cs="Tahoma"/>
      <w:sz w:val="16"/>
      <w:szCs w:val="16"/>
    </w:rPr>
  </w:style>
  <w:style w:type="paragraph" w:styleId="GvdeMetni">
    <w:name w:val="Body Text"/>
    <w:basedOn w:val="Normal"/>
    <w:link w:val="GvdeMetniChar"/>
    <w:uiPriority w:val="1"/>
    <w:qFormat/>
    <w:rsid w:val="008F649B"/>
    <w:pPr>
      <w:widowControl w:val="0"/>
      <w:autoSpaceDE w:val="0"/>
      <w:autoSpaceDN w:val="0"/>
      <w:spacing w:after="0" w:line="240" w:lineRule="auto"/>
    </w:pPr>
    <w:rPr>
      <w:rFonts w:ascii="Lucida Sans Unicode" w:eastAsia="Lucida Sans Unicode" w:hAnsi="Lucida Sans Unicode" w:cs="Lucida Sans Unicode"/>
    </w:rPr>
  </w:style>
  <w:style w:type="character" w:customStyle="1" w:styleId="GvdeMetniChar">
    <w:name w:val="Gövde Metni Char"/>
    <w:basedOn w:val="VarsaylanParagrafYazTipi"/>
    <w:link w:val="GvdeMetni"/>
    <w:uiPriority w:val="1"/>
    <w:rsid w:val="008F649B"/>
    <w:rPr>
      <w:rFonts w:ascii="Lucida Sans Unicode" w:eastAsia="Lucida Sans Unicode" w:hAnsi="Lucida Sans Unicode" w:cs="Lucida Sans Unicode"/>
    </w:rPr>
  </w:style>
  <w:style w:type="character" w:customStyle="1" w:styleId="Balk1Char">
    <w:name w:val="Başlık 1 Char"/>
    <w:basedOn w:val="VarsaylanParagrafYazTipi"/>
    <w:link w:val="Balk1"/>
    <w:uiPriority w:val="9"/>
    <w:rsid w:val="008F649B"/>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8F649B"/>
    <w:pPr>
      <w:outlineLvl w:val="9"/>
    </w:pPr>
    <w:rPr>
      <w:lang w:eastAsia="tr-TR"/>
    </w:rPr>
  </w:style>
  <w:style w:type="paragraph" w:styleId="ListeParagraf">
    <w:name w:val="List Paragraph"/>
    <w:basedOn w:val="Normal"/>
    <w:uiPriority w:val="34"/>
    <w:qFormat/>
    <w:rsid w:val="00F920C2"/>
    <w:pPr>
      <w:ind w:left="720"/>
      <w:contextualSpacing/>
    </w:pPr>
  </w:style>
  <w:style w:type="character" w:customStyle="1" w:styleId="Balk5Char">
    <w:name w:val="Başlık 5 Char"/>
    <w:basedOn w:val="VarsaylanParagrafYazTipi"/>
    <w:link w:val="Balk5"/>
    <w:uiPriority w:val="9"/>
    <w:semiHidden/>
    <w:rsid w:val="00F920C2"/>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C8249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C8249F"/>
    <w:rPr>
      <w:rFonts w:asciiTheme="majorHAnsi" w:eastAsiaTheme="majorEastAsia" w:hAnsiTheme="majorHAnsi" w:cstheme="majorBidi"/>
      <w:color w:val="404040" w:themeColor="text1" w:themeTint="BF"/>
      <w:sz w:val="20"/>
      <w:szCs w:val="20"/>
    </w:rPr>
  </w:style>
  <w:style w:type="paragraph" w:styleId="stbilgi">
    <w:name w:val="header"/>
    <w:basedOn w:val="Normal"/>
    <w:link w:val="stbilgiChar"/>
    <w:uiPriority w:val="99"/>
    <w:unhideWhenUsed/>
    <w:rsid w:val="00C82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8249F"/>
  </w:style>
  <w:style w:type="paragraph" w:styleId="Altbilgi">
    <w:name w:val="footer"/>
    <w:basedOn w:val="Normal"/>
    <w:link w:val="AltbilgiChar"/>
    <w:uiPriority w:val="99"/>
    <w:unhideWhenUsed/>
    <w:rsid w:val="00C82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8249F"/>
  </w:style>
  <w:style w:type="table" w:styleId="TabloKlavuzu">
    <w:name w:val="Table Grid"/>
    <w:basedOn w:val="NormalTablo"/>
    <w:uiPriority w:val="39"/>
    <w:rsid w:val="00915FAC"/>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EC355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Glgeleme-Vurgu3">
    <w:name w:val="Light Shading Accent 3"/>
    <w:basedOn w:val="NormalTablo"/>
    <w:uiPriority w:val="60"/>
    <w:rsid w:val="00EC355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Balk3Char">
    <w:name w:val="Başlık 3 Char"/>
    <w:basedOn w:val="VarsaylanParagrafYazTipi"/>
    <w:link w:val="Balk3"/>
    <w:uiPriority w:val="99"/>
    <w:rsid w:val="00650AE1"/>
    <w:rPr>
      <w:rFonts w:asciiTheme="majorHAnsi" w:eastAsiaTheme="majorEastAsia" w:hAnsiTheme="majorHAnsi" w:cstheme="majorBidi"/>
      <w:b/>
      <w:bCs/>
      <w:color w:val="4F81BD" w:themeColor="accent1"/>
    </w:rPr>
  </w:style>
  <w:style w:type="table" w:customStyle="1" w:styleId="TabloKlavuzu1">
    <w:name w:val="Tablo Kılavuzu1"/>
    <w:basedOn w:val="NormalTablo"/>
    <w:next w:val="TabloKlavuzu"/>
    <w:uiPriority w:val="39"/>
    <w:rsid w:val="00650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650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650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50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1939DA"/>
    <w:pPr>
      <w:spacing w:after="0" w:line="240" w:lineRule="auto"/>
    </w:pPr>
  </w:style>
  <w:style w:type="paragraph" w:styleId="NormalWeb">
    <w:name w:val="Normal (Web)"/>
    <w:basedOn w:val="Normal"/>
    <w:uiPriority w:val="99"/>
    <w:unhideWhenUsed/>
    <w:rsid w:val="001939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19"/>
    <w:qFormat/>
    <w:rsid w:val="001939DA"/>
    <w:rPr>
      <w:i/>
      <w:iCs/>
      <w:color w:val="808080" w:themeColor="text1" w:themeTint="7F"/>
    </w:rPr>
  </w:style>
  <w:style w:type="paragraph" w:customStyle="1" w:styleId="Default">
    <w:name w:val="Default"/>
    <w:rsid w:val="001939DA"/>
    <w:pPr>
      <w:autoSpaceDE w:val="0"/>
      <w:autoSpaceDN w:val="0"/>
      <w:adjustRightInd w:val="0"/>
      <w:spacing w:after="0" w:line="240" w:lineRule="auto"/>
    </w:pPr>
    <w:rPr>
      <w:rFonts w:ascii="Times New Roman" w:hAnsi="Times New Roman" w:cs="Times New Roman"/>
      <w:color w:val="000000"/>
      <w:sz w:val="24"/>
      <w:szCs w:val="24"/>
    </w:rPr>
  </w:style>
  <w:style w:type="character" w:styleId="YerTutucuMetni">
    <w:name w:val="Placeholder Text"/>
    <w:basedOn w:val="VarsaylanParagrafYazTipi"/>
    <w:uiPriority w:val="99"/>
    <w:semiHidden/>
    <w:rsid w:val="001939DA"/>
    <w:rPr>
      <w:color w:val="808080"/>
    </w:rPr>
  </w:style>
  <w:style w:type="table" w:customStyle="1" w:styleId="TabloKlavuzu5">
    <w:name w:val="Tablo Kılavuzu5"/>
    <w:basedOn w:val="NormalTablo"/>
    <w:next w:val="TabloKlavuzu"/>
    <w:uiPriority w:val="59"/>
    <w:rsid w:val="00576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lkYokChar">
    <w:name w:val="Aralık Yok Char"/>
    <w:basedOn w:val="VarsaylanParagrafYazTipi"/>
    <w:link w:val="AralkYok"/>
    <w:uiPriority w:val="1"/>
    <w:locked/>
    <w:rsid w:val="00827AF4"/>
  </w:style>
  <w:style w:type="table" w:customStyle="1" w:styleId="KlavuzTablo2-Vurgu21">
    <w:name w:val="Kılavuz Tablo 2 - Vurgu 21"/>
    <w:basedOn w:val="NormalTablo"/>
    <w:uiPriority w:val="47"/>
    <w:rsid w:val="00827AF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Gl">
    <w:name w:val="Strong"/>
    <w:basedOn w:val="VarsaylanParagrafYazTipi"/>
    <w:uiPriority w:val="22"/>
    <w:qFormat/>
    <w:rsid w:val="001D5FC4"/>
    <w:rPr>
      <w:b/>
      <w:bCs/>
    </w:rPr>
  </w:style>
  <w:style w:type="paragraph" w:styleId="Trnak">
    <w:name w:val="Quote"/>
    <w:basedOn w:val="Normal"/>
    <w:next w:val="Normal"/>
    <w:link w:val="TrnakChar"/>
    <w:uiPriority w:val="29"/>
    <w:qFormat/>
    <w:rsid w:val="001D5FC4"/>
    <w:rPr>
      <w:i/>
      <w:iCs/>
      <w:color w:val="000000" w:themeColor="text1"/>
    </w:rPr>
  </w:style>
  <w:style w:type="character" w:customStyle="1" w:styleId="TrnakChar">
    <w:name w:val="Tırnak Char"/>
    <w:basedOn w:val="VarsaylanParagrafYazTipi"/>
    <w:link w:val="Trnak"/>
    <w:uiPriority w:val="29"/>
    <w:rsid w:val="001D5FC4"/>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F21"/>
  </w:style>
  <w:style w:type="paragraph" w:styleId="Balk1">
    <w:name w:val="heading 1"/>
    <w:basedOn w:val="Normal"/>
    <w:next w:val="Normal"/>
    <w:link w:val="Balk1Char"/>
    <w:uiPriority w:val="9"/>
    <w:qFormat/>
    <w:rsid w:val="008F64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9"/>
    <w:unhideWhenUsed/>
    <w:qFormat/>
    <w:rsid w:val="00650AE1"/>
    <w:pPr>
      <w:keepNext/>
      <w:keepLines/>
      <w:spacing w:before="200" w:after="0"/>
      <w:outlineLvl w:val="2"/>
    </w:pPr>
    <w:rPr>
      <w:rFonts w:asciiTheme="majorHAnsi" w:eastAsiaTheme="majorEastAsia" w:hAnsiTheme="majorHAnsi" w:cstheme="majorBidi"/>
      <w:b/>
      <w:bCs/>
      <w:color w:val="4F81BD" w:themeColor="accent1"/>
    </w:rPr>
  </w:style>
  <w:style w:type="paragraph" w:styleId="Balk5">
    <w:name w:val="heading 5"/>
    <w:basedOn w:val="Normal"/>
    <w:next w:val="Normal"/>
    <w:link w:val="Balk5Char"/>
    <w:uiPriority w:val="9"/>
    <w:semiHidden/>
    <w:unhideWhenUsed/>
    <w:qFormat/>
    <w:rsid w:val="00F920C2"/>
    <w:pPr>
      <w:keepNext/>
      <w:keepLines/>
      <w:spacing w:before="200" w:after="0"/>
      <w:outlineLvl w:val="4"/>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C824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1"/>
    <w:unhideWhenUsed/>
    <w:qFormat/>
    <w:rsid w:val="00C8249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F64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649B"/>
    <w:rPr>
      <w:rFonts w:ascii="Tahoma" w:hAnsi="Tahoma" w:cs="Tahoma"/>
      <w:sz w:val="16"/>
      <w:szCs w:val="16"/>
    </w:rPr>
  </w:style>
  <w:style w:type="paragraph" w:styleId="GvdeMetni">
    <w:name w:val="Body Text"/>
    <w:basedOn w:val="Normal"/>
    <w:link w:val="GvdeMetniChar"/>
    <w:uiPriority w:val="1"/>
    <w:qFormat/>
    <w:rsid w:val="008F649B"/>
    <w:pPr>
      <w:widowControl w:val="0"/>
      <w:autoSpaceDE w:val="0"/>
      <w:autoSpaceDN w:val="0"/>
      <w:spacing w:after="0" w:line="240" w:lineRule="auto"/>
    </w:pPr>
    <w:rPr>
      <w:rFonts w:ascii="Lucida Sans Unicode" w:eastAsia="Lucida Sans Unicode" w:hAnsi="Lucida Sans Unicode" w:cs="Lucida Sans Unicode"/>
    </w:rPr>
  </w:style>
  <w:style w:type="character" w:customStyle="1" w:styleId="GvdeMetniChar">
    <w:name w:val="Gövde Metni Char"/>
    <w:basedOn w:val="VarsaylanParagrafYazTipi"/>
    <w:link w:val="GvdeMetni"/>
    <w:uiPriority w:val="1"/>
    <w:rsid w:val="008F649B"/>
    <w:rPr>
      <w:rFonts w:ascii="Lucida Sans Unicode" w:eastAsia="Lucida Sans Unicode" w:hAnsi="Lucida Sans Unicode" w:cs="Lucida Sans Unicode"/>
    </w:rPr>
  </w:style>
  <w:style w:type="character" w:customStyle="1" w:styleId="Balk1Char">
    <w:name w:val="Başlık 1 Char"/>
    <w:basedOn w:val="VarsaylanParagrafYazTipi"/>
    <w:link w:val="Balk1"/>
    <w:uiPriority w:val="9"/>
    <w:rsid w:val="008F649B"/>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8F649B"/>
    <w:pPr>
      <w:outlineLvl w:val="9"/>
    </w:pPr>
    <w:rPr>
      <w:lang w:eastAsia="tr-TR"/>
    </w:rPr>
  </w:style>
  <w:style w:type="paragraph" w:styleId="ListeParagraf">
    <w:name w:val="List Paragraph"/>
    <w:basedOn w:val="Normal"/>
    <w:uiPriority w:val="34"/>
    <w:qFormat/>
    <w:rsid w:val="00F920C2"/>
    <w:pPr>
      <w:ind w:left="720"/>
      <w:contextualSpacing/>
    </w:pPr>
  </w:style>
  <w:style w:type="character" w:customStyle="1" w:styleId="Balk5Char">
    <w:name w:val="Başlık 5 Char"/>
    <w:basedOn w:val="VarsaylanParagrafYazTipi"/>
    <w:link w:val="Balk5"/>
    <w:uiPriority w:val="9"/>
    <w:semiHidden/>
    <w:rsid w:val="00F920C2"/>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C8249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C8249F"/>
    <w:rPr>
      <w:rFonts w:asciiTheme="majorHAnsi" w:eastAsiaTheme="majorEastAsia" w:hAnsiTheme="majorHAnsi" w:cstheme="majorBidi"/>
      <w:color w:val="404040" w:themeColor="text1" w:themeTint="BF"/>
      <w:sz w:val="20"/>
      <w:szCs w:val="20"/>
    </w:rPr>
  </w:style>
  <w:style w:type="paragraph" w:styleId="stbilgi">
    <w:name w:val="header"/>
    <w:basedOn w:val="Normal"/>
    <w:link w:val="stbilgiChar"/>
    <w:uiPriority w:val="99"/>
    <w:unhideWhenUsed/>
    <w:rsid w:val="00C82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8249F"/>
  </w:style>
  <w:style w:type="paragraph" w:styleId="Altbilgi">
    <w:name w:val="footer"/>
    <w:basedOn w:val="Normal"/>
    <w:link w:val="AltbilgiChar"/>
    <w:uiPriority w:val="99"/>
    <w:unhideWhenUsed/>
    <w:rsid w:val="00C82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8249F"/>
  </w:style>
  <w:style w:type="table" w:styleId="TabloKlavuzu">
    <w:name w:val="Table Grid"/>
    <w:basedOn w:val="NormalTablo"/>
    <w:uiPriority w:val="39"/>
    <w:rsid w:val="00915FAC"/>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EC355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Glgeleme-Vurgu3">
    <w:name w:val="Light Shading Accent 3"/>
    <w:basedOn w:val="NormalTablo"/>
    <w:uiPriority w:val="60"/>
    <w:rsid w:val="00EC355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Balk3Char">
    <w:name w:val="Başlık 3 Char"/>
    <w:basedOn w:val="VarsaylanParagrafYazTipi"/>
    <w:link w:val="Balk3"/>
    <w:uiPriority w:val="99"/>
    <w:rsid w:val="00650AE1"/>
    <w:rPr>
      <w:rFonts w:asciiTheme="majorHAnsi" w:eastAsiaTheme="majorEastAsia" w:hAnsiTheme="majorHAnsi" w:cstheme="majorBidi"/>
      <w:b/>
      <w:bCs/>
      <w:color w:val="4F81BD" w:themeColor="accent1"/>
    </w:rPr>
  </w:style>
  <w:style w:type="table" w:customStyle="1" w:styleId="TabloKlavuzu1">
    <w:name w:val="Tablo Kılavuzu1"/>
    <w:basedOn w:val="NormalTablo"/>
    <w:next w:val="TabloKlavuzu"/>
    <w:uiPriority w:val="39"/>
    <w:rsid w:val="00650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650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650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50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1939DA"/>
    <w:pPr>
      <w:spacing w:after="0" w:line="240" w:lineRule="auto"/>
    </w:pPr>
  </w:style>
  <w:style w:type="paragraph" w:styleId="NormalWeb">
    <w:name w:val="Normal (Web)"/>
    <w:basedOn w:val="Normal"/>
    <w:uiPriority w:val="99"/>
    <w:unhideWhenUsed/>
    <w:rsid w:val="001939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19"/>
    <w:qFormat/>
    <w:rsid w:val="001939DA"/>
    <w:rPr>
      <w:i/>
      <w:iCs/>
      <w:color w:val="808080" w:themeColor="text1" w:themeTint="7F"/>
    </w:rPr>
  </w:style>
  <w:style w:type="paragraph" w:customStyle="1" w:styleId="Default">
    <w:name w:val="Default"/>
    <w:rsid w:val="001939DA"/>
    <w:pPr>
      <w:autoSpaceDE w:val="0"/>
      <w:autoSpaceDN w:val="0"/>
      <w:adjustRightInd w:val="0"/>
      <w:spacing w:after="0" w:line="240" w:lineRule="auto"/>
    </w:pPr>
    <w:rPr>
      <w:rFonts w:ascii="Times New Roman" w:hAnsi="Times New Roman" w:cs="Times New Roman"/>
      <w:color w:val="000000"/>
      <w:sz w:val="24"/>
      <w:szCs w:val="24"/>
    </w:rPr>
  </w:style>
  <w:style w:type="character" w:styleId="YerTutucuMetni">
    <w:name w:val="Placeholder Text"/>
    <w:basedOn w:val="VarsaylanParagrafYazTipi"/>
    <w:uiPriority w:val="99"/>
    <w:semiHidden/>
    <w:rsid w:val="001939DA"/>
    <w:rPr>
      <w:color w:val="808080"/>
    </w:rPr>
  </w:style>
  <w:style w:type="table" w:customStyle="1" w:styleId="TabloKlavuzu5">
    <w:name w:val="Tablo Kılavuzu5"/>
    <w:basedOn w:val="NormalTablo"/>
    <w:next w:val="TabloKlavuzu"/>
    <w:uiPriority w:val="59"/>
    <w:rsid w:val="00576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lkYokChar">
    <w:name w:val="Aralık Yok Char"/>
    <w:basedOn w:val="VarsaylanParagrafYazTipi"/>
    <w:link w:val="AralkYok"/>
    <w:uiPriority w:val="1"/>
    <w:locked/>
    <w:rsid w:val="00827AF4"/>
  </w:style>
  <w:style w:type="table" w:customStyle="1" w:styleId="KlavuzTablo2-Vurgu21">
    <w:name w:val="Kılavuz Tablo 2 - Vurgu 21"/>
    <w:basedOn w:val="NormalTablo"/>
    <w:uiPriority w:val="47"/>
    <w:rsid w:val="00827AF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Gl">
    <w:name w:val="Strong"/>
    <w:basedOn w:val="VarsaylanParagrafYazTipi"/>
    <w:uiPriority w:val="22"/>
    <w:qFormat/>
    <w:rsid w:val="001D5FC4"/>
    <w:rPr>
      <w:b/>
      <w:bCs/>
    </w:rPr>
  </w:style>
  <w:style w:type="paragraph" w:styleId="Trnak">
    <w:name w:val="Quote"/>
    <w:basedOn w:val="Normal"/>
    <w:next w:val="Normal"/>
    <w:link w:val="TrnakChar"/>
    <w:uiPriority w:val="29"/>
    <w:qFormat/>
    <w:rsid w:val="001D5FC4"/>
    <w:rPr>
      <w:i/>
      <w:iCs/>
      <w:color w:val="000000" w:themeColor="text1"/>
    </w:rPr>
  </w:style>
  <w:style w:type="character" w:customStyle="1" w:styleId="TrnakChar">
    <w:name w:val="Tırnak Char"/>
    <w:basedOn w:val="VarsaylanParagrafYazTipi"/>
    <w:link w:val="Trnak"/>
    <w:uiPriority w:val="29"/>
    <w:rsid w:val="001D5FC4"/>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254">
      <w:bodyDiv w:val="1"/>
      <w:marLeft w:val="0"/>
      <w:marRight w:val="0"/>
      <w:marTop w:val="0"/>
      <w:marBottom w:val="0"/>
      <w:divBdr>
        <w:top w:val="none" w:sz="0" w:space="0" w:color="auto"/>
        <w:left w:val="none" w:sz="0" w:space="0" w:color="auto"/>
        <w:bottom w:val="none" w:sz="0" w:space="0" w:color="auto"/>
        <w:right w:val="none" w:sz="0" w:space="0" w:color="auto"/>
      </w:divBdr>
    </w:div>
    <w:div w:id="13194400">
      <w:bodyDiv w:val="1"/>
      <w:marLeft w:val="0"/>
      <w:marRight w:val="0"/>
      <w:marTop w:val="0"/>
      <w:marBottom w:val="0"/>
      <w:divBdr>
        <w:top w:val="none" w:sz="0" w:space="0" w:color="auto"/>
        <w:left w:val="none" w:sz="0" w:space="0" w:color="auto"/>
        <w:bottom w:val="none" w:sz="0" w:space="0" w:color="auto"/>
        <w:right w:val="none" w:sz="0" w:space="0" w:color="auto"/>
      </w:divBdr>
    </w:div>
    <w:div w:id="23333211">
      <w:bodyDiv w:val="1"/>
      <w:marLeft w:val="0"/>
      <w:marRight w:val="0"/>
      <w:marTop w:val="0"/>
      <w:marBottom w:val="0"/>
      <w:divBdr>
        <w:top w:val="none" w:sz="0" w:space="0" w:color="auto"/>
        <w:left w:val="none" w:sz="0" w:space="0" w:color="auto"/>
        <w:bottom w:val="none" w:sz="0" w:space="0" w:color="auto"/>
        <w:right w:val="none" w:sz="0" w:space="0" w:color="auto"/>
      </w:divBdr>
    </w:div>
    <w:div w:id="85736022">
      <w:bodyDiv w:val="1"/>
      <w:marLeft w:val="0"/>
      <w:marRight w:val="0"/>
      <w:marTop w:val="0"/>
      <w:marBottom w:val="0"/>
      <w:divBdr>
        <w:top w:val="none" w:sz="0" w:space="0" w:color="auto"/>
        <w:left w:val="none" w:sz="0" w:space="0" w:color="auto"/>
        <w:bottom w:val="none" w:sz="0" w:space="0" w:color="auto"/>
        <w:right w:val="none" w:sz="0" w:space="0" w:color="auto"/>
      </w:divBdr>
    </w:div>
    <w:div w:id="383339138">
      <w:bodyDiv w:val="1"/>
      <w:marLeft w:val="0"/>
      <w:marRight w:val="0"/>
      <w:marTop w:val="0"/>
      <w:marBottom w:val="0"/>
      <w:divBdr>
        <w:top w:val="none" w:sz="0" w:space="0" w:color="auto"/>
        <w:left w:val="none" w:sz="0" w:space="0" w:color="auto"/>
        <w:bottom w:val="none" w:sz="0" w:space="0" w:color="auto"/>
        <w:right w:val="none" w:sz="0" w:space="0" w:color="auto"/>
      </w:divBdr>
    </w:div>
    <w:div w:id="399527113">
      <w:bodyDiv w:val="1"/>
      <w:marLeft w:val="0"/>
      <w:marRight w:val="0"/>
      <w:marTop w:val="0"/>
      <w:marBottom w:val="0"/>
      <w:divBdr>
        <w:top w:val="none" w:sz="0" w:space="0" w:color="auto"/>
        <w:left w:val="none" w:sz="0" w:space="0" w:color="auto"/>
        <w:bottom w:val="none" w:sz="0" w:space="0" w:color="auto"/>
        <w:right w:val="none" w:sz="0" w:space="0" w:color="auto"/>
      </w:divBdr>
    </w:div>
    <w:div w:id="496577823">
      <w:bodyDiv w:val="1"/>
      <w:marLeft w:val="0"/>
      <w:marRight w:val="0"/>
      <w:marTop w:val="0"/>
      <w:marBottom w:val="0"/>
      <w:divBdr>
        <w:top w:val="none" w:sz="0" w:space="0" w:color="auto"/>
        <w:left w:val="none" w:sz="0" w:space="0" w:color="auto"/>
        <w:bottom w:val="none" w:sz="0" w:space="0" w:color="auto"/>
        <w:right w:val="none" w:sz="0" w:space="0" w:color="auto"/>
      </w:divBdr>
    </w:div>
    <w:div w:id="654259267">
      <w:bodyDiv w:val="1"/>
      <w:marLeft w:val="0"/>
      <w:marRight w:val="0"/>
      <w:marTop w:val="0"/>
      <w:marBottom w:val="0"/>
      <w:divBdr>
        <w:top w:val="none" w:sz="0" w:space="0" w:color="auto"/>
        <w:left w:val="none" w:sz="0" w:space="0" w:color="auto"/>
        <w:bottom w:val="none" w:sz="0" w:space="0" w:color="auto"/>
        <w:right w:val="none" w:sz="0" w:space="0" w:color="auto"/>
      </w:divBdr>
    </w:div>
    <w:div w:id="706368161">
      <w:bodyDiv w:val="1"/>
      <w:marLeft w:val="0"/>
      <w:marRight w:val="0"/>
      <w:marTop w:val="0"/>
      <w:marBottom w:val="0"/>
      <w:divBdr>
        <w:top w:val="none" w:sz="0" w:space="0" w:color="auto"/>
        <w:left w:val="none" w:sz="0" w:space="0" w:color="auto"/>
        <w:bottom w:val="none" w:sz="0" w:space="0" w:color="auto"/>
        <w:right w:val="none" w:sz="0" w:space="0" w:color="auto"/>
      </w:divBdr>
    </w:div>
    <w:div w:id="755979003">
      <w:bodyDiv w:val="1"/>
      <w:marLeft w:val="0"/>
      <w:marRight w:val="0"/>
      <w:marTop w:val="0"/>
      <w:marBottom w:val="0"/>
      <w:divBdr>
        <w:top w:val="none" w:sz="0" w:space="0" w:color="auto"/>
        <w:left w:val="none" w:sz="0" w:space="0" w:color="auto"/>
        <w:bottom w:val="none" w:sz="0" w:space="0" w:color="auto"/>
        <w:right w:val="none" w:sz="0" w:space="0" w:color="auto"/>
      </w:divBdr>
    </w:div>
    <w:div w:id="908199003">
      <w:bodyDiv w:val="1"/>
      <w:marLeft w:val="0"/>
      <w:marRight w:val="0"/>
      <w:marTop w:val="0"/>
      <w:marBottom w:val="0"/>
      <w:divBdr>
        <w:top w:val="none" w:sz="0" w:space="0" w:color="auto"/>
        <w:left w:val="none" w:sz="0" w:space="0" w:color="auto"/>
        <w:bottom w:val="none" w:sz="0" w:space="0" w:color="auto"/>
        <w:right w:val="none" w:sz="0" w:space="0" w:color="auto"/>
      </w:divBdr>
    </w:div>
    <w:div w:id="992179237">
      <w:bodyDiv w:val="1"/>
      <w:marLeft w:val="0"/>
      <w:marRight w:val="0"/>
      <w:marTop w:val="0"/>
      <w:marBottom w:val="0"/>
      <w:divBdr>
        <w:top w:val="none" w:sz="0" w:space="0" w:color="auto"/>
        <w:left w:val="none" w:sz="0" w:space="0" w:color="auto"/>
        <w:bottom w:val="none" w:sz="0" w:space="0" w:color="auto"/>
        <w:right w:val="none" w:sz="0" w:space="0" w:color="auto"/>
      </w:divBdr>
    </w:div>
    <w:div w:id="1067344868">
      <w:bodyDiv w:val="1"/>
      <w:marLeft w:val="0"/>
      <w:marRight w:val="0"/>
      <w:marTop w:val="0"/>
      <w:marBottom w:val="0"/>
      <w:divBdr>
        <w:top w:val="none" w:sz="0" w:space="0" w:color="auto"/>
        <w:left w:val="none" w:sz="0" w:space="0" w:color="auto"/>
        <w:bottom w:val="none" w:sz="0" w:space="0" w:color="auto"/>
        <w:right w:val="none" w:sz="0" w:space="0" w:color="auto"/>
      </w:divBdr>
    </w:div>
    <w:div w:id="1118259609">
      <w:bodyDiv w:val="1"/>
      <w:marLeft w:val="0"/>
      <w:marRight w:val="0"/>
      <w:marTop w:val="0"/>
      <w:marBottom w:val="0"/>
      <w:divBdr>
        <w:top w:val="none" w:sz="0" w:space="0" w:color="auto"/>
        <w:left w:val="none" w:sz="0" w:space="0" w:color="auto"/>
        <w:bottom w:val="none" w:sz="0" w:space="0" w:color="auto"/>
        <w:right w:val="none" w:sz="0" w:space="0" w:color="auto"/>
      </w:divBdr>
    </w:div>
    <w:div w:id="1255281945">
      <w:bodyDiv w:val="1"/>
      <w:marLeft w:val="0"/>
      <w:marRight w:val="0"/>
      <w:marTop w:val="0"/>
      <w:marBottom w:val="0"/>
      <w:divBdr>
        <w:top w:val="none" w:sz="0" w:space="0" w:color="auto"/>
        <w:left w:val="none" w:sz="0" w:space="0" w:color="auto"/>
        <w:bottom w:val="none" w:sz="0" w:space="0" w:color="auto"/>
        <w:right w:val="none" w:sz="0" w:space="0" w:color="auto"/>
      </w:divBdr>
    </w:div>
    <w:div w:id="1288584065">
      <w:bodyDiv w:val="1"/>
      <w:marLeft w:val="0"/>
      <w:marRight w:val="0"/>
      <w:marTop w:val="0"/>
      <w:marBottom w:val="0"/>
      <w:divBdr>
        <w:top w:val="none" w:sz="0" w:space="0" w:color="auto"/>
        <w:left w:val="none" w:sz="0" w:space="0" w:color="auto"/>
        <w:bottom w:val="none" w:sz="0" w:space="0" w:color="auto"/>
        <w:right w:val="none" w:sz="0" w:space="0" w:color="auto"/>
      </w:divBdr>
    </w:div>
    <w:div w:id="1312758520">
      <w:bodyDiv w:val="1"/>
      <w:marLeft w:val="0"/>
      <w:marRight w:val="0"/>
      <w:marTop w:val="0"/>
      <w:marBottom w:val="0"/>
      <w:divBdr>
        <w:top w:val="none" w:sz="0" w:space="0" w:color="auto"/>
        <w:left w:val="none" w:sz="0" w:space="0" w:color="auto"/>
        <w:bottom w:val="none" w:sz="0" w:space="0" w:color="auto"/>
        <w:right w:val="none" w:sz="0" w:space="0" w:color="auto"/>
      </w:divBdr>
    </w:div>
    <w:div w:id="1355304398">
      <w:bodyDiv w:val="1"/>
      <w:marLeft w:val="0"/>
      <w:marRight w:val="0"/>
      <w:marTop w:val="0"/>
      <w:marBottom w:val="0"/>
      <w:divBdr>
        <w:top w:val="none" w:sz="0" w:space="0" w:color="auto"/>
        <w:left w:val="none" w:sz="0" w:space="0" w:color="auto"/>
        <w:bottom w:val="none" w:sz="0" w:space="0" w:color="auto"/>
        <w:right w:val="none" w:sz="0" w:space="0" w:color="auto"/>
      </w:divBdr>
    </w:div>
    <w:div w:id="1425808579">
      <w:bodyDiv w:val="1"/>
      <w:marLeft w:val="0"/>
      <w:marRight w:val="0"/>
      <w:marTop w:val="0"/>
      <w:marBottom w:val="0"/>
      <w:divBdr>
        <w:top w:val="none" w:sz="0" w:space="0" w:color="auto"/>
        <w:left w:val="none" w:sz="0" w:space="0" w:color="auto"/>
        <w:bottom w:val="none" w:sz="0" w:space="0" w:color="auto"/>
        <w:right w:val="none" w:sz="0" w:space="0" w:color="auto"/>
      </w:divBdr>
    </w:div>
    <w:div w:id="1498501609">
      <w:bodyDiv w:val="1"/>
      <w:marLeft w:val="0"/>
      <w:marRight w:val="0"/>
      <w:marTop w:val="0"/>
      <w:marBottom w:val="0"/>
      <w:divBdr>
        <w:top w:val="none" w:sz="0" w:space="0" w:color="auto"/>
        <w:left w:val="none" w:sz="0" w:space="0" w:color="auto"/>
        <w:bottom w:val="none" w:sz="0" w:space="0" w:color="auto"/>
        <w:right w:val="none" w:sz="0" w:space="0" w:color="auto"/>
      </w:divBdr>
    </w:div>
    <w:div w:id="1557006262">
      <w:bodyDiv w:val="1"/>
      <w:marLeft w:val="0"/>
      <w:marRight w:val="0"/>
      <w:marTop w:val="0"/>
      <w:marBottom w:val="0"/>
      <w:divBdr>
        <w:top w:val="none" w:sz="0" w:space="0" w:color="auto"/>
        <w:left w:val="none" w:sz="0" w:space="0" w:color="auto"/>
        <w:bottom w:val="none" w:sz="0" w:space="0" w:color="auto"/>
        <w:right w:val="none" w:sz="0" w:space="0" w:color="auto"/>
      </w:divBdr>
    </w:div>
    <w:div w:id="1573155644">
      <w:bodyDiv w:val="1"/>
      <w:marLeft w:val="0"/>
      <w:marRight w:val="0"/>
      <w:marTop w:val="0"/>
      <w:marBottom w:val="0"/>
      <w:divBdr>
        <w:top w:val="none" w:sz="0" w:space="0" w:color="auto"/>
        <w:left w:val="none" w:sz="0" w:space="0" w:color="auto"/>
        <w:bottom w:val="none" w:sz="0" w:space="0" w:color="auto"/>
        <w:right w:val="none" w:sz="0" w:space="0" w:color="auto"/>
      </w:divBdr>
    </w:div>
    <w:div w:id="1648124826">
      <w:bodyDiv w:val="1"/>
      <w:marLeft w:val="0"/>
      <w:marRight w:val="0"/>
      <w:marTop w:val="0"/>
      <w:marBottom w:val="0"/>
      <w:divBdr>
        <w:top w:val="none" w:sz="0" w:space="0" w:color="auto"/>
        <w:left w:val="none" w:sz="0" w:space="0" w:color="auto"/>
        <w:bottom w:val="none" w:sz="0" w:space="0" w:color="auto"/>
        <w:right w:val="none" w:sz="0" w:space="0" w:color="auto"/>
      </w:divBdr>
    </w:div>
    <w:div w:id="1663849826">
      <w:bodyDiv w:val="1"/>
      <w:marLeft w:val="0"/>
      <w:marRight w:val="0"/>
      <w:marTop w:val="0"/>
      <w:marBottom w:val="0"/>
      <w:divBdr>
        <w:top w:val="none" w:sz="0" w:space="0" w:color="auto"/>
        <w:left w:val="none" w:sz="0" w:space="0" w:color="auto"/>
        <w:bottom w:val="none" w:sz="0" w:space="0" w:color="auto"/>
        <w:right w:val="none" w:sz="0" w:space="0" w:color="auto"/>
      </w:divBdr>
    </w:div>
    <w:div w:id="1690790332">
      <w:bodyDiv w:val="1"/>
      <w:marLeft w:val="0"/>
      <w:marRight w:val="0"/>
      <w:marTop w:val="0"/>
      <w:marBottom w:val="0"/>
      <w:divBdr>
        <w:top w:val="none" w:sz="0" w:space="0" w:color="auto"/>
        <w:left w:val="none" w:sz="0" w:space="0" w:color="auto"/>
        <w:bottom w:val="none" w:sz="0" w:space="0" w:color="auto"/>
        <w:right w:val="none" w:sz="0" w:space="0" w:color="auto"/>
      </w:divBdr>
    </w:div>
    <w:div w:id="1781991696">
      <w:bodyDiv w:val="1"/>
      <w:marLeft w:val="0"/>
      <w:marRight w:val="0"/>
      <w:marTop w:val="0"/>
      <w:marBottom w:val="0"/>
      <w:divBdr>
        <w:top w:val="none" w:sz="0" w:space="0" w:color="auto"/>
        <w:left w:val="none" w:sz="0" w:space="0" w:color="auto"/>
        <w:bottom w:val="none" w:sz="0" w:space="0" w:color="auto"/>
        <w:right w:val="none" w:sz="0" w:space="0" w:color="auto"/>
      </w:divBdr>
    </w:div>
    <w:div w:id="1796752994">
      <w:bodyDiv w:val="1"/>
      <w:marLeft w:val="0"/>
      <w:marRight w:val="0"/>
      <w:marTop w:val="0"/>
      <w:marBottom w:val="0"/>
      <w:divBdr>
        <w:top w:val="none" w:sz="0" w:space="0" w:color="auto"/>
        <w:left w:val="none" w:sz="0" w:space="0" w:color="auto"/>
        <w:bottom w:val="none" w:sz="0" w:space="0" w:color="auto"/>
        <w:right w:val="none" w:sz="0" w:space="0" w:color="auto"/>
      </w:divBdr>
    </w:div>
    <w:div w:id="180866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bingolozelidare.gov.t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8883056284631086E-2"/>
          <c:y val="0.22126921634795652"/>
          <c:w val="0.51417833187518225"/>
          <c:h val="0.6797843643829965"/>
        </c:manualLayout>
      </c:layout>
      <c:pie3DChart>
        <c:varyColors val="1"/>
        <c:ser>
          <c:idx val="0"/>
          <c:order val="0"/>
          <c:tx>
            <c:strRef>
              <c:f>Sayfa1!$B$1</c:f>
              <c:strCache>
                <c:ptCount val="1"/>
                <c:pt idx="0">
                  <c:v>2023 YILI BÜTÇENİN GERÇEKLEŞME ORANI</c:v>
                </c:pt>
              </c:strCache>
            </c:strRef>
          </c:tx>
          <c:dLbls>
            <c:dLbl>
              <c:idx val="0"/>
              <c:layout>
                <c:manualLayout>
                  <c:x val="-0.16666666666666666"/>
                  <c:y val="6.7585694371792696E-2"/>
                </c:manualLayout>
              </c:layout>
              <c:dLblPos val="bestFit"/>
              <c:showLegendKey val="0"/>
              <c:showVal val="1"/>
              <c:showCatName val="0"/>
              <c:showSerName val="0"/>
              <c:showPercent val="0"/>
              <c:showBubbleSize val="0"/>
            </c:dLbl>
            <c:dLbl>
              <c:idx val="1"/>
              <c:layout>
                <c:manualLayout>
                  <c:x val="0.1388888888888889"/>
                  <c:y val="-0.19480582495399071"/>
                </c:manualLayout>
              </c:layout>
              <c:dLblPos val="bestFit"/>
              <c:showLegendKey val="0"/>
              <c:showVal val="1"/>
              <c:showCatName val="0"/>
              <c:showSerName val="0"/>
              <c:showPercent val="0"/>
              <c:showBubbleSize val="0"/>
            </c:dLbl>
            <c:dLbl>
              <c:idx val="2"/>
              <c:layout>
                <c:manualLayout>
                  <c:x val="0.10879629629629629"/>
                  <c:y val="7.1428571428571425E-2"/>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Sayfa1!$A$2:$A$4</c:f>
              <c:strCache>
                <c:ptCount val="3"/>
                <c:pt idx="0">
                  <c:v>2023 Yılı Toplam Bütçesi </c:v>
                </c:pt>
                <c:pt idx="1">
                  <c:v>2023 Yılı Bütçe Gideri</c:v>
                </c:pt>
                <c:pt idx="2">
                  <c:v>Öz Gelirler                                                    </c:v>
                </c:pt>
              </c:strCache>
            </c:strRef>
          </c:cat>
          <c:val>
            <c:numRef>
              <c:f>Sayfa1!$B$2:$B$4</c:f>
              <c:numCache>
                <c:formatCode>#,##0.00</c:formatCode>
                <c:ptCount val="3"/>
                <c:pt idx="0">
                  <c:v>617020768.70000005</c:v>
                </c:pt>
                <c:pt idx="1">
                  <c:v>524574698.94</c:v>
                </c:pt>
                <c:pt idx="2">
                  <c:v>496733390.66000003</c:v>
                </c:pt>
              </c:numCache>
            </c:numRef>
          </c:val>
        </c:ser>
        <c:ser>
          <c:idx val="1"/>
          <c:order val="1"/>
          <c:tx>
            <c:strRef>
              <c:f>Sayfa1!$C$1</c:f>
              <c:strCache>
                <c:ptCount val="1"/>
                <c:pt idx="0">
                  <c:v>GERÇEKLEŞME ORANI</c:v>
                </c:pt>
              </c:strCache>
            </c:strRef>
          </c:tx>
          <c:cat>
            <c:strRef>
              <c:f>Sayfa1!$A$2:$A$4</c:f>
              <c:strCache>
                <c:ptCount val="3"/>
                <c:pt idx="0">
                  <c:v>2023 Yılı Toplam Bütçesi </c:v>
                </c:pt>
                <c:pt idx="1">
                  <c:v>2023 Yılı Bütçe Gideri</c:v>
                </c:pt>
                <c:pt idx="2">
                  <c:v>Öz Gelirler                                                    </c:v>
                </c:pt>
              </c:strCache>
            </c:strRef>
          </c:cat>
          <c:val>
            <c:numRef>
              <c:f>Sayfa1!$C$2:$C$4</c:f>
              <c:numCache>
                <c:formatCode>0.00%</c:formatCode>
                <c:ptCount val="3"/>
                <c:pt idx="1">
                  <c:v>0.85009999999999997</c:v>
                </c:pt>
                <c:pt idx="2">
                  <c:v>0.80500000000000005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pattFill prst="pct10">
      <a:fgClr>
        <a:schemeClr val="accent1"/>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dirty="0">
                <a:latin typeface="Cambria" pitchFamily="18" charset="0"/>
              </a:rPr>
              <a:t>BİNGÖL İLİ ARAZİ DAĞILIMI</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565199495138062E-2"/>
          <c:y val="0"/>
          <c:w val="0.85674861263138347"/>
          <c:h val="0.95192280392264494"/>
        </c:manualLayout>
      </c:layout>
      <c:pie3DChart>
        <c:varyColors val="1"/>
        <c:ser>
          <c:idx val="0"/>
          <c:order val="0"/>
          <c:tx>
            <c:strRef>
              <c:f>Sayfa1!$B$1</c:f>
              <c:strCache>
                <c:ptCount val="1"/>
                <c:pt idx="0">
                  <c:v>Satışlar</c:v>
                </c:pt>
              </c:strCache>
            </c:strRef>
          </c:tx>
          <c:explosion val="25"/>
          <c:dPt>
            <c:idx val="0"/>
            <c:bubble3D val="0"/>
            <c:explosion val="9"/>
            <c:spPr>
              <a:solidFill>
                <a:srgbClr val="FFC000"/>
              </a:solidFill>
              <a:ln>
                <a:solidFill>
                  <a:srgbClr val="FFC000"/>
                </a:solidFill>
              </a:ln>
            </c:spPr>
          </c:dPt>
          <c:dPt>
            <c:idx val="1"/>
            <c:bubble3D val="0"/>
            <c:explosion val="5"/>
            <c:spPr>
              <a:solidFill>
                <a:schemeClr val="accent3"/>
              </a:solidFill>
              <a:ln>
                <a:solidFill>
                  <a:schemeClr val="accent3"/>
                </a:solidFill>
              </a:ln>
            </c:spPr>
          </c:dPt>
          <c:dPt>
            <c:idx val="2"/>
            <c:bubble3D val="0"/>
            <c:explosion val="10"/>
            <c:spPr>
              <a:solidFill>
                <a:srgbClr val="008000"/>
              </a:solidFill>
              <a:ln>
                <a:solidFill>
                  <a:srgbClr val="008000"/>
                </a:solidFill>
              </a:ln>
            </c:spPr>
          </c:dPt>
          <c:dPt>
            <c:idx val="3"/>
            <c:bubble3D val="0"/>
            <c:explosion val="7"/>
            <c:spPr>
              <a:solidFill>
                <a:schemeClr val="tx1">
                  <a:lumMod val="65000"/>
                  <a:lumOff val="35000"/>
                </a:schemeClr>
              </a:solidFill>
              <a:ln>
                <a:solidFill>
                  <a:schemeClr val="tx1">
                    <a:lumMod val="65000"/>
                    <a:lumOff val="35000"/>
                  </a:schemeClr>
                </a:solidFill>
              </a:ln>
            </c:spPr>
          </c:dPt>
          <c:dPt>
            <c:idx val="4"/>
            <c:bubble3D val="0"/>
            <c:explosion val="11"/>
            <c:spPr>
              <a:solidFill>
                <a:schemeClr val="accent2"/>
              </a:solidFill>
              <a:ln>
                <a:solidFill>
                  <a:schemeClr val="accent2"/>
                </a:solidFill>
              </a:ln>
            </c:spPr>
          </c:dPt>
          <c:dLbls>
            <c:dLbl>
              <c:idx val="0"/>
              <c:layout>
                <c:manualLayout>
                  <c:x val="-0.14722823374816277"/>
                  <c:y val="0.12641255155522158"/>
                </c:manualLayout>
              </c:layout>
              <c:tx>
                <c:rich>
                  <a:bodyPr/>
                  <a:lstStyle/>
                  <a:p>
                    <a:r>
                      <a:rPr lang="tr-TR" sz="1000" b="1" dirty="0" smtClean="0">
                        <a:solidFill>
                          <a:schemeClr val="tx1"/>
                        </a:solidFill>
                        <a:latin typeface="Cambria" pitchFamily="18" charset="0"/>
                      </a:rPr>
                      <a:t>Tarım</a:t>
                    </a:r>
                  </a:p>
                  <a:p>
                    <a:r>
                      <a:rPr lang="tr-TR" sz="1000" b="1" dirty="0" smtClean="0">
                        <a:solidFill>
                          <a:schemeClr val="tx1"/>
                        </a:solidFill>
                        <a:latin typeface="Cambria" pitchFamily="18" charset="0"/>
                      </a:rPr>
                      <a:t>145.842 Ha</a:t>
                    </a:r>
                  </a:p>
                  <a:p>
                    <a:r>
                      <a:rPr lang="en-US" sz="1000" b="1" dirty="0" smtClean="0">
                        <a:solidFill>
                          <a:schemeClr val="tx1"/>
                        </a:solidFill>
                        <a:latin typeface="Cambria" pitchFamily="18" charset="0"/>
                      </a:rPr>
                      <a:t>18</a:t>
                    </a:r>
                    <a:r>
                      <a:rPr lang="en-US" sz="1000" b="1" dirty="0">
                        <a:solidFill>
                          <a:schemeClr val="tx1"/>
                        </a:solidFill>
                        <a:latin typeface="Cambria" pitchFamily="18" charset="0"/>
                      </a:rPr>
                      <a:t>%</a:t>
                    </a:r>
                    <a:endParaRPr lang="en-US" dirty="0">
                      <a:solidFill>
                        <a:schemeClr val="tx1"/>
                      </a:solidFill>
                    </a:endParaRPr>
                  </a:p>
                </c:rich>
              </c:tx>
              <c:showLegendKey val="0"/>
              <c:showVal val="0"/>
              <c:showCatName val="0"/>
              <c:showSerName val="0"/>
              <c:showPercent val="1"/>
              <c:showBubbleSize val="0"/>
            </c:dLbl>
            <c:dLbl>
              <c:idx val="1"/>
              <c:layout>
                <c:manualLayout>
                  <c:x val="-0.22510772937797441"/>
                  <c:y val="-0.17352517522623728"/>
                </c:manualLayout>
              </c:layout>
              <c:tx>
                <c:rich>
                  <a:bodyPr/>
                  <a:lstStyle/>
                  <a:p>
                    <a:r>
                      <a:rPr lang="tr-TR" sz="1000" b="1" dirty="0" smtClean="0">
                        <a:solidFill>
                          <a:schemeClr val="tx1"/>
                        </a:solidFill>
                        <a:latin typeface="Cambria" pitchFamily="18" charset="0"/>
                      </a:rPr>
                      <a:t>Mera</a:t>
                    </a:r>
                  </a:p>
                  <a:p>
                    <a:r>
                      <a:rPr lang="tr-TR" sz="1000" b="1" dirty="0" smtClean="0">
                        <a:solidFill>
                          <a:schemeClr val="tx1"/>
                        </a:solidFill>
                        <a:latin typeface="Cambria" pitchFamily="18" charset="0"/>
                      </a:rPr>
                      <a:t>250.172 Ha</a:t>
                    </a:r>
                  </a:p>
                  <a:p>
                    <a:r>
                      <a:rPr lang="en-US" sz="1000" b="1" dirty="0" smtClean="0">
                        <a:solidFill>
                          <a:schemeClr val="tx1"/>
                        </a:solidFill>
                        <a:latin typeface="Cambria" pitchFamily="18" charset="0"/>
                      </a:rPr>
                      <a:t>30</a:t>
                    </a:r>
                    <a:r>
                      <a:rPr lang="en-US" sz="1000" b="1" dirty="0">
                        <a:solidFill>
                          <a:schemeClr val="tx1"/>
                        </a:solidFill>
                        <a:latin typeface="Cambria" pitchFamily="18" charset="0"/>
                      </a:rPr>
                      <a:t>%</a:t>
                    </a:r>
                    <a:endParaRPr lang="en-US" dirty="0">
                      <a:solidFill>
                        <a:schemeClr val="tx1"/>
                      </a:solidFill>
                    </a:endParaRPr>
                  </a:p>
                </c:rich>
              </c:tx>
              <c:showLegendKey val="0"/>
              <c:showVal val="0"/>
              <c:showCatName val="0"/>
              <c:showSerName val="0"/>
              <c:showPercent val="1"/>
              <c:showBubbleSize val="0"/>
            </c:dLbl>
            <c:dLbl>
              <c:idx val="2"/>
              <c:layout>
                <c:manualLayout>
                  <c:x val="0.17206854065395283"/>
                  <c:y val="-0.22113333472138896"/>
                </c:manualLayout>
              </c:layout>
              <c:tx>
                <c:rich>
                  <a:bodyPr/>
                  <a:lstStyle/>
                  <a:p>
                    <a:r>
                      <a:rPr lang="tr-TR" sz="1000" b="1" dirty="0" smtClean="0">
                        <a:solidFill>
                          <a:schemeClr val="bg1"/>
                        </a:solidFill>
                        <a:latin typeface="Cambria" pitchFamily="18" charset="0"/>
                      </a:rPr>
                      <a:t>Orman</a:t>
                    </a:r>
                  </a:p>
                  <a:p>
                    <a:r>
                      <a:rPr lang="tr-TR" sz="1000" b="1" dirty="0" smtClean="0">
                        <a:solidFill>
                          <a:schemeClr val="bg1"/>
                        </a:solidFill>
                        <a:latin typeface="Cambria" pitchFamily="18" charset="0"/>
                      </a:rPr>
                      <a:t>264.934</a:t>
                    </a:r>
                    <a:r>
                      <a:rPr lang="tr-TR" sz="1000" b="1" baseline="0" dirty="0" smtClean="0">
                        <a:solidFill>
                          <a:schemeClr val="bg1"/>
                        </a:solidFill>
                        <a:latin typeface="Cambria" pitchFamily="18" charset="0"/>
                      </a:rPr>
                      <a:t> Ha</a:t>
                    </a:r>
                  </a:p>
                  <a:p>
                    <a:r>
                      <a:rPr lang="en-US" sz="1000" b="1" dirty="0" smtClean="0">
                        <a:solidFill>
                          <a:schemeClr val="bg1"/>
                        </a:solidFill>
                        <a:latin typeface="Cambria" pitchFamily="18" charset="0"/>
                      </a:rPr>
                      <a:t>32</a:t>
                    </a:r>
                    <a:r>
                      <a:rPr lang="en-US" sz="1000" b="1" dirty="0">
                        <a:solidFill>
                          <a:schemeClr val="bg1"/>
                        </a:solidFill>
                        <a:latin typeface="Cambria" pitchFamily="18" charset="0"/>
                      </a:rPr>
                      <a:t>%</a:t>
                    </a:r>
                    <a:endParaRPr lang="en-US" dirty="0"/>
                  </a:p>
                </c:rich>
              </c:tx>
              <c:showLegendKey val="0"/>
              <c:showVal val="0"/>
              <c:showCatName val="0"/>
              <c:showSerName val="0"/>
              <c:showPercent val="1"/>
              <c:showBubbleSize val="0"/>
            </c:dLbl>
            <c:dLbl>
              <c:idx val="3"/>
              <c:layout>
                <c:manualLayout>
                  <c:x val="-6.4692265522410079E-3"/>
                  <c:y val="-5.8718345235909498E-2"/>
                </c:manualLayout>
              </c:layout>
              <c:tx>
                <c:rich>
                  <a:bodyPr/>
                  <a:lstStyle/>
                  <a:p>
                    <a:r>
                      <a:rPr lang="tr-TR" sz="1000" b="1" dirty="0" smtClean="0">
                        <a:solidFill>
                          <a:schemeClr val="tx1"/>
                        </a:solidFill>
                        <a:latin typeface="Cambria" pitchFamily="18" charset="0"/>
                      </a:rPr>
                      <a:t>Yerleşim </a:t>
                    </a:r>
                  </a:p>
                  <a:p>
                    <a:r>
                      <a:rPr lang="tr-TR" sz="1000" b="1" dirty="0" smtClean="0">
                        <a:solidFill>
                          <a:schemeClr val="tx1"/>
                        </a:solidFill>
                        <a:latin typeface="Cambria" pitchFamily="18" charset="0"/>
                      </a:rPr>
                      <a:t>Alanları</a:t>
                    </a:r>
                  </a:p>
                  <a:p>
                    <a:r>
                      <a:rPr lang="tr-TR" sz="1000" b="1" dirty="0" smtClean="0">
                        <a:solidFill>
                          <a:schemeClr val="tx1"/>
                        </a:solidFill>
                        <a:latin typeface="Cambria" pitchFamily="18" charset="0"/>
                      </a:rPr>
                      <a:t>5.559 Ha</a:t>
                    </a:r>
                  </a:p>
                  <a:p>
                    <a:r>
                      <a:rPr lang="en-US" sz="1000" b="1" dirty="0" smtClean="0">
                        <a:solidFill>
                          <a:schemeClr val="tx1"/>
                        </a:solidFill>
                        <a:latin typeface="Cambria" pitchFamily="18" charset="0"/>
                      </a:rPr>
                      <a:t>1</a:t>
                    </a:r>
                    <a:r>
                      <a:rPr lang="en-US" sz="1000" b="1" dirty="0">
                        <a:solidFill>
                          <a:schemeClr val="tx1"/>
                        </a:solidFill>
                        <a:latin typeface="Cambria" pitchFamily="18" charset="0"/>
                      </a:rPr>
                      <a:t>%</a:t>
                    </a:r>
                    <a:endParaRPr lang="en-US" sz="1400" dirty="0">
                      <a:solidFill>
                        <a:schemeClr val="tx1"/>
                      </a:solidFill>
                    </a:endParaRPr>
                  </a:p>
                </c:rich>
              </c:tx>
              <c:showLegendKey val="0"/>
              <c:showVal val="0"/>
              <c:showCatName val="0"/>
              <c:showSerName val="0"/>
              <c:showPercent val="1"/>
              <c:showBubbleSize val="0"/>
            </c:dLbl>
            <c:dLbl>
              <c:idx val="4"/>
              <c:tx>
                <c:rich>
                  <a:bodyPr/>
                  <a:lstStyle/>
                  <a:p>
                    <a:r>
                      <a:rPr lang="tr-TR" sz="1000" b="1" dirty="0" smtClean="0">
                        <a:solidFill>
                          <a:schemeClr val="bg1"/>
                        </a:solidFill>
                        <a:latin typeface="Cambria" pitchFamily="18" charset="0"/>
                      </a:rPr>
                      <a:t>Diğer Alanlar</a:t>
                    </a:r>
                  </a:p>
                  <a:p>
                    <a:r>
                      <a:rPr lang="tr-TR" sz="1000" b="1" dirty="0" smtClean="0">
                        <a:solidFill>
                          <a:schemeClr val="bg1"/>
                        </a:solidFill>
                        <a:latin typeface="Cambria" pitchFamily="18" charset="0"/>
                      </a:rPr>
                      <a:t>158.793 Ha</a:t>
                    </a:r>
                  </a:p>
                  <a:p>
                    <a:r>
                      <a:rPr lang="en-US" sz="1000" b="1" dirty="0" smtClean="0">
                        <a:solidFill>
                          <a:schemeClr val="bg1"/>
                        </a:solidFill>
                        <a:latin typeface="Cambria" pitchFamily="18" charset="0"/>
                      </a:rPr>
                      <a:t>19</a:t>
                    </a:r>
                    <a:r>
                      <a:rPr lang="en-US" sz="1000" b="1" dirty="0">
                        <a:solidFill>
                          <a:schemeClr val="bg1"/>
                        </a:solidFill>
                        <a:latin typeface="Cambria" pitchFamily="18" charset="0"/>
                      </a:rPr>
                      <a:t>%</a:t>
                    </a:r>
                    <a:endParaRPr lang="en-US" dirty="0">
                      <a:solidFill>
                        <a:schemeClr val="bg1"/>
                      </a:solidFill>
                    </a:endParaRPr>
                  </a:p>
                </c:rich>
              </c:tx>
              <c:showLegendKey val="0"/>
              <c:showVal val="0"/>
              <c:showCatName val="0"/>
              <c:showSerName val="0"/>
              <c:showPercent val="1"/>
              <c:showBubbleSize val="0"/>
            </c:dLbl>
            <c:txPr>
              <a:bodyPr/>
              <a:lstStyle/>
              <a:p>
                <a:pPr>
                  <a:defRPr sz="1000" b="1">
                    <a:solidFill>
                      <a:schemeClr val="bg1"/>
                    </a:solidFill>
                    <a:latin typeface="Cambria" pitchFamily="18" charset="0"/>
                  </a:defRPr>
                </a:pPr>
                <a:endParaRPr lang="tr-TR"/>
              </a:p>
            </c:txPr>
            <c:showLegendKey val="0"/>
            <c:showVal val="0"/>
            <c:showCatName val="0"/>
            <c:showSerName val="0"/>
            <c:showPercent val="1"/>
            <c:showBubbleSize val="0"/>
            <c:showLeaderLines val="1"/>
          </c:dLbls>
          <c:cat>
            <c:strRef>
              <c:f>Sayfa1!$A$2:$A$6</c:f>
              <c:strCache>
                <c:ptCount val="5"/>
                <c:pt idx="0">
                  <c:v>Tarım Alanı (Ha)</c:v>
                </c:pt>
                <c:pt idx="1">
                  <c:v>Mera Alanı (Ha)</c:v>
                </c:pt>
                <c:pt idx="2">
                  <c:v>Orman Alanı (Ha)</c:v>
                </c:pt>
                <c:pt idx="3">
                  <c:v>Yerleşim Alanları (Ha)</c:v>
                </c:pt>
                <c:pt idx="4">
                  <c:v>Diğer Alanlar (Su Yüzeyleri, Kayalık, Bataklık vb.) (Ha)</c:v>
                </c:pt>
              </c:strCache>
            </c:strRef>
          </c:cat>
          <c:val>
            <c:numRef>
              <c:f>Sayfa1!$B$2:$B$6</c:f>
              <c:numCache>
                <c:formatCode>#,##0</c:formatCode>
                <c:ptCount val="5"/>
                <c:pt idx="0">
                  <c:v>145841.79999999999</c:v>
                </c:pt>
                <c:pt idx="1">
                  <c:v>250172</c:v>
                </c:pt>
                <c:pt idx="2">
                  <c:v>264934</c:v>
                </c:pt>
                <c:pt idx="3">
                  <c:v>5558.73</c:v>
                </c:pt>
                <c:pt idx="4">
                  <c:v>158793.46999999997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80173924208785541"/>
          <c:y val="0.13077072973577661"/>
          <c:w val="0.189586858290791"/>
          <c:h val="0.75525587810525407"/>
        </c:manualLayout>
      </c:layout>
      <c:overlay val="0"/>
      <c:txPr>
        <a:bodyPr/>
        <a:lstStyle/>
        <a:p>
          <a:pPr>
            <a:defRPr sz="1000">
              <a:latin typeface="Cambria" pitchFamily="18" charset="0"/>
            </a:defRPr>
          </a:pPr>
          <a:endParaRPr lang="tr-TR"/>
        </a:p>
      </c:txPr>
    </c:legend>
    <c:plotVisOnly val="1"/>
    <c:dispBlanksAs val="gap"/>
    <c:showDLblsOverMax val="0"/>
  </c:chart>
  <c:txPr>
    <a:bodyPr/>
    <a:lstStyle/>
    <a:p>
      <a:pPr>
        <a:defRPr sz="1800"/>
      </a:pPr>
      <a:endParaRPr lang="tr-TR"/>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0.26709</cdr:x>
      <cdr:y>0.90848</cdr:y>
    </cdr:from>
    <cdr:to>
      <cdr:x>0.72957</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38654" y="3147150"/>
          <a:ext cx="2664183" cy="317019"/>
        </a:xfrm>
        <a:prstGeom xmlns:a="http://schemas.openxmlformats.org/drawingml/2006/main" prst="rect">
          <a:avLst/>
        </a:prstGeom>
      </cdr:spPr>
    </cdr:pic>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6ACBB-3C00-41ED-BA18-3162CAD1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66</Pages>
  <Words>19791</Words>
  <Characters>112812</Characters>
  <Application>Microsoft Office Word</Application>
  <DocSecurity>0</DocSecurity>
  <Lines>940</Lines>
  <Paragraphs>264</Paragraphs>
  <ScaleCrop>false</ScaleCrop>
  <HeadingPairs>
    <vt:vector size="4" baseType="variant">
      <vt:variant>
        <vt:lpstr>Konu Başlığı</vt:lpstr>
      </vt:variant>
      <vt:variant>
        <vt:i4>1</vt:i4>
      </vt:variant>
      <vt:variant>
        <vt:lpstr>Başlıklar</vt:lpstr>
      </vt:variant>
      <vt:variant>
        <vt:i4>5</vt:i4>
      </vt:variant>
    </vt:vector>
  </HeadingPairs>
  <TitlesOfParts>
    <vt:vector size="6" baseType="lpstr">
      <vt:lpstr/>
      <vt:lpstr>        Encümen Müdürlüğü</vt:lpstr>
      <vt:lpstr>        İL GENEL MECLİSİ</vt:lpstr>
      <vt:lpstr>FAALİYETLERE İLİŞKİN BİLGİ VE DEĞERLENDİRMELER</vt:lpstr>
      <vt:lpstr>PERFORMANS BİLGİLERİ</vt:lpstr>
      <vt:lpstr>        yol ve ulaşım hizmetleri Müdürlüğü</vt:lpstr>
    </vt:vector>
  </TitlesOfParts>
  <Company/>
  <LinksUpToDate>false</LinksUpToDate>
  <CharactersWithSpaces>132339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AHMET</cp:lastModifiedBy>
  <cp:revision>19</cp:revision>
  <cp:lastPrinted>2024-04-18T09:40:00Z</cp:lastPrinted>
  <dcterms:created xsi:type="dcterms:W3CDTF">2024-02-11T11:27:00Z</dcterms:created>
  <dcterms:modified xsi:type="dcterms:W3CDTF">2024-04-18T09:40:00Z</dcterms:modified>
</cp:coreProperties>
</file>